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B0DF3" w14:textId="77777777" w:rsidR="007D26A1" w:rsidRPr="007D26A1" w:rsidRDefault="007D26A1" w:rsidP="007D26A1">
      <w:pPr>
        <w:pBdr>
          <w:bottom w:val="single" w:sz="6" w:space="7" w:color="EEEEEE"/>
        </w:pBdr>
        <w:shd w:val="clear" w:color="auto" w:fill="FFFFFF"/>
        <w:spacing w:after="300"/>
        <w:outlineLvl w:val="0"/>
        <w:rPr>
          <w:rFonts w:ascii="Raleway" w:eastAsia="Times New Roman" w:hAnsi="Raleway" w:cs="Times New Roman"/>
          <w:caps/>
          <w:color w:val="333333"/>
          <w:spacing w:val="15"/>
          <w:kern w:val="36"/>
          <w:sz w:val="54"/>
          <w:szCs w:val="54"/>
          <w14:ligatures w14:val="none"/>
        </w:rPr>
      </w:pPr>
      <w:r w:rsidRPr="007D26A1">
        <w:rPr>
          <w:rFonts w:ascii="Raleway" w:eastAsia="Times New Roman" w:hAnsi="Raleway" w:cs="Times New Roman"/>
          <w:caps/>
          <w:color w:val="333333"/>
          <w:spacing w:val="15"/>
          <w:kern w:val="36"/>
          <w:sz w:val="54"/>
          <w:szCs w:val="54"/>
          <w14:ligatures w14:val="none"/>
        </w:rPr>
        <w:t>A FLUID LOOK AT LIFE</w:t>
      </w:r>
    </w:p>
    <w:p w14:paraId="24A338B3" w14:textId="4BD45F2A" w:rsidR="007D26A1" w:rsidRPr="007D26A1" w:rsidRDefault="007D26A1" w:rsidP="007D26A1">
      <w:pPr>
        <w:shd w:val="clear" w:color="auto" w:fill="FFFFFF"/>
        <w:rPr>
          <w:rFonts w:ascii="Raleway" w:eastAsia="Times New Roman" w:hAnsi="Raleway" w:cs="Times New Roman"/>
          <w:color w:val="333333"/>
          <w:kern w:val="0"/>
          <w:sz w:val="21"/>
          <w:szCs w:val="21"/>
          <w14:ligatures w14:val="none"/>
        </w:rPr>
      </w:pPr>
      <w:r w:rsidRPr="007D26A1">
        <w:rPr>
          <w:rFonts w:ascii="Raleway" w:eastAsia="Times New Roman" w:hAnsi="Raleway" w:cs="Times New Roman"/>
          <w:noProof/>
          <w:color w:val="3F75B3"/>
          <w:kern w:val="0"/>
          <w:sz w:val="21"/>
          <w:szCs w:val="21"/>
          <w14:ligatures w14:val="none"/>
        </w:rPr>
        <w:drawing>
          <wp:inline distT="0" distB="0" distL="0" distR="0" wp14:anchorId="48513F4D" wp14:editId="59988933">
            <wp:extent cx="950595" cy="950595"/>
            <wp:effectExtent l="0" t="0" r="1905" b="1905"/>
            <wp:docPr id="1006494898" name="Picture 2" descr="Geo Takach's pictur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 Takach's picture">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0595" cy="950595"/>
                    </a:xfrm>
                    <a:prstGeom prst="rect">
                      <a:avLst/>
                    </a:prstGeom>
                    <a:noFill/>
                    <a:ln>
                      <a:noFill/>
                    </a:ln>
                  </pic:spPr>
                </pic:pic>
              </a:graphicData>
            </a:graphic>
          </wp:inline>
        </w:drawing>
      </w:r>
    </w:p>
    <w:p w14:paraId="24C2E912" w14:textId="77777777" w:rsidR="007D26A1" w:rsidRPr="007D26A1" w:rsidRDefault="007D26A1" w:rsidP="007D26A1">
      <w:pPr>
        <w:shd w:val="clear" w:color="auto" w:fill="FFFFFF"/>
        <w:rPr>
          <w:rFonts w:ascii="Raleway" w:eastAsia="Times New Roman" w:hAnsi="Raleway" w:cs="Times New Roman"/>
          <w:color w:val="999999"/>
          <w:kern w:val="0"/>
          <w:sz w:val="19"/>
          <w:szCs w:val="19"/>
          <w14:ligatures w14:val="none"/>
        </w:rPr>
      </w:pPr>
      <w:r w:rsidRPr="007D26A1">
        <w:rPr>
          <w:rFonts w:ascii="Raleway" w:eastAsia="Times New Roman" w:hAnsi="Raleway" w:cs="Times New Roman"/>
          <w:color w:val="999999"/>
          <w:kern w:val="0"/>
          <w:sz w:val="19"/>
          <w:szCs w:val="19"/>
          <w14:ligatures w14:val="none"/>
        </w:rPr>
        <w:t>CONFERENCE PAPER</w:t>
      </w:r>
    </w:p>
    <w:p w14:paraId="64741A4C" w14:textId="77777777" w:rsidR="007D26A1" w:rsidRPr="007D26A1" w:rsidRDefault="007D26A1" w:rsidP="007D26A1">
      <w:pPr>
        <w:shd w:val="clear" w:color="auto" w:fill="FFFFFF"/>
        <w:rPr>
          <w:rFonts w:ascii="Raleway" w:eastAsia="Times New Roman" w:hAnsi="Raleway" w:cs="Times New Roman"/>
          <w:color w:val="999999"/>
          <w:kern w:val="0"/>
          <w:sz w:val="19"/>
          <w:szCs w:val="19"/>
          <w14:ligatures w14:val="none"/>
        </w:rPr>
      </w:pPr>
      <w:r w:rsidRPr="007D26A1">
        <w:rPr>
          <w:rFonts w:ascii="Raleway" w:eastAsia="Times New Roman" w:hAnsi="Raleway" w:cs="Times New Roman"/>
          <w:color w:val="999999"/>
          <w:kern w:val="0"/>
          <w:sz w:val="19"/>
          <w:szCs w:val="19"/>
          <w14:ligatures w14:val="none"/>
        </w:rPr>
        <w:t>Submitted by </w:t>
      </w:r>
      <w:hyperlink r:id="rId7" w:tooltip="View user profile." w:history="1">
        <w:r w:rsidRPr="007D26A1">
          <w:rPr>
            <w:rFonts w:ascii="Raleway" w:eastAsia="Times New Roman" w:hAnsi="Raleway" w:cs="Times New Roman"/>
            <w:color w:val="3F75B3"/>
            <w:kern w:val="0"/>
            <w:sz w:val="19"/>
            <w:szCs w:val="19"/>
            <w:u w:val="single"/>
            <w14:ligatures w14:val="none"/>
          </w:rPr>
          <w:t xml:space="preserve">Geo </w:t>
        </w:r>
        <w:proofErr w:type="spellStart"/>
        <w:r w:rsidRPr="007D26A1">
          <w:rPr>
            <w:rFonts w:ascii="Raleway" w:eastAsia="Times New Roman" w:hAnsi="Raleway" w:cs="Times New Roman"/>
            <w:color w:val="3F75B3"/>
            <w:kern w:val="0"/>
            <w:sz w:val="19"/>
            <w:szCs w:val="19"/>
            <w:u w:val="single"/>
            <w14:ligatures w14:val="none"/>
          </w:rPr>
          <w:t>Takach</w:t>
        </w:r>
        <w:proofErr w:type="spellEnd"/>
      </w:hyperlink>
      <w:r w:rsidRPr="007D26A1">
        <w:rPr>
          <w:rFonts w:ascii="Raleway" w:eastAsia="Times New Roman" w:hAnsi="Raleway" w:cs="Times New Roman"/>
          <w:color w:val="999999"/>
          <w:kern w:val="0"/>
          <w:sz w:val="19"/>
          <w:szCs w:val="19"/>
          <w14:ligatures w14:val="none"/>
        </w:rPr>
        <w:t> on May 16, 2019.</w:t>
      </w:r>
    </w:p>
    <w:p w14:paraId="5521CFBE" w14:textId="77777777" w:rsidR="007D26A1" w:rsidRPr="007D26A1" w:rsidRDefault="007D26A1" w:rsidP="007D26A1">
      <w:pPr>
        <w:shd w:val="clear" w:color="auto" w:fill="FFFFFF"/>
        <w:rPr>
          <w:rFonts w:ascii="Raleway" w:eastAsia="Times New Roman" w:hAnsi="Raleway" w:cs="Times New Roman"/>
          <w:b/>
          <w:bCs/>
          <w:color w:val="333333"/>
          <w:kern w:val="0"/>
          <w:sz w:val="21"/>
          <w:szCs w:val="21"/>
          <w14:ligatures w14:val="none"/>
        </w:rPr>
      </w:pPr>
      <w:r w:rsidRPr="007D26A1">
        <w:rPr>
          <w:rFonts w:ascii="Raleway" w:eastAsia="Times New Roman" w:hAnsi="Raleway" w:cs="Times New Roman"/>
          <w:b/>
          <w:bCs/>
          <w:color w:val="333333"/>
          <w:kern w:val="0"/>
          <w:sz w:val="21"/>
          <w:szCs w:val="21"/>
          <w14:ligatures w14:val="none"/>
        </w:rPr>
        <w:t>Author(s): </w:t>
      </w:r>
    </w:p>
    <w:p w14:paraId="0D2B88B7" w14:textId="77777777" w:rsidR="007D26A1" w:rsidRPr="007D26A1" w:rsidRDefault="007D26A1" w:rsidP="007D26A1">
      <w:pPr>
        <w:shd w:val="clear" w:color="auto" w:fill="FFFFFF"/>
        <w:rPr>
          <w:rFonts w:ascii="Raleway" w:eastAsia="Times New Roman" w:hAnsi="Raleway" w:cs="Times New Roman"/>
          <w:color w:val="333333"/>
          <w:kern w:val="0"/>
          <w:sz w:val="21"/>
          <w:szCs w:val="21"/>
          <w14:ligatures w14:val="none"/>
        </w:rPr>
      </w:pPr>
      <w:proofErr w:type="spellStart"/>
      <w:r w:rsidRPr="007D26A1">
        <w:rPr>
          <w:rFonts w:ascii="Raleway" w:eastAsia="Times New Roman" w:hAnsi="Raleway" w:cs="Times New Roman"/>
          <w:color w:val="333333"/>
          <w:kern w:val="0"/>
          <w:sz w:val="21"/>
          <w:szCs w:val="21"/>
          <w14:ligatures w14:val="none"/>
        </w:rPr>
        <w:t>Takach</w:t>
      </w:r>
      <w:proofErr w:type="spellEnd"/>
      <w:r w:rsidRPr="007D26A1">
        <w:rPr>
          <w:rFonts w:ascii="Raleway" w:eastAsia="Times New Roman" w:hAnsi="Raleway" w:cs="Times New Roman"/>
          <w:color w:val="333333"/>
          <w:kern w:val="0"/>
          <w:sz w:val="21"/>
          <w:szCs w:val="21"/>
          <w14:ligatures w14:val="none"/>
        </w:rPr>
        <w:t>, Geo</w:t>
      </w:r>
    </w:p>
    <w:p w14:paraId="5A287C0B" w14:textId="77777777" w:rsidR="007D26A1" w:rsidRPr="007D26A1" w:rsidRDefault="007D26A1" w:rsidP="007D26A1">
      <w:pPr>
        <w:shd w:val="clear" w:color="auto" w:fill="FFFFFF"/>
        <w:rPr>
          <w:rFonts w:ascii="Raleway" w:eastAsia="Times New Roman" w:hAnsi="Raleway" w:cs="Times New Roman"/>
          <w:color w:val="333333"/>
          <w:kern w:val="0"/>
          <w:sz w:val="21"/>
          <w:szCs w:val="21"/>
          <w14:ligatures w14:val="none"/>
        </w:rPr>
      </w:pPr>
      <w:r w:rsidRPr="007D26A1">
        <w:rPr>
          <w:rFonts w:ascii="Raleway" w:eastAsia="Times New Roman" w:hAnsi="Raleway" w:cs="Times New Roman"/>
          <w:color w:val="333333"/>
          <w:kern w:val="0"/>
          <w:sz w:val="21"/>
          <w:szCs w:val="21"/>
          <w14:ligatures w14:val="none"/>
        </w:rPr>
        <w:t>Allison, Paul</w:t>
      </w:r>
    </w:p>
    <w:p w14:paraId="5E2B883D" w14:textId="77777777" w:rsidR="007D26A1" w:rsidRPr="007D26A1" w:rsidRDefault="007D26A1" w:rsidP="007D26A1">
      <w:pPr>
        <w:shd w:val="clear" w:color="auto" w:fill="FFFFFF"/>
        <w:rPr>
          <w:rFonts w:ascii="Raleway" w:eastAsia="Times New Roman" w:hAnsi="Raleway" w:cs="Times New Roman"/>
          <w:b/>
          <w:bCs/>
          <w:color w:val="333333"/>
          <w:kern w:val="0"/>
          <w:sz w:val="21"/>
          <w:szCs w:val="21"/>
          <w14:ligatures w14:val="none"/>
        </w:rPr>
      </w:pPr>
      <w:r w:rsidRPr="007D26A1">
        <w:rPr>
          <w:rFonts w:ascii="Raleway" w:eastAsia="Times New Roman" w:hAnsi="Raleway" w:cs="Times New Roman"/>
          <w:b/>
          <w:bCs/>
          <w:color w:val="333333"/>
          <w:kern w:val="0"/>
          <w:sz w:val="21"/>
          <w:szCs w:val="21"/>
          <w14:ligatures w14:val="none"/>
        </w:rPr>
        <w:t>Conference: </w:t>
      </w:r>
    </w:p>
    <w:p w14:paraId="4716689F" w14:textId="77777777" w:rsidR="007D26A1" w:rsidRPr="007D26A1" w:rsidRDefault="007D26A1" w:rsidP="007D26A1">
      <w:pPr>
        <w:shd w:val="clear" w:color="auto" w:fill="FFFFFF"/>
        <w:rPr>
          <w:rFonts w:ascii="Raleway" w:eastAsia="Times New Roman" w:hAnsi="Raleway" w:cs="Times New Roman"/>
          <w:color w:val="333333"/>
          <w:kern w:val="0"/>
          <w:sz w:val="21"/>
          <w:szCs w:val="21"/>
          <w14:ligatures w14:val="none"/>
        </w:rPr>
      </w:pPr>
      <w:r w:rsidRPr="007D26A1">
        <w:rPr>
          <w:rFonts w:ascii="Raleway" w:eastAsia="Times New Roman" w:hAnsi="Raleway" w:cs="Times New Roman"/>
          <w:color w:val="333333"/>
          <w:kern w:val="0"/>
          <w:sz w:val="21"/>
          <w:szCs w:val="21"/>
          <w14:ligatures w14:val="none"/>
        </w:rPr>
        <w:t>COCE 2019 Vancouver</w:t>
      </w:r>
    </w:p>
    <w:p w14:paraId="41B87B25" w14:textId="77777777" w:rsidR="007D26A1" w:rsidRPr="007D26A1" w:rsidRDefault="007D26A1" w:rsidP="007D26A1">
      <w:pPr>
        <w:shd w:val="clear" w:color="auto" w:fill="FFFFFF"/>
        <w:rPr>
          <w:rFonts w:ascii="Raleway" w:eastAsia="Times New Roman" w:hAnsi="Raleway" w:cs="Times New Roman"/>
          <w:b/>
          <w:bCs/>
          <w:color w:val="333333"/>
          <w:kern w:val="0"/>
          <w:sz w:val="21"/>
          <w:szCs w:val="21"/>
          <w14:ligatures w14:val="none"/>
        </w:rPr>
      </w:pPr>
      <w:r w:rsidRPr="007D26A1">
        <w:rPr>
          <w:rFonts w:ascii="Raleway" w:eastAsia="Times New Roman" w:hAnsi="Raleway" w:cs="Times New Roman"/>
          <w:b/>
          <w:bCs/>
          <w:color w:val="333333"/>
          <w:kern w:val="0"/>
          <w:sz w:val="21"/>
          <w:szCs w:val="21"/>
          <w14:ligatures w14:val="none"/>
        </w:rPr>
        <w:t>Category of presentation: </w:t>
      </w:r>
    </w:p>
    <w:p w14:paraId="5D591D0C" w14:textId="77777777" w:rsidR="007D26A1" w:rsidRPr="007D26A1" w:rsidRDefault="007D26A1" w:rsidP="007D26A1">
      <w:pPr>
        <w:shd w:val="clear" w:color="auto" w:fill="FFFFFF"/>
        <w:rPr>
          <w:rFonts w:ascii="Raleway" w:eastAsia="Times New Roman" w:hAnsi="Raleway" w:cs="Times New Roman"/>
          <w:color w:val="333333"/>
          <w:kern w:val="0"/>
          <w:sz w:val="21"/>
          <w:szCs w:val="21"/>
          <w14:ligatures w14:val="none"/>
        </w:rPr>
      </w:pPr>
      <w:r w:rsidRPr="007D26A1">
        <w:rPr>
          <w:rFonts w:ascii="Raleway" w:eastAsia="Times New Roman" w:hAnsi="Raleway" w:cs="Times New Roman"/>
          <w:color w:val="333333"/>
          <w:kern w:val="0"/>
          <w:sz w:val="21"/>
          <w:szCs w:val="21"/>
          <w14:ligatures w14:val="none"/>
        </w:rPr>
        <w:t>Artworks</w:t>
      </w:r>
    </w:p>
    <w:p w14:paraId="3EBC30B3" w14:textId="77777777" w:rsidR="007D26A1" w:rsidRPr="007D26A1" w:rsidRDefault="007D26A1" w:rsidP="007D26A1">
      <w:pPr>
        <w:shd w:val="clear" w:color="auto" w:fill="FFFFFF"/>
        <w:rPr>
          <w:rFonts w:ascii="Raleway" w:eastAsia="Times New Roman" w:hAnsi="Raleway" w:cs="Times New Roman"/>
          <w:b/>
          <w:bCs/>
          <w:color w:val="333333"/>
          <w:kern w:val="0"/>
          <w:sz w:val="21"/>
          <w:szCs w:val="21"/>
          <w14:ligatures w14:val="none"/>
        </w:rPr>
      </w:pPr>
      <w:r w:rsidRPr="007D26A1">
        <w:rPr>
          <w:rFonts w:ascii="Raleway" w:eastAsia="Times New Roman" w:hAnsi="Raleway" w:cs="Times New Roman"/>
          <w:b/>
          <w:bCs/>
          <w:color w:val="333333"/>
          <w:kern w:val="0"/>
          <w:sz w:val="21"/>
          <w:szCs w:val="21"/>
          <w14:ligatures w14:val="none"/>
        </w:rPr>
        <w:t>Abstract: </w:t>
      </w:r>
    </w:p>
    <w:p w14:paraId="54A5069D" w14:textId="77777777" w:rsidR="007D26A1" w:rsidRPr="007D26A1" w:rsidRDefault="007D26A1" w:rsidP="007D26A1">
      <w:pPr>
        <w:shd w:val="clear" w:color="auto" w:fill="FFFFFF"/>
        <w:rPr>
          <w:rFonts w:ascii="Raleway" w:eastAsia="Times New Roman" w:hAnsi="Raleway" w:cs="Times New Roman"/>
          <w:color w:val="333333"/>
          <w:kern w:val="0"/>
          <w:sz w:val="21"/>
          <w:szCs w:val="21"/>
          <w14:ligatures w14:val="none"/>
        </w:rPr>
      </w:pPr>
      <w:r w:rsidRPr="007D26A1">
        <w:rPr>
          <w:rFonts w:ascii="Calibri" w:eastAsia="Times New Roman" w:hAnsi="Calibri" w:cs="Calibri"/>
          <w:color w:val="333333"/>
          <w:kern w:val="0"/>
          <w14:ligatures w14:val="none"/>
        </w:rPr>
        <w:t xml:space="preserve">Over the eons, bountiful buckets full of artists have aimed to express the meaning, aesthetics, </w:t>
      </w:r>
      <w:proofErr w:type="gramStart"/>
      <w:r w:rsidRPr="007D26A1">
        <w:rPr>
          <w:rFonts w:ascii="Calibri" w:eastAsia="Times New Roman" w:hAnsi="Calibri" w:cs="Calibri"/>
          <w:color w:val="333333"/>
          <w:kern w:val="0"/>
          <w14:ligatures w14:val="none"/>
        </w:rPr>
        <w:t>effects</w:t>
      </w:r>
      <w:proofErr w:type="gramEnd"/>
      <w:r w:rsidRPr="007D26A1">
        <w:rPr>
          <w:rFonts w:ascii="Calibri" w:eastAsia="Times New Roman" w:hAnsi="Calibri" w:cs="Calibri"/>
          <w:color w:val="333333"/>
          <w:kern w:val="0"/>
          <w14:ligatures w14:val="none"/>
        </w:rPr>
        <w:t xml:space="preserve"> and transcendence of the source of all life, by far the greatest occupant of Planet Earth, and the soggiest setting ever fathomed for polo. In this short, live performance, a senior, internationally trained garden designer and self-styled </w:t>
      </w:r>
      <w:proofErr w:type="spellStart"/>
      <w:r w:rsidRPr="007D26A1">
        <w:rPr>
          <w:rFonts w:ascii="Calibri" w:eastAsia="Times New Roman" w:hAnsi="Calibri" w:cs="Calibri"/>
          <w:i/>
          <w:iCs/>
          <w:color w:val="333333"/>
          <w:kern w:val="0"/>
          <w14:ligatures w14:val="none"/>
        </w:rPr>
        <w:t>Jardinist</w:t>
      </w:r>
      <w:proofErr w:type="spellEnd"/>
      <w:r w:rsidRPr="007D26A1">
        <w:rPr>
          <w:rFonts w:ascii="Calibri" w:eastAsia="Times New Roman" w:hAnsi="Calibri" w:cs="Calibri"/>
          <w:color w:val="333333"/>
          <w:kern w:val="0"/>
          <w14:ligatures w14:val="none"/>
        </w:rPr>
        <w:t xml:space="preserve"> and an environmental-communication scholar with professional credits as a writer, </w:t>
      </w:r>
      <w:proofErr w:type="gramStart"/>
      <w:r w:rsidRPr="007D26A1">
        <w:rPr>
          <w:rFonts w:ascii="Calibri" w:eastAsia="Times New Roman" w:hAnsi="Calibri" w:cs="Calibri"/>
          <w:color w:val="333333"/>
          <w:kern w:val="0"/>
          <w14:ligatures w14:val="none"/>
        </w:rPr>
        <w:t>filmmaker</w:t>
      </w:r>
      <w:proofErr w:type="gramEnd"/>
      <w:r w:rsidRPr="007D26A1">
        <w:rPr>
          <w:rFonts w:ascii="Calibri" w:eastAsia="Times New Roman" w:hAnsi="Calibri" w:cs="Calibri"/>
          <w:color w:val="333333"/>
          <w:kern w:val="0"/>
          <w14:ligatures w14:val="none"/>
        </w:rPr>
        <w:t xml:space="preserve"> and musician team up on a singular quest. Inspired by the oldest Japanese garden in Canada (located at their professional home at Royal Roads University on the Pacific coast), they explore how water both shapes and reflects our natural and constructed environments. Heightened via the miracle of moving and still images and recorded ambient sound, the exploration is aesthetic, biological, climatological, geographic, historical, </w:t>
      </w:r>
      <w:proofErr w:type="gramStart"/>
      <w:r w:rsidRPr="007D26A1">
        <w:rPr>
          <w:rFonts w:ascii="Calibri" w:eastAsia="Times New Roman" w:hAnsi="Calibri" w:cs="Calibri"/>
          <w:color w:val="333333"/>
          <w:kern w:val="0"/>
          <w14:ligatures w14:val="none"/>
        </w:rPr>
        <w:t>poetic</w:t>
      </w:r>
      <w:proofErr w:type="gramEnd"/>
      <w:r w:rsidRPr="007D26A1">
        <w:rPr>
          <w:rFonts w:ascii="Calibri" w:eastAsia="Times New Roman" w:hAnsi="Calibri" w:cs="Calibri"/>
          <w:color w:val="333333"/>
          <w:kern w:val="0"/>
          <w14:ligatures w14:val="none"/>
        </w:rPr>
        <w:t xml:space="preserve"> and even political. Their </w:t>
      </w:r>
      <w:proofErr w:type="gramStart"/>
      <w:r w:rsidRPr="007D26A1">
        <w:rPr>
          <w:rFonts w:ascii="Calibri" w:eastAsia="Times New Roman" w:hAnsi="Calibri" w:cs="Calibri"/>
          <w:color w:val="333333"/>
          <w:kern w:val="0"/>
          <w14:ligatures w14:val="none"/>
        </w:rPr>
        <w:t>ultimate conclusion</w:t>
      </w:r>
      <w:proofErr w:type="gramEnd"/>
      <w:r w:rsidRPr="007D26A1">
        <w:rPr>
          <w:rFonts w:ascii="Calibri" w:eastAsia="Times New Roman" w:hAnsi="Calibri" w:cs="Calibri"/>
          <w:color w:val="333333"/>
          <w:kern w:val="0"/>
          <w14:ligatures w14:val="none"/>
        </w:rPr>
        <w:t>: if you want to truly understand some foundations of environmental communication, then you had better know your water—and be able to go with or against the flow.</w:t>
      </w:r>
    </w:p>
    <w:p w14:paraId="59FB88BB" w14:textId="77777777" w:rsidR="007D26A1" w:rsidRPr="007D26A1" w:rsidRDefault="007D26A1" w:rsidP="007D26A1">
      <w:pPr>
        <w:shd w:val="clear" w:color="auto" w:fill="FFFFFF"/>
        <w:spacing w:after="150"/>
        <w:rPr>
          <w:rFonts w:ascii="Raleway" w:eastAsia="Times New Roman" w:hAnsi="Raleway" w:cs="Times New Roman"/>
          <w:color w:val="333333"/>
          <w:kern w:val="0"/>
          <w:sz w:val="21"/>
          <w:szCs w:val="21"/>
          <w14:ligatures w14:val="none"/>
        </w:rPr>
      </w:pPr>
      <w:r w:rsidRPr="007D26A1">
        <w:rPr>
          <w:rFonts w:ascii="Raleway" w:eastAsia="Times New Roman" w:hAnsi="Raleway" w:cs="Times New Roman"/>
          <w:color w:val="333333"/>
          <w:kern w:val="0"/>
          <w:sz w:val="21"/>
          <w:szCs w:val="21"/>
          <w14:ligatures w14:val="none"/>
        </w:rPr>
        <w:t> </w:t>
      </w:r>
    </w:p>
    <w:p w14:paraId="13FAA95A" w14:textId="5CD54143" w:rsidR="00DC20F0" w:rsidRPr="007D26A1" w:rsidRDefault="007D26A1" w:rsidP="007D26A1">
      <w:pPr>
        <w:shd w:val="clear" w:color="auto" w:fill="FFFFFF"/>
        <w:rPr>
          <w:rFonts w:ascii="Raleway" w:eastAsia="Times New Roman" w:hAnsi="Raleway" w:cs="Times New Roman"/>
          <w:color w:val="333333"/>
          <w:kern w:val="0"/>
          <w:sz w:val="21"/>
          <w:szCs w:val="21"/>
          <w14:ligatures w14:val="none"/>
        </w:rPr>
      </w:pPr>
      <w:r w:rsidRPr="007D26A1">
        <w:rPr>
          <w:rFonts w:ascii="Raleway" w:eastAsia="Times New Roman" w:hAnsi="Raleway" w:cs="Times New Roman"/>
          <w:color w:val="333333"/>
          <w:kern w:val="0"/>
          <w:sz w:val="21"/>
          <w:szCs w:val="21"/>
          <w14:ligatures w14:val="none"/>
        </w:rPr>
        <w:fldChar w:fldCharType="begin"/>
      </w:r>
      <w:r w:rsidRPr="007D26A1">
        <w:rPr>
          <w:rFonts w:ascii="Raleway" w:eastAsia="Times New Roman" w:hAnsi="Raleway" w:cs="Times New Roman"/>
          <w:color w:val="333333"/>
          <w:kern w:val="0"/>
          <w:sz w:val="21"/>
          <w:szCs w:val="21"/>
          <w14:ligatures w14:val="none"/>
        </w:rPr>
        <w:instrText xml:space="preserve"> INCLUDEPICTURE "https://theieca.org/modules/file/icons/application-pdf.png" \* MERGEFORMATINET </w:instrText>
      </w:r>
      <w:r w:rsidRPr="007D26A1">
        <w:rPr>
          <w:rFonts w:ascii="Raleway" w:eastAsia="Times New Roman" w:hAnsi="Raleway" w:cs="Times New Roman"/>
          <w:color w:val="333333"/>
          <w:kern w:val="0"/>
          <w:sz w:val="21"/>
          <w:szCs w:val="21"/>
          <w14:ligatures w14:val="none"/>
        </w:rPr>
        <w:fldChar w:fldCharType="separate"/>
      </w:r>
      <w:r w:rsidRPr="007D26A1">
        <w:rPr>
          <w:rFonts w:ascii="Raleway" w:eastAsia="Times New Roman" w:hAnsi="Raleway" w:cs="Times New Roman"/>
          <w:noProof/>
          <w:color w:val="333333"/>
          <w:kern w:val="0"/>
          <w:sz w:val="21"/>
          <w:szCs w:val="21"/>
          <w14:ligatures w14:val="none"/>
        </w:rPr>
        <w:drawing>
          <wp:inline distT="0" distB="0" distL="0" distR="0" wp14:anchorId="6FF6453C" wp14:editId="4C4A8DB6">
            <wp:extent cx="199390" cy="199390"/>
            <wp:effectExtent l="0" t="0" r="3810" b="3810"/>
            <wp:docPr id="1523109110" name="Picture 1"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DF ic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390" cy="199390"/>
                    </a:xfrm>
                    <a:prstGeom prst="rect">
                      <a:avLst/>
                    </a:prstGeom>
                    <a:noFill/>
                    <a:ln>
                      <a:noFill/>
                    </a:ln>
                  </pic:spPr>
                </pic:pic>
              </a:graphicData>
            </a:graphic>
          </wp:inline>
        </w:drawing>
      </w:r>
      <w:r w:rsidRPr="007D26A1">
        <w:rPr>
          <w:rFonts w:ascii="Raleway" w:eastAsia="Times New Roman" w:hAnsi="Raleway" w:cs="Times New Roman"/>
          <w:color w:val="333333"/>
          <w:kern w:val="0"/>
          <w:sz w:val="21"/>
          <w:szCs w:val="21"/>
          <w14:ligatures w14:val="none"/>
        </w:rPr>
        <w:fldChar w:fldCharType="end"/>
      </w:r>
      <w:r w:rsidRPr="007D26A1">
        <w:rPr>
          <w:rFonts w:ascii="Raleway" w:eastAsia="Times New Roman" w:hAnsi="Raleway" w:cs="Times New Roman"/>
          <w:color w:val="333333"/>
          <w:kern w:val="0"/>
          <w:sz w:val="21"/>
          <w:szCs w:val="21"/>
          <w14:ligatures w14:val="none"/>
        </w:rPr>
        <w:t> </w:t>
      </w:r>
      <w:hyperlink r:id="rId9" w:history="1">
        <w:r w:rsidRPr="007D26A1">
          <w:rPr>
            <w:rFonts w:ascii="Raleway" w:eastAsia="Times New Roman" w:hAnsi="Raleway" w:cs="Times New Roman"/>
            <w:color w:val="3F75B3"/>
            <w:kern w:val="0"/>
            <w:sz w:val="21"/>
            <w:szCs w:val="21"/>
            <w:u w:val="single"/>
            <w14:ligatures w14:val="none"/>
          </w:rPr>
          <w:t>takach_geo_allison_paul-poster_coming_soon-417770291.pdf</w:t>
        </w:r>
      </w:hyperlink>
    </w:p>
    <w:sectPr w:rsidR="00DC20F0" w:rsidRPr="007D26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F518D"/>
    <w:multiLevelType w:val="multilevel"/>
    <w:tmpl w:val="BE50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3301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6A1"/>
    <w:rsid w:val="00770562"/>
    <w:rsid w:val="007D26A1"/>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70147D"/>
  <w15:chartTrackingRefBased/>
  <w15:docId w15:val="{48215971-CD62-C444-86F2-03E902410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D26A1"/>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7D26A1"/>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4">
    <w:name w:val="heading 4"/>
    <w:basedOn w:val="Normal"/>
    <w:link w:val="Heading4Char"/>
    <w:uiPriority w:val="9"/>
    <w:qFormat/>
    <w:rsid w:val="007D26A1"/>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6A1"/>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7D26A1"/>
    <w:rPr>
      <w:rFonts w:ascii="Times New Roman" w:eastAsia="Times New Roman" w:hAnsi="Times New Roman" w:cs="Times New Roman"/>
      <w:b/>
      <w:bCs/>
      <w:kern w:val="0"/>
      <w:sz w:val="36"/>
      <w:szCs w:val="36"/>
      <w14:ligatures w14:val="none"/>
    </w:rPr>
  </w:style>
  <w:style w:type="character" w:customStyle="1" w:styleId="Heading4Char">
    <w:name w:val="Heading 4 Char"/>
    <w:basedOn w:val="DefaultParagraphFont"/>
    <w:link w:val="Heading4"/>
    <w:uiPriority w:val="9"/>
    <w:rsid w:val="007D26A1"/>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7D26A1"/>
    <w:rPr>
      <w:color w:val="0000FF"/>
      <w:u w:val="single"/>
    </w:rPr>
  </w:style>
  <w:style w:type="paragraph" w:customStyle="1" w:styleId="active">
    <w:name w:val="active"/>
    <w:basedOn w:val="Normal"/>
    <w:rsid w:val="007D26A1"/>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7D26A1"/>
  </w:style>
  <w:style w:type="paragraph" w:styleId="NormalWeb">
    <w:name w:val="Normal (Web)"/>
    <w:basedOn w:val="Normal"/>
    <w:uiPriority w:val="99"/>
    <w:semiHidden/>
    <w:unhideWhenUsed/>
    <w:rsid w:val="007D26A1"/>
    <w:pPr>
      <w:spacing w:before="100" w:beforeAutospacing="1" w:after="100" w:afterAutospacing="1"/>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D26A1"/>
    <w:rPr>
      <w:i/>
      <w:iCs/>
    </w:rPr>
  </w:style>
  <w:style w:type="character" w:customStyle="1" w:styleId="file">
    <w:name w:val="file"/>
    <w:basedOn w:val="DefaultParagraphFont"/>
    <w:rsid w:val="007D2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874383">
      <w:bodyDiv w:val="1"/>
      <w:marLeft w:val="0"/>
      <w:marRight w:val="0"/>
      <w:marTop w:val="0"/>
      <w:marBottom w:val="0"/>
      <w:divBdr>
        <w:top w:val="none" w:sz="0" w:space="0" w:color="auto"/>
        <w:left w:val="none" w:sz="0" w:space="0" w:color="auto"/>
        <w:bottom w:val="none" w:sz="0" w:space="0" w:color="auto"/>
        <w:right w:val="none" w:sz="0" w:space="0" w:color="auto"/>
      </w:divBdr>
      <w:divsChild>
        <w:div w:id="2130707794">
          <w:marLeft w:val="0"/>
          <w:marRight w:val="0"/>
          <w:marTop w:val="0"/>
          <w:marBottom w:val="300"/>
          <w:divBdr>
            <w:top w:val="single" w:sz="6" w:space="11" w:color="EBCCD1"/>
            <w:left w:val="single" w:sz="6" w:space="11" w:color="EBCCD1"/>
            <w:bottom w:val="single" w:sz="6" w:space="11" w:color="EBCCD1"/>
            <w:right w:val="single" w:sz="6" w:space="26" w:color="EBCCD1"/>
          </w:divBdr>
        </w:div>
        <w:div w:id="1231111083">
          <w:marLeft w:val="0"/>
          <w:marRight w:val="0"/>
          <w:marTop w:val="0"/>
          <w:marBottom w:val="0"/>
          <w:divBdr>
            <w:top w:val="none" w:sz="0" w:space="0" w:color="auto"/>
            <w:left w:val="none" w:sz="0" w:space="0" w:color="auto"/>
            <w:bottom w:val="none" w:sz="0" w:space="0" w:color="auto"/>
            <w:right w:val="none" w:sz="0" w:space="0" w:color="auto"/>
          </w:divBdr>
          <w:divsChild>
            <w:div w:id="1152134226">
              <w:marLeft w:val="0"/>
              <w:marRight w:val="0"/>
              <w:marTop w:val="0"/>
              <w:marBottom w:val="0"/>
              <w:divBdr>
                <w:top w:val="none" w:sz="0" w:space="0" w:color="auto"/>
                <w:left w:val="none" w:sz="0" w:space="0" w:color="auto"/>
                <w:bottom w:val="none" w:sz="0" w:space="0" w:color="auto"/>
                <w:right w:val="none" w:sz="0" w:space="0" w:color="auto"/>
              </w:divBdr>
              <w:divsChild>
                <w:div w:id="472716074">
                  <w:marLeft w:val="-225"/>
                  <w:marRight w:val="-225"/>
                  <w:marTop w:val="0"/>
                  <w:marBottom w:val="0"/>
                  <w:divBdr>
                    <w:top w:val="none" w:sz="0" w:space="0" w:color="auto"/>
                    <w:left w:val="none" w:sz="0" w:space="0" w:color="auto"/>
                    <w:bottom w:val="none" w:sz="0" w:space="0" w:color="auto"/>
                    <w:right w:val="none" w:sz="0" w:space="0" w:color="auto"/>
                  </w:divBdr>
                  <w:divsChild>
                    <w:div w:id="1136994544">
                      <w:marLeft w:val="0"/>
                      <w:marRight w:val="0"/>
                      <w:marTop w:val="0"/>
                      <w:marBottom w:val="0"/>
                      <w:divBdr>
                        <w:top w:val="none" w:sz="0" w:space="0" w:color="auto"/>
                        <w:left w:val="none" w:sz="0" w:space="0" w:color="auto"/>
                        <w:bottom w:val="none" w:sz="0" w:space="0" w:color="auto"/>
                        <w:right w:val="none" w:sz="0" w:space="0" w:color="auto"/>
                      </w:divBdr>
                      <w:divsChild>
                        <w:div w:id="1439594475">
                          <w:marLeft w:val="300"/>
                          <w:marRight w:val="0"/>
                          <w:marTop w:val="0"/>
                          <w:marBottom w:val="300"/>
                          <w:divBdr>
                            <w:top w:val="none" w:sz="0" w:space="0" w:color="auto"/>
                            <w:left w:val="none" w:sz="0" w:space="0" w:color="auto"/>
                            <w:bottom w:val="none" w:sz="0" w:space="0" w:color="auto"/>
                            <w:right w:val="none" w:sz="0" w:space="0" w:color="auto"/>
                          </w:divBdr>
                        </w:div>
                        <w:div w:id="91902158">
                          <w:marLeft w:val="0"/>
                          <w:marRight w:val="0"/>
                          <w:marTop w:val="0"/>
                          <w:marBottom w:val="300"/>
                          <w:divBdr>
                            <w:top w:val="none" w:sz="0" w:space="0" w:color="auto"/>
                            <w:left w:val="none" w:sz="0" w:space="0" w:color="auto"/>
                            <w:bottom w:val="none" w:sz="0" w:space="0" w:color="auto"/>
                            <w:right w:val="none" w:sz="0" w:space="0" w:color="auto"/>
                          </w:divBdr>
                          <w:divsChild>
                            <w:div w:id="204411712">
                              <w:marLeft w:val="0"/>
                              <w:marRight w:val="0"/>
                              <w:marTop w:val="0"/>
                              <w:marBottom w:val="0"/>
                              <w:divBdr>
                                <w:top w:val="none" w:sz="0" w:space="0" w:color="auto"/>
                                <w:left w:val="none" w:sz="0" w:space="0" w:color="auto"/>
                                <w:bottom w:val="none" w:sz="0" w:space="0" w:color="auto"/>
                                <w:right w:val="none" w:sz="0" w:space="0" w:color="auto"/>
                              </w:divBdr>
                            </w:div>
                          </w:divsChild>
                        </w:div>
                        <w:div w:id="1247878817">
                          <w:marLeft w:val="0"/>
                          <w:marRight w:val="0"/>
                          <w:marTop w:val="0"/>
                          <w:marBottom w:val="0"/>
                          <w:divBdr>
                            <w:top w:val="none" w:sz="0" w:space="0" w:color="auto"/>
                            <w:left w:val="none" w:sz="0" w:space="0" w:color="auto"/>
                            <w:bottom w:val="none" w:sz="0" w:space="0" w:color="auto"/>
                            <w:right w:val="none" w:sz="0" w:space="0" w:color="auto"/>
                          </w:divBdr>
                          <w:divsChild>
                            <w:div w:id="413481527">
                              <w:marLeft w:val="0"/>
                              <w:marRight w:val="0"/>
                              <w:marTop w:val="0"/>
                              <w:marBottom w:val="0"/>
                              <w:divBdr>
                                <w:top w:val="none" w:sz="0" w:space="0" w:color="auto"/>
                                <w:left w:val="none" w:sz="0" w:space="0" w:color="auto"/>
                                <w:bottom w:val="none" w:sz="0" w:space="0" w:color="auto"/>
                                <w:right w:val="none" w:sz="0" w:space="0" w:color="auto"/>
                              </w:divBdr>
                            </w:div>
                            <w:div w:id="2134328160">
                              <w:marLeft w:val="0"/>
                              <w:marRight w:val="0"/>
                              <w:marTop w:val="0"/>
                              <w:marBottom w:val="0"/>
                              <w:divBdr>
                                <w:top w:val="none" w:sz="0" w:space="0" w:color="auto"/>
                                <w:left w:val="none" w:sz="0" w:space="0" w:color="auto"/>
                                <w:bottom w:val="none" w:sz="0" w:space="0" w:color="auto"/>
                                <w:right w:val="none" w:sz="0" w:space="0" w:color="auto"/>
                              </w:divBdr>
                              <w:divsChild>
                                <w:div w:id="1887638454">
                                  <w:marLeft w:val="0"/>
                                  <w:marRight w:val="0"/>
                                  <w:marTop w:val="0"/>
                                  <w:marBottom w:val="0"/>
                                  <w:divBdr>
                                    <w:top w:val="none" w:sz="0" w:space="0" w:color="auto"/>
                                    <w:left w:val="none" w:sz="0" w:space="0" w:color="auto"/>
                                    <w:bottom w:val="none" w:sz="0" w:space="0" w:color="auto"/>
                                    <w:right w:val="none" w:sz="0" w:space="0" w:color="auto"/>
                                  </w:divBdr>
                                </w:div>
                                <w:div w:id="83021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59872">
                          <w:marLeft w:val="0"/>
                          <w:marRight w:val="0"/>
                          <w:marTop w:val="0"/>
                          <w:marBottom w:val="0"/>
                          <w:divBdr>
                            <w:top w:val="none" w:sz="0" w:space="0" w:color="auto"/>
                            <w:left w:val="none" w:sz="0" w:space="0" w:color="auto"/>
                            <w:bottom w:val="none" w:sz="0" w:space="0" w:color="auto"/>
                            <w:right w:val="none" w:sz="0" w:space="0" w:color="auto"/>
                          </w:divBdr>
                          <w:divsChild>
                            <w:div w:id="372929322">
                              <w:marLeft w:val="0"/>
                              <w:marRight w:val="0"/>
                              <w:marTop w:val="0"/>
                              <w:marBottom w:val="0"/>
                              <w:divBdr>
                                <w:top w:val="none" w:sz="0" w:space="0" w:color="auto"/>
                                <w:left w:val="none" w:sz="0" w:space="0" w:color="auto"/>
                                <w:bottom w:val="none" w:sz="0" w:space="0" w:color="auto"/>
                                <w:right w:val="none" w:sz="0" w:space="0" w:color="auto"/>
                              </w:divBdr>
                            </w:div>
                            <w:div w:id="1760254936">
                              <w:marLeft w:val="0"/>
                              <w:marRight w:val="0"/>
                              <w:marTop w:val="0"/>
                              <w:marBottom w:val="0"/>
                              <w:divBdr>
                                <w:top w:val="none" w:sz="0" w:space="0" w:color="auto"/>
                                <w:left w:val="none" w:sz="0" w:space="0" w:color="auto"/>
                                <w:bottom w:val="none" w:sz="0" w:space="0" w:color="auto"/>
                                <w:right w:val="none" w:sz="0" w:space="0" w:color="auto"/>
                              </w:divBdr>
                              <w:divsChild>
                                <w:div w:id="75933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591329">
                          <w:marLeft w:val="0"/>
                          <w:marRight w:val="0"/>
                          <w:marTop w:val="0"/>
                          <w:marBottom w:val="0"/>
                          <w:divBdr>
                            <w:top w:val="none" w:sz="0" w:space="0" w:color="auto"/>
                            <w:left w:val="none" w:sz="0" w:space="0" w:color="auto"/>
                            <w:bottom w:val="none" w:sz="0" w:space="0" w:color="auto"/>
                            <w:right w:val="none" w:sz="0" w:space="0" w:color="auto"/>
                          </w:divBdr>
                          <w:divsChild>
                            <w:div w:id="1197505851">
                              <w:marLeft w:val="0"/>
                              <w:marRight w:val="0"/>
                              <w:marTop w:val="0"/>
                              <w:marBottom w:val="0"/>
                              <w:divBdr>
                                <w:top w:val="none" w:sz="0" w:space="0" w:color="auto"/>
                                <w:left w:val="none" w:sz="0" w:space="0" w:color="auto"/>
                                <w:bottom w:val="none" w:sz="0" w:space="0" w:color="auto"/>
                                <w:right w:val="none" w:sz="0" w:space="0" w:color="auto"/>
                              </w:divBdr>
                            </w:div>
                            <w:div w:id="314989567">
                              <w:marLeft w:val="0"/>
                              <w:marRight w:val="0"/>
                              <w:marTop w:val="0"/>
                              <w:marBottom w:val="0"/>
                              <w:divBdr>
                                <w:top w:val="none" w:sz="0" w:space="0" w:color="auto"/>
                                <w:left w:val="none" w:sz="0" w:space="0" w:color="auto"/>
                                <w:bottom w:val="none" w:sz="0" w:space="0" w:color="auto"/>
                                <w:right w:val="none" w:sz="0" w:space="0" w:color="auto"/>
                              </w:divBdr>
                              <w:divsChild>
                                <w:div w:id="152648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876855">
                          <w:marLeft w:val="0"/>
                          <w:marRight w:val="0"/>
                          <w:marTop w:val="0"/>
                          <w:marBottom w:val="0"/>
                          <w:divBdr>
                            <w:top w:val="none" w:sz="0" w:space="0" w:color="auto"/>
                            <w:left w:val="none" w:sz="0" w:space="0" w:color="auto"/>
                            <w:bottom w:val="none" w:sz="0" w:space="0" w:color="auto"/>
                            <w:right w:val="none" w:sz="0" w:space="0" w:color="auto"/>
                          </w:divBdr>
                          <w:divsChild>
                            <w:div w:id="1188837288">
                              <w:marLeft w:val="0"/>
                              <w:marRight w:val="0"/>
                              <w:marTop w:val="0"/>
                              <w:marBottom w:val="0"/>
                              <w:divBdr>
                                <w:top w:val="none" w:sz="0" w:space="0" w:color="auto"/>
                                <w:left w:val="none" w:sz="0" w:space="0" w:color="auto"/>
                                <w:bottom w:val="none" w:sz="0" w:space="0" w:color="auto"/>
                                <w:right w:val="none" w:sz="0" w:space="0" w:color="auto"/>
                              </w:divBdr>
                            </w:div>
                            <w:div w:id="1813020475">
                              <w:marLeft w:val="0"/>
                              <w:marRight w:val="0"/>
                              <w:marTop w:val="0"/>
                              <w:marBottom w:val="0"/>
                              <w:divBdr>
                                <w:top w:val="none" w:sz="0" w:space="0" w:color="auto"/>
                                <w:left w:val="none" w:sz="0" w:space="0" w:color="auto"/>
                                <w:bottom w:val="none" w:sz="0" w:space="0" w:color="auto"/>
                                <w:right w:val="none" w:sz="0" w:space="0" w:color="auto"/>
                              </w:divBdr>
                              <w:divsChild>
                                <w:div w:id="88587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4017">
                          <w:marLeft w:val="0"/>
                          <w:marRight w:val="0"/>
                          <w:marTop w:val="0"/>
                          <w:marBottom w:val="0"/>
                          <w:divBdr>
                            <w:top w:val="none" w:sz="0" w:space="0" w:color="auto"/>
                            <w:left w:val="none" w:sz="0" w:space="0" w:color="auto"/>
                            <w:bottom w:val="none" w:sz="0" w:space="0" w:color="auto"/>
                            <w:right w:val="none" w:sz="0" w:space="0" w:color="auto"/>
                          </w:divBdr>
                          <w:divsChild>
                            <w:div w:id="543830866">
                              <w:marLeft w:val="0"/>
                              <w:marRight w:val="0"/>
                              <w:marTop w:val="0"/>
                              <w:marBottom w:val="0"/>
                              <w:divBdr>
                                <w:top w:val="none" w:sz="0" w:space="0" w:color="auto"/>
                                <w:left w:val="none" w:sz="0" w:space="0" w:color="auto"/>
                                <w:bottom w:val="none" w:sz="0" w:space="0" w:color="auto"/>
                                <w:right w:val="none" w:sz="0" w:space="0" w:color="auto"/>
                              </w:divBdr>
                              <w:divsChild>
                                <w:div w:id="31707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theieca.org/users/geo-taka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theieca.org/users/geo-takach"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eieca.org/sites/default/files/conference-papers/COCE%202019%20Vancouver/takach_geo_allison_paul-poster_coming_soon-4177702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250</Words>
  <Characters>1429</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2023-06-23T12:43:00Z</dcterms:created>
  <dcterms:modified xsi:type="dcterms:W3CDTF">2023-06-23T12:44:00Z</dcterms:modified>
</cp:coreProperties>
</file>