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0C3FE" w14:textId="59BBCB4D" w:rsidR="00A82493" w:rsidRPr="00432B9B" w:rsidRDefault="00A82493" w:rsidP="00A82493">
      <w:pPr>
        <w:jc w:val="center"/>
        <w:rPr>
          <w:rFonts w:ascii="Times New Roman" w:hAnsi="Times New Roman" w:cs="Times New Roman"/>
          <w:sz w:val="24"/>
          <w:szCs w:val="24"/>
        </w:rPr>
      </w:pPr>
    </w:p>
    <w:p w14:paraId="631A5B80" w14:textId="77777777" w:rsidR="00432B9B" w:rsidRDefault="00432B9B" w:rsidP="00177C64">
      <w:pPr>
        <w:spacing w:line="480" w:lineRule="auto"/>
        <w:ind w:firstLine="720"/>
        <w:jc w:val="center"/>
        <w:rPr>
          <w:color w:val="000000"/>
          <w:sz w:val="24"/>
          <w:szCs w:val="24"/>
        </w:rPr>
      </w:pPr>
    </w:p>
    <w:p w14:paraId="6508E585" w14:textId="77777777" w:rsidR="00432B9B" w:rsidRDefault="00432B9B" w:rsidP="00177C64">
      <w:pPr>
        <w:spacing w:line="480" w:lineRule="auto"/>
        <w:ind w:firstLine="720"/>
        <w:jc w:val="center"/>
        <w:rPr>
          <w:color w:val="000000"/>
          <w:sz w:val="24"/>
          <w:szCs w:val="24"/>
        </w:rPr>
      </w:pPr>
    </w:p>
    <w:p w14:paraId="1689C4BF" w14:textId="77777777" w:rsidR="00432B9B" w:rsidRDefault="00432B9B" w:rsidP="00177C64">
      <w:pPr>
        <w:spacing w:line="480" w:lineRule="auto"/>
        <w:ind w:firstLine="720"/>
        <w:jc w:val="center"/>
        <w:rPr>
          <w:color w:val="000000"/>
          <w:sz w:val="24"/>
          <w:szCs w:val="24"/>
        </w:rPr>
      </w:pPr>
    </w:p>
    <w:p w14:paraId="3F60FC47" w14:textId="77777777" w:rsidR="00432B9B" w:rsidRDefault="00432B9B" w:rsidP="00177C64">
      <w:pPr>
        <w:spacing w:line="480" w:lineRule="auto"/>
        <w:ind w:firstLine="720"/>
        <w:jc w:val="center"/>
        <w:rPr>
          <w:color w:val="000000"/>
          <w:sz w:val="24"/>
          <w:szCs w:val="24"/>
        </w:rPr>
      </w:pPr>
    </w:p>
    <w:p w14:paraId="4E14988D" w14:textId="77777777" w:rsidR="00432B9B" w:rsidRDefault="00432B9B" w:rsidP="00DB158D">
      <w:pPr>
        <w:spacing w:line="480" w:lineRule="auto"/>
        <w:ind w:firstLine="720"/>
        <w:jc w:val="center"/>
        <w:rPr>
          <w:color w:val="000000"/>
          <w:sz w:val="24"/>
          <w:szCs w:val="24"/>
        </w:rPr>
      </w:pPr>
    </w:p>
    <w:p w14:paraId="369B906C" w14:textId="77777777" w:rsidR="00A212F5" w:rsidRPr="000B7B09" w:rsidRDefault="00177C64" w:rsidP="00DB158D">
      <w:pPr>
        <w:spacing w:line="480" w:lineRule="auto"/>
        <w:jc w:val="center"/>
        <w:rPr>
          <w:color w:val="000000"/>
          <w:sz w:val="24"/>
          <w:szCs w:val="24"/>
          <w:u w:val="single"/>
        </w:rPr>
      </w:pPr>
      <w:r w:rsidRPr="000B7B09">
        <w:rPr>
          <w:color w:val="000000"/>
          <w:sz w:val="24"/>
          <w:szCs w:val="24"/>
          <w:u w:val="single"/>
        </w:rPr>
        <w:t xml:space="preserve">Hokusai’s </w:t>
      </w:r>
      <w:r w:rsidRPr="000B7B09">
        <w:rPr>
          <w:i/>
          <w:iCs/>
          <w:color w:val="000000"/>
          <w:sz w:val="24"/>
          <w:szCs w:val="24"/>
          <w:u w:val="single"/>
        </w:rPr>
        <w:t>Great Wave</w:t>
      </w:r>
      <w:r w:rsidRPr="000B7B09">
        <w:rPr>
          <w:color w:val="000000"/>
          <w:sz w:val="24"/>
          <w:szCs w:val="24"/>
          <w:u w:val="single"/>
        </w:rPr>
        <w:t xml:space="preserve"> and its Impact on the Culture of Western Art</w:t>
      </w:r>
    </w:p>
    <w:p w14:paraId="0490CB1B" w14:textId="77777777" w:rsidR="00DB158D" w:rsidRDefault="0021723D" w:rsidP="00DB158D">
      <w:pPr>
        <w:spacing w:line="480" w:lineRule="auto"/>
        <w:jc w:val="center"/>
        <w:rPr>
          <w:color w:val="000000"/>
          <w:sz w:val="24"/>
          <w:szCs w:val="24"/>
        </w:rPr>
      </w:pPr>
      <w:r>
        <w:t>J</w:t>
      </w:r>
      <w:r w:rsidRPr="001C4946">
        <w:t>oe Gray</w:t>
      </w:r>
    </w:p>
    <w:p w14:paraId="42FA3DFC" w14:textId="77777777" w:rsidR="000F64FE" w:rsidRDefault="0021723D" w:rsidP="000F64FE">
      <w:pPr>
        <w:spacing w:line="480" w:lineRule="auto"/>
        <w:jc w:val="center"/>
        <w:rPr>
          <w:color w:val="000000"/>
          <w:sz w:val="24"/>
          <w:szCs w:val="24"/>
        </w:rPr>
      </w:pPr>
      <w:r w:rsidRPr="001C4946">
        <w:t>Senior Seminar Research Paper</w:t>
      </w:r>
    </w:p>
    <w:p w14:paraId="7AD0B741" w14:textId="6430E626" w:rsidR="000F64FE" w:rsidRPr="000F64FE" w:rsidRDefault="0021723D" w:rsidP="000F64FE">
      <w:pPr>
        <w:spacing w:line="480" w:lineRule="auto"/>
        <w:jc w:val="center"/>
        <w:rPr>
          <w:color w:val="000000"/>
          <w:sz w:val="24"/>
          <w:szCs w:val="24"/>
        </w:rPr>
      </w:pPr>
      <w:r w:rsidRPr="001C4946">
        <w:t>Prof. Christopher Platt</w:t>
      </w:r>
      <w:r w:rsidR="00EE7113">
        <w:t>s</w:t>
      </w:r>
    </w:p>
    <w:p w14:paraId="7B3A19D7" w14:textId="0CCBA049" w:rsidR="0021723D" w:rsidRPr="001C4946" w:rsidRDefault="0021723D" w:rsidP="000F64FE">
      <w:pPr>
        <w:jc w:val="center"/>
      </w:pPr>
      <w:r w:rsidRPr="001C4946">
        <w:t>4/</w:t>
      </w:r>
      <w:r>
        <w:t>21</w:t>
      </w:r>
      <w:r w:rsidRPr="001C4946">
        <w:t>/22</w:t>
      </w:r>
    </w:p>
    <w:p w14:paraId="2BF50955" w14:textId="77777777" w:rsidR="0021723D" w:rsidRPr="00177C64" w:rsidRDefault="0021723D" w:rsidP="00177C64">
      <w:pPr>
        <w:spacing w:line="480" w:lineRule="auto"/>
        <w:ind w:firstLine="720"/>
        <w:jc w:val="center"/>
        <w:rPr>
          <w:color w:val="000000"/>
          <w:sz w:val="24"/>
          <w:szCs w:val="24"/>
          <w:u w:val="single"/>
        </w:rPr>
      </w:pPr>
    </w:p>
    <w:p w14:paraId="0DFA3B94" w14:textId="77777777" w:rsidR="0021723D" w:rsidRDefault="0021723D" w:rsidP="0079534C">
      <w:pPr>
        <w:spacing w:line="480" w:lineRule="auto"/>
        <w:ind w:firstLine="720"/>
        <w:rPr>
          <w:rFonts w:cstheme="minorHAnsi"/>
          <w:color w:val="000000"/>
          <w:spacing w:val="5"/>
          <w:sz w:val="24"/>
          <w:szCs w:val="24"/>
        </w:rPr>
      </w:pPr>
    </w:p>
    <w:p w14:paraId="62E10D28" w14:textId="77777777" w:rsidR="0021723D" w:rsidRDefault="0021723D" w:rsidP="0079534C">
      <w:pPr>
        <w:spacing w:line="480" w:lineRule="auto"/>
        <w:ind w:firstLine="720"/>
        <w:rPr>
          <w:rFonts w:cstheme="minorHAnsi"/>
          <w:color w:val="000000"/>
          <w:spacing w:val="5"/>
          <w:sz w:val="24"/>
          <w:szCs w:val="24"/>
        </w:rPr>
      </w:pPr>
    </w:p>
    <w:p w14:paraId="3A806D7A" w14:textId="77777777" w:rsidR="0021723D" w:rsidRDefault="0021723D" w:rsidP="0079534C">
      <w:pPr>
        <w:spacing w:line="480" w:lineRule="auto"/>
        <w:ind w:firstLine="720"/>
        <w:rPr>
          <w:rFonts w:cstheme="minorHAnsi"/>
          <w:color w:val="000000"/>
          <w:spacing w:val="5"/>
          <w:sz w:val="24"/>
          <w:szCs w:val="24"/>
        </w:rPr>
      </w:pPr>
    </w:p>
    <w:p w14:paraId="24727FF3" w14:textId="77777777" w:rsidR="0021723D" w:rsidRDefault="0021723D" w:rsidP="0079534C">
      <w:pPr>
        <w:spacing w:line="480" w:lineRule="auto"/>
        <w:ind w:firstLine="720"/>
        <w:rPr>
          <w:rFonts w:cstheme="minorHAnsi"/>
          <w:color w:val="000000"/>
          <w:spacing w:val="5"/>
          <w:sz w:val="24"/>
          <w:szCs w:val="24"/>
        </w:rPr>
      </w:pPr>
    </w:p>
    <w:p w14:paraId="322DC1C7" w14:textId="77777777" w:rsidR="0021723D" w:rsidRDefault="0021723D" w:rsidP="0079534C">
      <w:pPr>
        <w:spacing w:line="480" w:lineRule="auto"/>
        <w:ind w:firstLine="720"/>
        <w:rPr>
          <w:rFonts w:cstheme="minorHAnsi"/>
          <w:color w:val="000000"/>
          <w:spacing w:val="5"/>
          <w:sz w:val="24"/>
          <w:szCs w:val="24"/>
        </w:rPr>
      </w:pPr>
    </w:p>
    <w:p w14:paraId="7C58A573" w14:textId="77777777" w:rsidR="0021723D" w:rsidRDefault="0021723D" w:rsidP="0079534C">
      <w:pPr>
        <w:spacing w:line="480" w:lineRule="auto"/>
        <w:ind w:firstLine="720"/>
        <w:rPr>
          <w:rFonts w:cstheme="minorHAnsi"/>
          <w:color w:val="000000"/>
          <w:spacing w:val="5"/>
          <w:sz w:val="24"/>
          <w:szCs w:val="24"/>
        </w:rPr>
      </w:pPr>
    </w:p>
    <w:p w14:paraId="7550F859" w14:textId="77777777" w:rsidR="006642EA" w:rsidRDefault="006642EA" w:rsidP="006642EA">
      <w:pPr>
        <w:spacing w:line="480" w:lineRule="auto"/>
        <w:rPr>
          <w:rFonts w:cstheme="minorHAnsi"/>
          <w:color w:val="000000"/>
          <w:spacing w:val="5"/>
          <w:sz w:val="24"/>
          <w:szCs w:val="24"/>
        </w:rPr>
      </w:pPr>
    </w:p>
    <w:p w14:paraId="329CDA1C" w14:textId="60640427" w:rsidR="00470ABE" w:rsidRPr="005F1951" w:rsidRDefault="006A5BFB" w:rsidP="00D15329">
      <w:pPr>
        <w:spacing w:line="480" w:lineRule="auto"/>
        <w:ind w:firstLine="720"/>
        <w:rPr>
          <w:rFonts w:cstheme="minorHAnsi"/>
          <w:color w:val="000000"/>
          <w:spacing w:val="5"/>
          <w:sz w:val="24"/>
          <w:szCs w:val="24"/>
        </w:rPr>
      </w:pPr>
      <w:r w:rsidRPr="00D16018">
        <w:rPr>
          <w:rFonts w:cstheme="minorHAnsi"/>
          <w:color w:val="000000"/>
          <w:spacing w:val="5"/>
          <w:sz w:val="24"/>
          <w:szCs w:val="24"/>
        </w:rPr>
        <w:t xml:space="preserve">In the genre of classic Japanese art, one name stands </w:t>
      </w:r>
      <w:r w:rsidR="00670D3A" w:rsidRPr="00D16018">
        <w:rPr>
          <w:rFonts w:cstheme="minorHAnsi"/>
          <w:color w:val="000000"/>
          <w:spacing w:val="5"/>
          <w:sz w:val="24"/>
          <w:szCs w:val="24"/>
        </w:rPr>
        <w:t>above</w:t>
      </w:r>
      <w:r w:rsidRPr="00D16018">
        <w:rPr>
          <w:rFonts w:cstheme="minorHAnsi"/>
          <w:color w:val="000000"/>
          <w:spacing w:val="5"/>
          <w:sz w:val="24"/>
          <w:szCs w:val="24"/>
        </w:rPr>
        <w:t xml:space="preserve"> all others</w:t>
      </w:r>
      <w:r w:rsidR="00D94DED">
        <w:rPr>
          <w:rFonts w:cstheme="minorHAnsi"/>
          <w:color w:val="000000"/>
          <w:spacing w:val="5"/>
          <w:sz w:val="24"/>
          <w:szCs w:val="24"/>
        </w:rPr>
        <w:t xml:space="preserve"> in</w:t>
      </w:r>
      <w:r w:rsidRPr="00D16018">
        <w:rPr>
          <w:rFonts w:cstheme="minorHAnsi"/>
          <w:color w:val="000000"/>
          <w:spacing w:val="5"/>
          <w:sz w:val="24"/>
          <w:szCs w:val="24"/>
        </w:rPr>
        <w:t xml:space="preserve"> its worldwide </w:t>
      </w:r>
      <w:r w:rsidR="00EE30B0" w:rsidRPr="00D16018">
        <w:rPr>
          <w:rFonts w:cstheme="minorHAnsi"/>
          <w:color w:val="000000"/>
          <w:spacing w:val="5"/>
          <w:sz w:val="24"/>
          <w:szCs w:val="24"/>
        </w:rPr>
        <w:t>recognition</w:t>
      </w:r>
      <w:r w:rsidR="00D94DED">
        <w:rPr>
          <w:rFonts w:cstheme="minorHAnsi"/>
          <w:color w:val="000000"/>
          <w:spacing w:val="5"/>
          <w:sz w:val="24"/>
          <w:szCs w:val="24"/>
        </w:rPr>
        <w:t xml:space="preserve"> in the 21</w:t>
      </w:r>
      <w:r w:rsidR="00D94DED" w:rsidRPr="00D94DED">
        <w:rPr>
          <w:rFonts w:cstheme="minorHAnsi"/>
          <w:color w:val="000000"/>
          <w:spacing w:val="5"/>
          <w:sz w:val="24"/>
          <w:szCs w:val="24"/>
          <w:vertAlign w:val="superscript"/>
        </w:rPr>
        <w:t>st</w:t>
      </w:r>
      <w:r w:rsidR="00D94DED">
        <w:rPr>
          <w:rFonts w:cstheme="minorHAnsi"/>
          <w:color w:val="000000"/>
          <w:spacing w:val="5"/>
          <w:sz w:val="24"/>
          <w:szCs w:val="24"/>
        </w:rPr>
        <w:t xml:space="preserve"> century</w:t>
      </w:r>
      <w:r w:rsidR="007C138E" w:rsidRPr="00D16018">
        <w:rPr>
          <w:rFonts w:cstheme="minorHAnsi"/>
          <w:color w:val="000000"/>
          <w:spacing w:val="5"/>
          <w:sz w:val="24"/>
          <w:szCs w:val="24"/>
        </w:rPr>
        <w:t>, that being Katsushika Hokusai</w:t>
      </w:r>
      <w:r w:rsidR="0088544B">
        <w:rPr>
          <w:rFonts w:cstheme="minorHAnsi"/>
          <w:color w:val="000000"/>
          <w:spacing w:val="5"/>
          <w:sz w:val="24"/>
          <w:szCs w:val="24"/>
        </w:rPr>
        <w:t xml:space="preserve"> (1760-1849)</w:t>
      </w:r>
      <w:r w:rsidR="007C138E" w:rsidRPr="00D16018">
        <w:rPr>
          <w:rFonts w:cstheme="minorHAnsi"/>
          <w:color w:val="000000"/>
          <w:spacing w:val="5"/>
          <w:sz w:val="24"/>
          <w:szCs w:val="24"/>
        </w:rPr>
        <w:t>. Simply known as Hokusai, his contributions to the world of Japanese woodblock prints</w:t>
      </w:r>
      <w:r w:rsidR="00714306">
        <w:rPr>
          <w:rFonts w:cstheme="minorHAnsi"/>
          <w:color w:val="000000"/>
          <w:spacing w:val="5"/>
          <w:sz w:val="24"/>
          <w:szCs w:val="24"/>
        </w:rPr>
        <w:t xml:space="preserve"> during the </w:t>
      </w:r>
      <w:r w:rsidR="00320814">
        <w:rPr>
          <w:rFonts w:cstheme="minorHAnsi"/>
          <w:color w:val="000000"/>
          <w:spacing w:val="5"/>
          <w:sz w:val="24"/>
          <w:szCs w:val="24"/>
        </w:rPr>
        <w:t>seventeenth</w:t>
      </w:r>
      <w:r w:rsidR="00714306">
        <w:rPr>
          <w:rFonts w:cstheme="minorHAnsi"/>
          <w:color w:val="000000"/>
          <w:spacing w:val="5"/>
          <w:sz w:val="24"/>
          <w:szCs w:val="24"/>
        </w:rPr>
        <w:t xml:space="preserve"> and </w:t>
      </w:r>
      <w:r w:rsidR="00320814">
        <w:rPr>
          <w:rFonts w:cstheme="minorHAnsi"/>
          <w:color w:val="000000"/>
          <w:spacing w:val="5"/>
          <w:sz w:val="24"/>
          <w:szCs w:val="24"/>
        </w:rPr>
        <w:t>ei</w:t>
      </w:r>
      <w:r w:rsidR="0084394E">
        <w:rPr>
          <w:rFonts w:cstheme="minorHAnsi"/>
          <w:color w:val="000000"/>
          <w:spacing w:val="5"/>
          <w:sz w:val="24"/>
          <w:szCs w:val="24"/>
        </w:rPr>
        <w:t>ghteenth</w:t>
      </w:r>
      <w:r w:rsidR="00714306">
        <w:rPr>
          <w:rFonts w:cstheme="minorHAnsi"/>
          <w:color w:val="000000"/>
          <w:spacing w:val="5"/>
          <w:sz w:val="24"/>
          <w:szCs w:val="24"/>
        </w:rPr>
        <w:t xml:space="preserve"> centuries </w:t>
      </w:r>
      <w:r w:rsidR="00894212" w:rsidRPr="00D16018">
        <w:rPr>
          <w:rFonts w:cstheme="minorHAnsi"/>
          <w:color w:val="000000"/>
          <w:spacing w:val="5"/>
          <w:sz w:val="24"/>
          <w:szCs w:val="24"/>
        </w:rPr>
        <w:t xml:space="preserve">made him a household name during </w:t>
      </w:r>
      <w:r w:rsidR="008677BE" w:rsidRPr="00D16018">
        <w:rPr>
          <w:rFonts w:cstheme="minorHAnsi"/>
          <w:color w:val="000000"/>
          <w:spacing w:val="5"/>
          <w:sz w:val="24"/>
          <w:szCs w:val="24"/>
        </w:rPr>
        <w:t>his life. In the aftermath of the Meiji Restoration</w:t>
      </w:r>
      <w:r w:rsidR="00B93D91">
        <w:rPr>
          <w:rFonts w:cstheme="minorHAnsi"/>
          <w:color w:val="000000"/>
          <w:spacing w:val="5"/>
          <w:sz w:val="24"/>
          <w:szCs w:val="24"/>
        </w:rPr>
        <w:t xml:space="preserve"> in 1868</w:t>
      </w:r>
      <w:r w:rsidR="00802393" w:rsidRPr="00D16018">
        <w:rPr>
          <w:rFonts w:cstheme="minorHAnsi"/>
          <w:color w:val="000000"/>
          <w:spacing w:val="5"/>
          <w:sz w:val="24"/>
          <w:szCs w:val="24"/>
        </w:rPr>
        <w:t>, as Japan reopened its borders and</w:t>
      </w:r>
      <w:r w:rsidR="007C59B6">
        <w:rPr>
          <w:rFonts w:cstheme="minorHAnsi"/>
          <w:color w:val="000000"/>
          <w:spacing w:val="5"/>
          <w:sz w:val="24"/>
          <w:szCs w:val="24"/>
        </w:rPr>
        <w:t xml:space="preserve"> to</w:t>
      </w:r>
      <w:r w:rsidR="00802393" w:rsidRPr="00D16018">
        <w:rPr>
          <w:rFonts w:cstheme="minorHAnsi"/>
          <w:color w:val="000000"/>
          <w:spacing w:val="5"/>
          <w:sz w:val="24"/>
          <w:szCs w:val="24"/>
        </w:rPr>
        <w:t xml:space="preserve"> trade </w:t>
      </w:r>
      <w:r w:rsidR="007C59B6">
        <w:rPr>
          <w:rFonts w:cstheme="minorHAnsi"/>
          <w:color w:val="000000"/>
          <w:spacing w:val="5"/>
          <w:sz w:val="24"/>
          <w:szCs w:val="24"/>
        </w:rPr>
        <w:t>with</w:t>
      </w:r>
      <w:r w:rsidR="00E24AD4" w:rsidRPr="00D16018">
        <w:rPr>
          <w:rFonts w:cstheme="minorHAnsi"/>
          <w:color w:val="000000"/>
          <w:spacing w:val="5"/>
          <w:sz w:val="24"/>
          <w:szCs w:val="24"/>
        </w:rPr>
        <w:t xml:space="preserve"> the</w:t>
      </w:r>
      <w:r w:rsidR="00802393" w:rsidRPr="00D16018">
        <w:rPr>
          <w:rFonts w:cstheme="minorHAnsi"/>
          <w:color w:val="000000"/>
          <w:spacing w:val="5"/>
          <w:sz w:val="24"/>
          <w:szCs w:val="24"/>
        </w:rPr>
        <w:t xml:space="preserve"> western world</w:t>
      </w:r>
      <w:r w:rsidR="00E43498" w:rsidRPr="00D16018">
        <w:rPr>
          <w:rFonts w:cstheme="minorHAnsi"/>
          <w:color w:val="000000"/>
          <w:spacing w:val="5"/>
          <w:sz w:val="24"/>
          <w:szCs w:val="24"/>
        </w:rPr>
        <w:t xml:space="preserve">, Japanese art became a major </w:t>
      </w:r>
      <w:r w:rsidR="000608EE">
        <w:rPr>
          <w:rFonts w:cstheme="minorHAnsi"/>
          <w:color w:val="000000"/>
          <w:spacing w:val="5"/>
          <w:sz w:val="24"/>
          <w:szCs w:val="24"/>
        </w:rPr>
        <w:t>inspiration to</w:t>
      </w:r>
      <w:r w:rsidR="00E43498" w:rsidRPr="00D16018">
        <w:rPr>
          <w:rFonts w:cstheme="minorHAnsi"/>
          <w:color w:val="000000"/>
          <w:spacing w:val="5"/>
          <w:sz w:val="24"/>
          <w:szCs w:val="24"/>
        </w:rPr>
        <w:t xml:space="preserve"> </w:t>
      </w:r>
      <w:r w:rsidR="00095D4B" w:rsidRPr="00D16018">
        <w:rPr>
          <w:rFonts w:cstheme="minorHAnsi"/>
          <w:color w:val="000000"/>
          <w:spacing w:val="5"/>
          <w:sz w:val="24"/>
          <w:szCs w:val="24"/>
        </w:rPr>
        <w:t>western artists</w:t>
      </w:r>
      <w:r w:rsidR="000608EE">
        <w:rPr>
          <w:rFonts w:cstheme="minorHAnsi"/>
          <w:color w:val="000000"/>
          <w:spacing w:val="5"/>
          <w:sz w:val="24"/>
          <w:szCs w:val="24"/>
        </w:rPr>
        <w:t xml:space="preserve"> working in </w:t>
      </w:r>
      <w:r w:rsidR="00095D4B" w:rsidRPr="00D16018">
        <w:rPr>
          <w:rFonts w:cstheme="minorHAnsi"/>
          <w:color w:val="000000"/>
          <w:spacing w:val="5"/>
          <w:sz w:val="24"/>
          <w:szCs w:val="24"/>
        </w:rPr>
        <w:t xml:space="preserve">many genres. Of his many </w:t>
      </w:r>
      <w:r w:rsidR="001275BA" w:rsidRPr="00D16018">
        <w:rPr>
          <w:rFonts w:cstheme="minorHAnsi"/>
          <w:color w:val="000000"/>
          <w:spacing w:val="5"/>
          <w:sz w:val="24"/>
          <w:szCs w:val="24"/>
        </w:rPr>
        <w:t xml:space="preserve">woodblock prints, or </w:t>
      </w:r>
      <w:r w:rsidR="001275BA" w:rsidRPr="00D16018">
        <w:rPr>
          <w:rFonts w:cstheme="minorHAnsi"/>
          <w:i/>
          <w:iCs/>
          <w:color w:val="000000"/>
          <w:spacing w:val="5"/>
          <w:sz w:val="24"/>
          <w:szCs w:val="24"/>
        </w:rPr>
        <w:t>ukiyo-e</w:t>
      </w:r>
      <w:r w:rsidR="00095D4B" w:rsidRPr="00D16018">
        <w:rPr>
          <w:rFonts w:cstheme="minorHAnsi"/>
          <w:color w:val="000000"/>
          <w:spacing w:val="5"/>
          <w:sz w:val="24"/>
          <w:szCs w:val="24"/>
        </w:rPr>
        <w:t>, one piece stands alone in the way in which it captivated its audience</w:t>
      </w:r>
      <w:r w:rsidR="00E24AD4" w:rsidRPr="00D16018">
        <w:rPr>
          <w:rFonts w:cstheme="minorHAnsi"/>
          <w:color w:val="000000"/>
          <w:spacing w:val="5"/>
          <w:sz w:val="24"/>
          <w:szCs w:val="24"/>
        </w:rPr>
        <w:t>,</w:t>
      </w:r>
      <w:r w:rsidR="00D756BD">
        <w:rPr>
          <w:rFonts w:cstheme="minorHAnsi"/>
          <w:color w:val="000000"/>
          <w:spacing w:val="5"/>
          <w:sz w:val="24"/>
          <w:szCs w:val="24"/>
        </w:rPr>
        <w:t xml:space="preserve"> both Japanese and Western. The</w:t>
      </w:r>
      <w:r w:rsidR="007F2C7F" w:rsidRPr="00D16018">
        <w:rPr>
          <w:rFonts w:cstheme="minorHAnsi"/>
          <w:i/>
          <w:iCs/>
          <w:color w:val="202122"/>
          <w:sz w:val="21"/>
          <w:szCs w:val="21"/>
          <w:shd w:val="clear" w:color="auto" w:fill="FFFFFF"/>
        </w:rPr>
        <w:t xml:space="preserve"> </w:t>
      </w:r>
      <w:r w:rsidR="007F2C7F" w:rsidRPr="00D16018">
        <w:rPr>
          <w:rFonts w:cstheme="minorHAnsi"/>
          <w:i/>
          <w:iCs/>
          <w:color w:val="202122"/>
          <w:sz w:val="24"/>
          <w:szCs w:val="24"/>
          <w:shd w:val="clear" w:color="auto" w:fill="FFFFFF"/>
        </w:rPr>
        <w:t>Kanagawa-</w:t>
      </w:r>
      <w:proofErr w:type="spellStart"/>
      <w:r w:rsidR="007F2C7F" w:rsidRPr="00D16018">
        <w:rPr>
          <w:rFonts w:cstheme="minorHAnsi"/>
          <w:i/>
          <w:iCs/>
          <w:color w:val="202122"/>
          <w:sz w:val="24"/>
          <w:szCs w:val="24"/>
          <w:shd w:val="clear" w:color="auto" w:fill="FFFFFF"/>
        </w:rPr>
        <w:t>oki</w:t>
      </w:r>
      <w:proofErr w:type="spellEnd"/>
      <w:r w:rsidR="007F2C7F" w:rsidRPr="00D16018">
        <w:rPr>
          <w:rFonts w:cstheme="minorHAnsi"/>
          <w:i/>
          <w:iCs/>
          <w:color w:val="202122"/>
          <w:sz w:val="24"/>
          <w:szCs w:val="24"/>
          <w:shd w:val="clear" w:color="auto" w:fill="FFFFFF"/>
        </w:rPr>
        <w:t xml:space="preserve"> Nami </w:t>
      </w:r>
      <w:proofErr w:type="spellStart"/>
      <w:r w:rsidR="007F2C7F" w:rsidRPr="00D16018">
        <w:rPr>
          <w:rFonts w:cstheme="minorHAnsi"/>
          <w:i/>
          <w:iCs/>
          <w:color w:val="202122"/>
          <w:sz w:val="24"/>
          <w:szCs w:val="24"/>
          <w:shd w:val="clear" w:color="auto" w:fill="FFFFFF"/>
        </w:rPr>
        <w:t>Ura</w:t>
      </w:r>
      <w:proofErr w:type="spellEnd"/>
      <w:r w:rsidR="007F2C7F" w:rsidRPr="00D16018">
        <w:rPr>
          <w:rFonts w:cstheme="minorHAnsi"/>
          <w:i/>
          <w:iCs/>
          <w:color w:val="202122"/>
          <w:sz w:val="24"/>
          <w:szCs w:val="24"/>
          <w:shd w:val="clear" w:color="auto" w:fill="FFFFFF"/>
        </w:rPr>
        <w:t xml:space="preserve">, </w:t>
      </w:r>
      <w:r w:rsidR="007F2C7F" w:rsidRPr="00D16018">
        <w:rPr>
          <w:rFonts w:cstheme="minorHAnsi"/>
          <w:color w:val="202122"/>
          <w:sz w:val="24"/>
          <w:szCs w:val="24"/>
          <w:shd w:val="clear" w:color="auto" w:fill="FFFFFF"/>
        </w:rPr>
        <w:t>or</w:t>
      </w:r>
      <w:r w:rsidR="00E24AD4" w:rsidRPr="00D16018">
        <w:rPr>
          <w:rFonts w:cstheme="minorHAnsi"/>
          <w:color w:val="000000"/>
          <w:spacing w:val="5"/>
          <w:sz w:val="24"/>
          <w:szCs w:val="24"/>
        </w:rPr>
        <w:t xml:space="preserve"> The Great Wave of Ka</w:t>
      </w:r>
      <w:r w:rsidR="00157271" w:rsidRPr="00D16018">
        <w:rPr>
          <w:rFonts w:cstheme="minorHAnsi"/>
          <w:color w:val="000000"/>
          <w:spacing w:val="5"/>
          <w:sz w:val="24"/>
          <w:szCs w:val="24"/>
        </w:rPr>
        <w:t>n</w:t>
      </w:r>
      <w:r w:rsidR="00E24AD4" w:rsidRPr="00D16018">
        <w:rPr>
          <w:rFonts w:cstheme="minorHAnsi"/>
          <w:color w:val="000000"/>
          <w:spacing w:val="5"/>
          <w:sz w:val="24"/>
          <w:szCs w:val="24"/>
        </w:rPr>
        <w:t>agawa</w:t>
      </w:r>
      <w:r w:rsidR="007F2C7F" w:rsidRPr="00D16018">
        <w:rPr>
          <w:rFonts w:cstheme="minorHAnsi"/>
          <w:color w:val="000000"/>
          <w:spacing w:val="5"/>
          <w:sz w:val="24"/>
          <w:szCs w:val="24"/>
        </w:rPr>
        <w:t xml:space="preserve">, </w:t>
      </w:r>
      <w:r w:rsidR="00157271" w:rsidRPr="00D16018">
        <w:rPr>
          <w:rFonts w:cstheme="minorHAnsi"/>
          <w:color w:val="000000"/>
          <w:spacing w:val="5"/>
          <w:sz w:val="24"/>
          <w:szCs w:val="24"/>
        </w:rPr>
        <w:t xml:space="preserve">simply known as </w:t>
      </w:r>
      <w:r w:rsidR="00157271" w:rsidRPr="00D16018">
        <w:rPr>
          <w:rFonts w:cstheme="minorHAnsi"/>
          <w:i/>
          <w:iCs/>
          <w:color w:val="000000"/>
          <w:spacing w:val="5"/>
          <w:sz w:val="24"/>
          <w:szCs w:val="24"/>
        </w:rPr>
        <w:t>The Great Wave</w:t>
      </w:r>
      <w:r w:rsidR="00A53557">
        <w:rPr>
          <w:rFonts w:cstheme="minorHAnsi"/>
          <w:color w:val="000000"/>
          <w:spacing w:val="5"/>
          <w:sz w:val="24"/>
          <w:szCs w:val="24"/>
        </w:rPr>
        <w:t xml:space="preserve"> (Fig.1)</w:t>
      </w:r>
      <w:r w:rsidR="00157271" w:rsidRPr="00D16018">
        <w:rPr>
          <w:rFonts w:cstheme="minorHAnsi"/>
          <w:i/>
          <w:iCs/>
          <w:color w:val="000000"/>
          <w:spacing w:val="5"/>
          <w:sz w:val="24"/>
          <w:szCs w:val="24"/>
        </w:rPr>
        <w:t>.</w:t>
      </w:r>
      <w:r w:rsidR="005F1951">
        <w:rPr>
          <w:rFonts w:cstheme="minorHAnsi"/>
          <w:i/>
          <w:iCs/>
          <w:color w:val="000000"/>
          <w:spacing w:val="5"/>
          <w:sz w:val="24"/>
          <w:szCs w:val="24"/>
        </w:rPr>
        <w:t xml:space="preserve"> </w:t>
      </w:r>
      <w:r w:rsidR="005F1951">
        <w:rPr>
          <w:rFonts w:cstheme="minorHAnsi"/>
          <w:color w:val="000000"/>
          <w:spacing w:val="5"/>
          <w:sz w:val="24"/>
          <w:szCs w:val="24"/>
        </w:rPr>
        <w:t xml:space="preserve">The influence </w:t>
      </w:r>
      <w:r w:rsidR="005F1951">
        <w:rPr>
          <w:rFonts w:cstheme="minorHAnsi"/>
          <w:i/>
          <w:iCs/>
          <w:color w:val="000000"/>
          <w:spacing w:val="5"/>
          <w:sz w:val="24"/>
          <w:szCs w:val="24"/>
        </w:rPr>
        <w:t xml:space="preserve">The Great Wave </w:t>
      </w:r>
      <w:r w:rsidR="005F1951">
        <w:rPr>
          <w:rFonts w:cstheme="minorHAnsi"/>
          <w:color w:val="000000"/>
          <w:spacing w:val="5"/>
          <w:sz w:val="24"/>
          <w:szCs w:val="24"/>
        </w:rPr>
        <w:t>can be seen in th</w:t>
      </w:r>
      <w:r w:rsidR="00E07A07">
        <w:rPr>
          <w:rFonts w:cstheme="minorHAnsi"/>
          <w:color w:val="000000"/>
          <w:spacing w:val="5"/>
          <w:sz w:val="24"/>
          <w:szCs w:val="24"/>
        </w:rPr>
        <w:t>e method in which it was utilized as inspiration for both classical Impressionist and Post-Impressionist artists, as well as modern influences on fashion, art</w:t>
      </w:r>
      <w:r w:rsidR="00A44A2D">
        <w:rPr>
          <w:rFonts w:cstheme="minorHAnsi"/>
          <w:color w:val="000000"/>
          <w:spacing w:val="5"/>
          <w:sz w:val="24"/>
          <w:szCs w:val="24"/>
        </w:rPr>
        <w:t>,</w:t>
      </w:r>
      <w:r w:rsidR="00E07A07">
        <w:rPr>
          <w:rFonts w:cstheme="minorHAnsi"/>
          <w:color w:val="000000"/>
          <w:spacing w:val="5"/>
          <w:sz w:val="24"/>
          <w:szCs w:val="24"/>
        </w:rPr>
        <w:t xml:space="preserve"> and technology.</w:t>
      </w:r>
    </w:p>
    <w:p w14:paraId="1777F651" w14:textId="6316EBF2" w:rsidR="00A82493" w:rsidRPr="00D16018" w:rsidRDefault="00A82493" w:rsidP="00D15329">
      <w:pPr>
        <w:spacing w:line="480" w:lineRule="auto"/>
        <w:ind w:firstLine="720"/>
        <w:rPr>
          <w:rFonts w:cstheme="minorHAnsi"/>
          <w:color w:val="000000"/>
          <w:spacing w:val="5"/>
          <w:sz w:val="24"/>
          <w:szCs w:val="24"/>
        </w:rPr>
      </w:pPr>
      <w:r w:rsidRPr="00D16018">
        <w:rPr>
          <w:rFonts w:cstheme="minorHAnsi"/>
          <w:color w:val="000000"/>
          <w:spacing w:val="5"/>
          <w:sz w:val="24"/>
          <w:szCs w:val="24"/>
        </w:rPr>
        <w:t xml:space="preserve">Japan has a unique connection to the history of art. Of its many contributions, few prove more historically significant than the contribution of </w:t>
      </w:r>
      <w:r w:rsidRPr="00D16018">
        <w:rPr>
          <w:rFonts w:cstheme="minorHAnsi"/>
          <w:i/>
          <w:iCs/>
          <w:color w:val="000000"/>
          <w:spacing w:val="5"/>
          <w:sz w:val="24"/>
          <w:szCs w:val="24"/>
        </w:rPr>
        <w:t xml:space="preserve">ukiyo-e, </w:t>
      </w:r>
      <w:r w:rsidRPr="00D16018">
        <w:rPr>
          <w:rFonts w:cstheme="minorHAnsi"/>
          <w:color w:val="000000"/>
          <w:spacing w:val="5"/>
          <w:sz w:val="24"/>
          <w:szCs w:val="24"/>
        </w:rPr>
        <w:t>meaning “pictures of the floating world”</w:t>
      </w:r>
      <w:r w:rsidR="0084394E">
        <w:rPr>
          <w:rFonts w:cstheme="minorHAnsi"/>
          <w:color w:val="000000"/>
          <w:spacing w:val="5"/>
          <w:sz w:val="24"/>
          <w:szCs w:val="24"/>
        </w:rPr>
        <w:t>, in reference to the hedonistic lifestyles</w:t>
      </w:r>
      <w:r w:rsidR="00226E81">
        <w:rPr>
          <w:rFonts w:cstheme="minorHAnsi"/>
          <w:color w:val="000000"/>
          <w:spacing w:val="5"/>
          <w:sz w:val="24"/>
          <w:szCs w:val="24"/>
        </w:rPr>
        <w:t xml:space="preserve"> led by the subjects of typical </w:t>
      </w:r>
      <w:r w:rsidR="00226E81">
        <w:rPr>
          <w:rFonts w:cstheme="minorHAnsi"/>
          <w:i/>
          <w:iCs/>
          <w:color w:val="000000"/>
          <w:spacing w:val="5"/>
          <w:sz w:val="24"/>
          <w:szCs w:val="24"/>
        </w:rPr>
        <w:t xml:space="preserve">ukiyo-e </w:t>
      </w:r>
      <w:r w:rsidR="00226E81">
        <w:rPr>
          <w:rFonts w:cstheme="minorHAnsi"/>
          <w:color w:val="000000"/>
          <w:spacing w:val="5"/>
          <w:sz w:val="24"/>
          <w:szCs w:val="24"/>
        </w:rPr>
        <w:t>prints</w:t>
      </w:r>
      <w:r w:rsidRPr="00D16018">
        <w:rPr>
          <w:rFonts w:cstheme="minorHAnsi"/>
          <w:color w:val="000000"/>
          <w:spacing w:val="5"/>
          <w:sz w:val="24"/>
          <w:szCs w:val="24"/>
        </w:rPr>
        <w:t xml:space="preserve">. This </w:t>
      </w:r>
      <w:r w:rsidR="00111E51">
        <w:rPr>
          <w:rFonts w:cstheme="minorHAnsi"/>
          <w:color w:val="000000"/>
          <w:spacing w:val="5"/>
          <w:sz w:val="24"/>
          <w:szCs w:val="24"/>
        </w:rPr>
        <w:t>genre</w:t>
      </w:r>
      <w:r w:rsidRPr="00D16018">
        <w:rPr>
          <w:rFonts w:cstheme="minorHAnsi"/>
          <w:color w:val="000000"/>
          <w:spacing w:val="5"/>
          <w:sz w:val="24"/>
          <w:szCs w:val="24"/>
        </w:rPr>
        <w:t xml:space="preserve"> of woodblock print, which became famous during the </w:t>
      </w:r>
      <w:r w:rsidR="00AE421F">
        <w:rPr>
          <w:rFonts w:cstheme="minorHAnsi"/>
          <w:color w:val="000000"/>
          <w:spacing w:val="5"/>
          <w:sz w:val="24"/>
          <w:szCs w:val="24"/>
        </w:rPr>
        <w:t>seventeenth</w:t>
      </w:r>
      <w:r w:rsidRPr="00D16018">
        <w:rPr>
          <w:rFonts w:cstheme="minorHAnsi"/>
          <w:color w:val="000000"/>
          <w:spacing w:val="5"/>
          <w:sz w:val="24"/>
          <w:szCs w:val="24"/>
          <w:vertAlign w:val="superscript"/>
        </w:rPr>
        <w:t xml:space="preserve"> </w:t>
      </w:r>
      <w:r w:rsidRPr="00D16018">
        <w:rPr>
          <w:rFonts w:cstheme="minorHAnsi"/>
          <w:color w:val="000000"/>
          <w:spacing w:val="5"/>
          <w:sz w:val="24"/>
          <w:szCs w:val="24"/>
        </w:rPr>
        <w:t xml:space="preserve">through </w:t>
      </w:r>
      <w:r w:rsidR="00AE421F">
        <w:rPr>
          <w:rFonts w:cstheme="minorHAnsi"/>
          <w:color w:val="000000"/>
          <w:spacing w:val="5"/>
          <w:sz w:val="24"/>
          <w:szCs w:val="24"/>
        </w:rPr>
        <w:t>nineteenth</w:t>
      </w:r>
      <w:r w:rsidRPr="00D16018">
        <w:rPr>
          <w:rFonts w:cstheme="minorHAnsi"/>
          <w:color w:val="000000"/>
          <w:spacing w:val="5"/>
          <w:sz w:val="24"/>
          <w:szCs w:val="24"/>
        </w:rPr>
        <w:t xml:space="preserve"> centuries, provided </w:t>
      </w:r>
      <w:r w:rsidR="00E122A9" w:rsidRPr="00D16018">
        <w:rPr>
          <w:rFonts w:cstheme="minorHAnsi"/>
          <w:color w:val="000000"/>
          <w:spacing w:val="5"/>
          <w:sz w:val="24"/>
          <w:szCs w:val="24"/>
        </w:rPr>
        <w:t>ukiyo-e artists allowed their vision for the idealized form of beauty to be seen by the world</w:t>
      </w:r>
      <w:r w:rsidRPr="00D16018">
        <w:rPr>
          <w:rFonts w:cstheme="minorHAnsi"/>
          <w:color w:val="000000"/>
          <w:spacing w:val="5"/>
          <w:sz w:val="24"/>
          <w:szCs w:val="24"/>
        </w:rPr>
        <w:t xml:space="preserve">. </w:t>
      </w:r>
      <w:r w:rsidR="00F72046" w:rsidRPr="00D16018">
        <w:rPr>
          <w:rFonts w:cstheme="minorHAnsi"/>
          <w:color w:val="000000"/>
          <w:spacing w:val="5"/>
          <w:sz w:val="24"/>
          <w:szCs w:val="24"/>
        </w:rPr>
        <w:t>Through stylized images</w:t>
      </w:r>
      <w:r w:rsidR="00AC318F">
        <w:rPr>
          <w:rFonts w:cstheme="minorHAnsi"/>
          <w:color w:val="000000"/>
          <w:spacing w:val="5"/>
          <w:sz w:val="24"/>
          <w:szCs w:val="24"/>
        </w:rPr>
        <w:t xml:space="preserve"> that exaggerated the proportions of</w:t>
      </w:r>
      <w:r w:rsidR="00F72046" w:rsidRPr="00D16018">
        <w:rPr>
          <w:rFonts w:cstheme="minorHAnsi"/>
          <w:color w:val="000000"/>
          <w:spacing w:val="5"/>
          <w:sz w:val="24"/>
          <w:szCs w:val="24"/>
        </w:rPr>
        <w:t xml:space="preserve"> </w:t>
      </w:r>
      <w:r w:rsidR="005A1D5B">
        <w:rPr>
          <w:rFonts w:cstheme="minorHAnsi"/>
          <w:color w:val="000000"/>
          <w:spacing w:val="5"/>
          <w:sz w:val="24"/>
          <w:szCs w:val="24"/>
        </w:rPr>
        <w:t>beautiful women</w:t>
      </w:r>
      <w:r w:rsidR="00F72046" w:rsidRPr="00D16018">
        <w:rPr>
          <w:rFonts w:cstheme="minorHAnsi"/>
          <w:color w:val="000000"/>
          <w:spacing w:val="5"/>
          <w:sz w:val="24"/>
          <w:szCs w:val="24"/>
        </w:rPr>
        <w:t xml:space="preserve"> such as courtesans and geishas,</w:t>
      </w:r>
      <w:r w:rsidR="00E410E6">
        <w:rPr>
          <w:rFonts w:cstheme="minorHAnsi"/>
          <w:color w:val="000000"/>
          <w:spacing w:val="5"/>
          <w:sz w:val="24"/>
          <w:szCs w:val="24"/>
        </w:rPr>
        <w:t xml:space="preserve"> professional companions for members of the Japanese</w:t>
      </w:r>
      <w:r w:rsidR="00B62E7F">
        <w:rPr>
          <w:rFonts w:cstheme="minorHAnsi"/>
          <w:color w:val="000000"/>
          <w:spacing w:val="5"/>
          <w:sz w:val="24"/>
          <w:szCs w:val="24"/>
        </w:rPr>
        <w:t xml:space="preserve"> upper class who were well versed in culture and the arts, as well as in the case o</w:t>
      </w:r>
      <w:r w:rsidR="00E122A9">
        <w:rPr>
          <w:rFonts w:cstheme="minorHAnsi"/>
          <w:color w:val="000000"/>
          <w:spacing w:val="5"/>
          <w:sz w:val="24"/>
          <w:szCs w:val="24"/>
        </w:rPr>
        <w:t>f</w:t>
      </w:r>
      <w:r w:rsidR="00B62E7F">
        <w:rPr>
          <w:rFonts w:cstheme="minorHAnsi"/>
          <w:color w:val="000000"/>
          <w:spacing w:val="5"/>
          <w:sz w:val="24"/>
          <w:szCs w:val="24"/>
        </w:rPr>
        <w:t xml:space="preserve"> geishas, providing physical companionship</w:t>
      </w:r>
      <w:r w:rsidR="006D4288">
        <w:rPr>
          <w:rFonts w:cstheme="minorHAnsi"/>
          <w:color w:val="000000"/>
          <w:spacing w:val="5"/>
          <w:sz w:val="24"/>
          <w:szCs w:val="24"/>
        </w:rPr>
        <w:t>, a</w:t>
      </w:r>
      <w:r w:rsidR="00F72046" w:rsidRPr="00D16018">
        <w:rPr>
          <w:rFonts w:cstheme="minorHAnsi"/>
          <w:color w:val="000000"/>
          <w:spacing w:val="5"/>
          <w:sz w:val="24"/>
          <w:szCs w:val="24"/>
        </w:rPr>
        <w:t xml:space="preserve">s </w:t>
      </w:r>
      <w:r w:rsidR="00F72046" w:rsidRPr="00D16018">
        <w:rPr>
          <w:rFonts w:cstheme="minorHAnsi"/>
          <w:color w:val="000000"/>
          <w:spacing w:val="5"/>
          <w:sz w:val="24"/>
          <w:szCs w:val="24"/>
        </w:rPr>
        <w:lastRenderedPageBreak/>
        <w:t>well as portraits of</w:t>
      </w:r>
      <w:r w:rsidR="0056189B" w:rsidRPr="00D16018">
        <w:rPr>
          <w:rFonts w:cstheme="minorHAnsi"/>
          <w:color w:val="000000"/>
          <w:spacing w:val="5"/>
          <w:sz w:val="24"/>
          <w:szCs w:val="24"/>
        </w:rPr>
        <w:t xml:space="preserve"> actors from Kabuki and Noh theatre</w:t>
      </w:r>
      <w:r w:rsidR="00111CBB" w:rsidRPr="00D16018">
        <w:rPr>
          <w:rFonts w:cstheme="minorHAnsi"/>
          <w:color w:val="000000"/>
          <w:spacing w:val="5"/>
          <w:sz w:val="24"/>
          <w:szCs w:val="24"/>
        </w:rPr>
        <w:t>,</w:t>
      </w:r>
      <w:r w:rsidR="00524EA4">
        <w:rPr>
          <w:rFonts w:cstheme="minorHAnsi"/>
          <w:color w:val="000000"/>
          <w:spacing w:val="5"/>
          <w:sz w:val="24"/>
          <w:szCs w:val="24"/>
        </w:rPr>
        <w:t xml:space="preserve"> a </w:t>
      </w:r>
      <w:r w:rsidR="004F1EE1">
        <w:rPr>
          <w:rFonts w:cstheme="minorHAnsi"/>
          <w:color w:val="000000"/>
          <w:spacing w:val="5"/>
          <w:sz w:val="24"/>
          <w:szCs w:val="24"/>
        </w:rPr>
        <w:t>classical form of Japanese theatre</w:t>
      </w:r>
      <w:r w:rsidR="00E67D5B">
        <w:rPr>
          <w:rFonts w:cstheme="minorHAnsi"/>
          <w:color w:val="000000"/>
          <w:spacing w:val="5"/>
          <w:sz w:val="24"/>
          <w:szCs w:val="24"/>
        </w:rPr>
        <w:t xml:space="preserve"> (Watanabe 672)</w:t>
      </w:r>
      <w:r w:rsidR="00E122A9">
        <w:rPr>
          <w:rFonts w:cstheme="minorHAnsi"/>
          <w:color w:val="000000"/>
          <w:spacing w:val="5"/>
          <w:sz w:val="24"/>
          <w:szCs w:val="24"/>
        </w:rPr>
        <w:t>.</w:t>
      </w:r>
      <w:r w:rsidR="00111CBB" w:rsidRPr="00D16018">
        <w:rPr>
          <w:rFonts w:cstheme="minorHAnsi"/>
          <w:color w:val="000000"/>
          <w:spacing w:val="5"/>
          <w:sz w:val="24"/>
          <w:szCs w:val="24"/>
        </w:rPr>
        <w:t xml:space="preserve"> </w:t>
      </w:r>
    </w:p>
    <w:p w14:paraId="00B99C15" w14:textId="5A9D55CC" w:rsidR="00A8478D" w:rsidRPr="00D16018" w:rsidRDefault="00747A90" w:rsidP="00D15329">
      <w:pPr>
        <w:spacing w:line="480" w:lineRule="auto"/>
        <w:ind w:firstLine="720"/>
        <w:rPr>
          <w:rFonts w:cstheme="minorHAnsi"/>
          <w:color w:val="202122"/>
          <w:sz w:val="24"/>
          <w:szCs w:val="24"/>
          <w:shd w:val="clear" w:color="auto" w:fill="FFFFFF"/>
        </w:rPr>
      </w:pPr>
      <w:r w:rsidRPr="00D16018">
        <w:rPr>
          <w:rFonts w:cstheme="minorHAnsi"/>
          <w:sz w:val="24"/>
          <w:szCs w:val="24"/>
        </w:rPr>
        <w:t xml:space="preserve">Born </w:t>
      </w:r>
      <w:proofErr w:type="spellStart"/>
      <w:r w:rsidRPr="00D16018">
        <w:rPr>
          <w:rFonts w:cstheme="minorHAnsi"/>
          <w:color w:val="000000"/>
          <w:sz w:val="24"/>
          <w:szCs w:val="24"/>
          <w:shd w:val="clear" w:color="auto" w:fill="F8F9FA"/>
        </w:rPr>
        <w:t>Tokitarō</w:t>
      </w:r>
      <w:proofErr w:type="spellEnd"/>
      <w:r w:rsidR="00B27EB5" w:rsidRPr="00D16018">
        <w:rPr>
          <w:rFonts w:cstheme="minorHAnsi"/>
          <w:sz w:val="24"/>
          <w:szCs w:val="24"/>
        </w:rPr>
        <w:t xml:space="preserve">, </w:t>
      </w:r>
      <w:r w:rsidR="002C56B2">
        <w:rPr>
          <w:rFonts w:cstheme="minorHAnsi"/>
          <w:sz w:val="24"/>
          <w:szCs w:val="24"/>
        </w:rPr>
        <w:t>Hokusai</w:t>
      </w:r>
      <w:r w:rsidR="00B27EB5" w:rsidRPr="00D16018">
        <w:rPr>
          <w:rFonts w:cstheme="minorHAnsi"/>
          <w:sz w:val="24"/>
          <w:szCs w:val="24"/>
        </w:rPr>
        <w:t xml:space="preserve"> later adopted </w:t>
      </w:r>
      <w:r w:rsidR="002C56B2">
        <w:rPr>
          <w:rFonts w:cstheme="minorHAnsi"/>
          <w:sz w:val="24"/>
          <w:szCs w:val="24"/>
        </w:rPr>
        <w:t>the latter</w:t>
      </w:r>
      <w:r w:rsidR="00B27EB5" w:rsidRPr="00D16018">
        <w:rPr>
          <w:rFonts w:cstheme="minorHAnsi"/>
          <w:sz w:val="24"/>
          <w:szCs w:val="24"/>
        </w:rPr>
        <w:t xml:space="preserve"> as a pen name, a custom generally shared amongst Japanese artists</w:t>
      </w:r>
      <w:r w:rsidR="00A5228E">
        <w:rPr>
          <w:rFonts w:cstheme="minorHAnsi"/>
          <w:sz w:val="24"/>
          <w:szCs w:val="24"/>
        </w:rPr>
        <w:t>.</w:t>
      </w:r>
      <w:r w:rsidR="001E1E81" w:rsidRPr="00D16018">
        <w:rPr>
          <w:rFonts w:cstheme="minorHAnsi"/>
          <w:sz w:val="24"/>
          <w:szCs w:val="24"/>
        </w:rPr>
        <w:t xml:space="preserve"> </w:t>
      </w:r>
      <w:r w:rsidR="00EB06B5" w:rsidRPr="00D16018">
        <w:rPr>
          <w:rFonts w:cstheme="minorHAnsi"/>
          <w:sz w:val="24"/>
          <w:szCs w:val="24"/>
        </w:rPr>
        <w:t>Hokusai</w:t>
      </w:r>
      <w:r w:rsidR="00BE1A56" w:rsidRPr="00D16018">
        <w:rPr>
          <w:rFonts w:cstheme="minorHAnsi"/>
          <w:sz w:val="24"/>
          <w:szCs w:val="24"/>
        </w:rPr>
        <w:t xml:space="preserve"> and </w:t>
      </w:r>
      <w:r w:rsidR="00EB06B5" w:rsidRPr="00D16018">
        <w:rPr>
          <w:rFonts w:cstheme="minorHAnsi"/>
          <w:sz w:val="24"/>
          <w:szCs w:val="24"/>
        </w:rPr>
        <w:t>his work</w:t>
      </w:r>
      <w:r w:rsidR="00327A76" w:rsidRPr="00D16018">
        <w:rPr>
          <w:rFonts w:cstheme="minorHAnsi"/>
          <w:sz w:val="24"/>
          <w:szCs w:val="24"/>
        </w:rPr>
        <w:t xml:space="preserve"> in printmaking transformed the </w:t>
      </w:r>
      <w:r w:rsidR="00A5228E">
        <w:rPr>
          <w:rFonts w:cstheme="minorHAnsi"/>
          <w:sz w:val="24"/>
          <w:szCs w:val="24"/>
        </w:rPr>
        <w:t xml:space="preserve">woodblock print </w:t>
      </w:r>
      <w:r w:rsidR="00327A76" w:rsidRPr="00D16018">
        <w:rPr>
          <w:rFonts w:cstheme="minorHAnsi"/>
          <w:sz w:val="24"/>
          <w:szCs w:val="24"/>
        </w:rPr>
        <w:t>genre from</w:t>
      </w:r>
      <w:r w:rsidR="00F60271" w:rsidRPr="00D16018">
        <w:rPr>
          <w:rFonts w:cstheme="minorHAnsi"/>
          <w:sz w:val="24"/>
          <w:szCs w:val="24"/>
        </w:rPr>
        <w:t xml:space="preserve"> </w:t>
      </w:r>
      <w:r w:rsidR="00D64904">
        <w:rPr>
          <w:rFonts w:cstheme="minorHAnsi"/>
          <w:sz w:val="24"/>
          <w:szCs w:val="24"/>
        </w:rPr>
        <w:t xml:space="preserve">being </w:t>
      </w:r>
      <w:r w:rsidR="00F60271" w:rsidRPr="00D16018">
        <w:rPr>
          <w:rFonts w:cstheme="minorHAnsi"/>
          <w:sz w:val="24"/>
          <w:szCs w:val="24"/>
        </w:rPr>
        <w:t>generally focused on portraiture and exaggerations of the human form, to a</w:t>
      </w:r>
      <w:r w:rsidR="000832D2" w:rsidRPr="00D16018">
        <w:rPr>
          <w:rFonts w:cstheme="minorHAnsi"/>
          <w:sz w:val="24"/>
          <w:szCs w:val="24"/>
        </w:rPr>
        <w:t xml:space="preserve"> broader </w:t>
      </w:r>
      <w:r w:rsidR="00F60271" w:rsidRPr="00D16018">
        <w:rPr>
          <w:rFonts w:cstheme="minorHAnsi"/>
          <w:sz w:val="24"/>
          <w:szCs w:val="24"/>
        </w:rPr>
        <w:t xml:space="preserve">art </w:t>
      </w:r>
      <w:r w:rsidR="00D64904">
        <w:rPr>
          <w:rFonts w:cstheme="minorHAnsi"/>
          <w:sz w:val="24"/>
          <w:szCs w:val="24"/>
        </w:rPr>
        <w:t>form</w:t>
      </w:r>
      <w:r w:rsidR="00F60271" w:rsidRPr="00D16018">
        <w:rPr>
          <w:rFonts w:cstheme="minorHAnsi"/>
          <w:sz w:val="24"/>
          <w:szCs w:val="24"/>
        </w:rPr>
        <w:t xml:space="preserve"> that incorporated more natural elements</w:t>
      </w:r>
      <w:r w:rsidR="000832D2" w:rsidRPr="00D16018">
        <w:rPr>
          <w:rFonts w:cstheme="minorHAnsi"/>
          <w:sz w:val="24"/>
          <w:szCs w:val="24"/>
        </w:rPr>
        <w:t xml:space="preserve"> such as s</w:t>
      </w:r>
      <w:r w:rsidR="00A8478D" w:rsidRPr="00D16018">
        <w:rPr>
          <w:rFonts w:cstheme="minorHAnsi"/>
          <w:color w:val="000000"/>
          <w:spacing w:val="5"/>
          <w:sz w:val="24"/>
          <w:szCs w:val="24"/>
        </w:rPr>
        <w:t xml:space="preserve">weeping landscapes, </w:t>
      </w:r>
      <w:r w:rsidR="00BB1887" w:rsidRPr="00D16018">
        <w:rPr>
          <w:rFonts w:cstheme="minorHAnsi"/>
          <w:color w:val="000000"/>
          <w:spacing w:val="5"/>
          <w:sz w:val="24"/>
          <w:szCs w:val="24"/>
        </w:rPr>
        <w:t>aerial views of cities and villages</w:t>
      </w:r>
      <w:r w:rsidR="0025567F">
        <w:rPr>
          <w:rFonts w:cstheme="minorHAnsi"/>
          <w:color w:val="000000"/>
          <w:spacing w:val="5"/>
          <w:sz w:val="24"/>
          <w:szCs w:val="24"/>
        </w:rPr>
        <w:t>,</w:t>
      </w:r>
      <w:r w:rsidR="00BB1887" w:rsidRPr="00D16018">
        <w:rPr>
          <w:rFonts w:cstheme="minorHAnsi"/>
          <w:color w:val="000000"/>
          <w:spacing w:val="5"/>
          <w:sz w:val="24"/>
          <w:szCs w:val="24"/>
        </w:rPr>
        <w:t xml:space="preserve"> and images of local flora and fauna. </w:t>
      </w:r>
      <w:r w:rsidR="00AE091D" w:rsidRPr="00D16018">
        <w:rPr>
          <w:rFonts w:cstheme="minorHAnsi"/>
          <w:color w:val="000000"/>
          <w:spacing w:val="5"/>
          <w:sz w:val="24"/>
          <w:szCs w:val="24"/>
        </w:rPr>
        <w:t xml:space="preserve">His broadening of the ukiyo-e genre led to perhaps his most </w:t>
      </w:r>
      <w:r w:rsidR="00587A6D" w:rsidRPr="00D16018">
        <w:rPr>
          <w:rFonts w:cstheme="minorHAnsi"/>
          <w:color w:val="000000"/>
          <w:spacing w:val="5"/>
          <w:sz w:val="24"/>
          <w:szCs w:val="24"/>
        </w:rPr>
        <w:t>well-known</w:t>
      </w:r>
      <w:r w:rsidR="00AE091D" w:rsidRPr="00D16018">
        <w:rPr>
          <w:rFonts w:cstheme="minorHAnsi"/>
          <w:color w:val="000000"/>
          <w:spacing w:val="5"/>
          <w:sz w:val="24"/>
          <w:szCs w:val="24"/>
        </w:rPr>
        <w:t xml:space="preserve"> series of prints</w:t>
      </w:r>
      <w:r w:rsidR="00587A6D" w:rsidRPr="00D16018">
        <w:rPr>
          <w:rFonts w:cstheme="minorHAnsi"/>
          <w:color w:val="000000"/>
          <w:spacing w:val="5"/>
          <w:sz w:val="24"/>
          <w:szCs w:val="24"/>
        </w:rPr>
        <w:t xml:space="preserve">, the </w:t>
      </w:r>
      <w:proofErr w:type="spellStart"/>
      <w:r w:rsidR="00587A6D" w:rsidRPr="00D16018">
        <w:rPr>
          <w:rFonts w:cstheme="minorHAnsi"/>
          <w:i/>
          <w:iCs/>
          <w:color w:val="202122"/>
          <w:sz w:val="24"/>
          <w:szCs w:val="24"/>
          <w:shd w:val="clear" w:color="auto" w:fill="FFFFFF"/>
        </w:rPr>
        <w:t>Fugaku</w:t>
      </w:r>
      <w:proofErr w:type="spellEnd"/>
      <w:r w:rsidR="00587A6D" w:rsidRPr="00D16018">
        <w:rPr>
          <w:rFonts w:cstheme="minorHAnsi"/>
          <w:i/>
          <w:iCs/>
          <w:color w:val="202122"/>
          <w:sz w:val="24"/>
          <w:szCs w:val="24"/>
          <w:shd w:val="clear" w:color="auto" w:fill="FFFFFF"/>
        </w:rPr>
        <w:t xml:space="preserve"> </w:t>
      </w:r>
      <w:proofErr w:type="spellStart"/>
      <w:r w:rsidR="00587A6D" w:rsidRPr="00D16018">
        <w:rPr>
          <w:rFonts w:cstheme="minorHAnsi"/>
          <w:i/>
          <w:iCs/>
          <w:color w:val="202122"/>
          <w:sz w:val="24"/>
          <w:szCs w:val="24"/>
          <w:shd w:val="clear" w:color="auto" w:fill="FFFFFF"/>
        </w:rPr>
        <w:t>Sanjūrokkei</w:t>
      </w:r>
      <w:proofErr w:type="spellEnd"/>
      <w:r w:rsidR="00587A6D" w:rsidRPr="00D16018">
        <w:rPr>
          <w:rFonts w:cstheme="minorHAnsi"/>
          <w:i/>
          <w:iCs/>
          <w:color w:val="202122"/>
          <w:sz w:val="24"/>
          <w:szCs w:val="24"/>
          <w:shd w:val="clear" w:color="auto" w:fill="FFFFFF"/>
        </w:rPr>
        <w:t xml:space="preserve">, </w:t>
      </w:r>
      <w:r w:rsidR="00587A6D" w:rsidRPr="00D16018">
        <w:rPr>
          <w:rFonts w:cstheme="minorHAnsi"/>
          <w:color w:val="202122"/>
          <w:sz w:val="24"/>
          <w:szCs w:val="24"/>
          <w:shd w:val="clear" w:color="auto" w:fill="FFFFFF"/>
        </w:rPr>
        <w:t xml:space="preserve">or </w:t>
      </w:r>
      <w:r w:rsidR="00A060C7" w:rsidRPr="00D16018">
        <w:rPr>
          <w:rFonts w:cstheme="minorHAnsi"/>
          <w:color w:val="202122"/>
          <w:sz w:val="24"/>
          <w:szCs w:val="24"/>
          <w:shd w:val="clear" w:color="auto" w:fill="FFFFFF"/>
        </w:rPr>
        <w:t xml:space="preserve">the </w:t>
      </w:r>
      <w:r w:rsidR="00A060C7" w:rsidRPr="00173E41">
        <w:rPr>
          <w:rFonts w:cstheme="minorHAnsi"/>
          <w:i/>
          <w:iCs/>
          <w:color w:val="202122"/>
          <w:sz w:val="24"/>
          <w:szCs w:val="24"/>
          <w:shd w:val="clear" w:color="auto" w:fill="FFFFFF"/>
        </w:rPr>
        <w:t>Thirty-Six Views of M</w:t>
      </w:r>
      <w:r w:rsidR="00173E41">
        <w:rPr>
          <w:rFonts w:cstheme="minorHAnsi"/>
          <w:i/>
          <w:iCs/>
          <w:color w:val="202122"/>
          <w:sz w:val="24"/>
          <w:szCs w:val="24"/>
          <w:shd w:val="clear" w:color="auto" w:fill="FFFFFF"/>
        </w:rPr>
        <w:t>ount</w:t>
      </w:r>
      <w:r w:rsidR="00A060C7" w:rsidRPr="00173E41">
        <w:rPr>
          <w:rFonts w:cstheme="minorHAnsi"/>
          <w:i/>
          <w:iCs/>
          <w:color w:val="202122"/>
          <w:sz w:val="24"/>
          <w:szCs w:val="24"/>
          <w:shd w:val="clear" w:color="auto" w:fill="FFFFFF"/>
        </w:rPr>
        <w:t xml:space="preserve"> Fuji</w:t>
      </w:r>
      <w:r w:rsidR="00A060C7" w:rsidRPr="00D16018">
        <w:rPr>
          <w:rFonts w:cstheme="minorHAnsi"/>
          <w:color w:val="202122"/>
          <w:sz w:val="24"/>
          <w:szCs w:val="24"/>
          <w:shd w:val="clear" w:color="auto" w:fill="FFFFFF"/>
        </w:rPr>
        <w:t>. This series, which depicted</w:t>
      </w:r>
      <w:r w:rsidR="00213F31" w:rsidRPr="00D16018">
        <w:rPr>
          <w:rFonts w:cstheme="minorHAnsi"/>
          <w:color w:val="202122"/>
          <w:sz w:val="24"/>
          <w:szCs w:val="24"/>
          <w:shd w:val="clear" w:color="auto" w:fill="FFFFFF"/>
        </w:rPr>
        <w:t xml:space="preserve"> the highest mountain in all of Japan</w:t>
      </w:r>
      <w:r w:rsidR="004F65C9" w:rsidRPr="00D16018">
        <w:rPr>
          <w:rFonts w:cstheme="minorHAnsi"/>
          <w:color w:val="202122"/>
          <w:sz w:val="24"/>
          <w:szCs w:val="24"/>
          <w:shd w:val="clear" w:color="auto" w:fill="FFFFFF"/>
        </w:rPr>
        <w:t xml:space="preserve"> from various locations</w:t>
      </w:r>
      <w:r w:rsidR="008E447F">
        <w:rPr>
          <w:rFonts w:cstheme="minorHAnsi"/>
          <w:color w:val="202122"/>
          <w:sz w:val="24"/>
          <w:szCs w:val="24"/>
          <w:shd w:val="clear" w:color="auto" w:fill="FFFFFF"/>
        </w:rPr>
        <w:t xml:space="preserve"> and </w:t>
      </w:r>
      <w:r w:rsidR="004F65C9" w:rsidRPr="00D16018">
        <w:rPr>
          <w:rFonts w:cstheme="minorHAnsi"/>
          <w:color w:val="202122"/>
          <w:sz w:val="24"/>
          <w:szCs w:val="24"/>
          <w:shd w:val="clear" w:color="auto" w:fill="FFFFFF"/>
        </w:rPr>
        <w:t>vantage points, and</w:t>
      </w:r>
      <w:r w:rsidR="008E447F">
        <w:rPr>
          <w:rFonts w:cstheme="minorHAnsi"/>
          <w:color w:val="202122"/>
          <w:sz w:val="24"/>
          <w:szCs w:val="24"/>
          <w:shd w:val="clear" w:color="auto" w:fill="FFFFFF"/>
        </w:rPr>
        <w:t xml:space="preserve"> in diverse</w:t>
      </w:r>
      <w:r w:rsidR="004F65C9" w:rsidRPr="00D16018">
        <w:rPr>
          <w:rFonts w:cstheme="minorHAnsi"/>
          <w:color w:val="202122"/>
          <w:sz w:val="24"/>
          <w:szCs w:val="24"/>
          <w:shd w:val="clear" w:color="auto" w:fill="FFFFFF"/>
        </w:rPr>
        <w:t xml:space="preserve"> weather conditions. </w:t>
      </w:r>
      <w:r w:rsidR="00DB033E">
        <w:rPr>
          <w:rFonts w:cstheme="minorHAnsi"/>
          <w:color w:val="202122"/>
          <w:sz w:val="24"/>
          <w:szCs w:val="24"/>
          <w:shd w:val="clear" w:color="auto" w:fill="FFFFFF"/>
        </w:rPr>
        <w:t>W</w:t>
      </w:r>
      <w:r w:rsidR="008F43E3" w:rsidRPr="00D16018">
        <w:rPr>
          <w:rFonts w:cstheme="minorHAnsi"/>
          <w:color w:val="202122"/>
          <w:sz w:val="24"/>
          <w:szCs w:val="24"/>
          <w:shd w:val="clear" w:color="auto" w:fill="FFFFFF"/>
        </w:rPr>
        <w:t>hat made The Great Wave so significant that countless other</w:t>
      </w:r>
      <w:r w:rsidR="00DB033E">
        <w:rPr>
          <w:rFonts w:cstheme="minorHAnsi"/>
          <w:color w:val="202122"/>
          <w:sz w:val="24"/>
          <w:szCs w:val="24"/>
          <w:shd w:val="clear" w:color="auto" w:fill="FFFFFF"/>
        </w:rPr>
        <w:t xml:space="preserve"> Japanese artists, as well as their Western contemporaries</w:t>
      </w:r>
      <w:r w:rsidR="00CA045D" w:rsidRPr="00D16018">
        <w:rPr>
          <w:rFonts w:cstheme="minorHAnsi"/>
          <w:color w:val="202122"/>
          <w:sz w:val="24"/>
          <w:szCs w:val="24"/>
          <w:shd w:val="clear" w:color="auto" w:fill="FFFFFF"/>
        </w:rPr>
        <w:t xml:space="preserve"> such as Vincent </w:t>
      </w:r>
      <w:r w:rsidR="003A55FF" w:rsidRPr="00D16018">
        <w:rPr>
          <w:rFonts w:cstheme="minorHAnsi"/>
          <w:color w:val="202122"/>
          <w:sz w:val="24"/>
          <w:szCs w:val="24"/>
          <w:shd w:val="clear" w:color="auto" w:fill="FFFFFF"/>
        </w:rPr>
        <w:t>v</w:t>
      </w:r>
      <w:r w:rsidR="00CA045D" w:rsidRPr="00D16018">
        <w:rPr>
          <w:rFonts w:cstheme="minorHAnsi"/>
          <w:color w:val="202122"/>
          <w:sz w:val="24"/>
          <w:szCs w:val="24"/>
          <w:shd w:val="clear" w:color="auto" w:fill="FFFFFF"/>
        </w:rPr>
        <w:t>an Gogh</w:t>
      </w:r>
      <w:r w:rsidR="003A55FF" w:rsidRPr="00D16018">
        <w:rPr>
          <w:rFonts w:cstheme="minorHAnsi"/>
          <w:color w:val="202122"/>
          <w:sz w:val="24"/>
          <w:szCs w:val="24"/>
          <w:shd w:val="clear" w:color="auto" w:fill="FFFFFF"/>
        </w:rPr>
        <w:t xml:space="preserve"> came to recognize it as a </w:t>
      </w:r>
      <w:r w:rsidR="000C4035">
        <w:rPr>
          <w:rFonts w:cstheme="minorHAnsi"/>
          <w:color w:val="202122"/>
          <w:sz w:val="24"/>
          <w:szCs w:val="24"/>
          <w:shd w:val="clear" w:color="auto" w:fill="FFFFFF"/>
        </w:rPr>
        <w:t>work w</w:t>
      </w:r>
      <w:r w:rsidR="003A55FF" w:rsidRPr="00D16018">
        <w:rPr>
          <w:rFonts w:cstheme="minorHAnsi"/>
          <w:color w:val="202122"/>
          <w:sz w:val="24"/>
          <w:szCs w:val="24"/>
          <w:shd w:val="clear" w:color="auto" w:fill="FFFFFF"/>
        </w:rPr>
        <w:t>orthy of such praise</w:t>
      </w:r>
      <w:r w:rsidR="000C4035">
        <w:rPr>
          <w:rFonts w:cstheme="minorHAnsi"/>
          <w:color w:val="202122"/>
          <w:sz w:val="24"/>
          <w:szCs w:val="24"/>
          <w:shd w:val="clear" w:color="auto" w:fill="FFFFFF"/>
        </w:rPr>
        <w:t>? What</w:t>
      </w:r>
      <w:r w:rsidR="00CB34C9">
        <w:rPr>
          <w:rFonts w:cstheme="minorHAnsi"/>
          <w:color w:val="202122"/>
          <w:sz w:val="24"/>
          <w:szCs w:val="24"/>
          <w:shd w:val="clear" w:color="auto" w:fill="FFFFFF"/>
        </w:rPr>
        <w:t xml:space="preserve"> caused it to</w:t>
      </w:r>
      <w:r w:rsidR="00155326" w:rsidRPr="00D16018">
        <w:rPr>
          <w:rFonts w:cstheme="minorHAnsi"/>
          <w:color w:val="202122"/>
          <w:sz w:val="24"/>
          <w:szCs w:val="24"/>
          <w:shd w:val="clear" w:color="auto" w:fill="FFFFFF"/>
        </w:rPr>
        <w:t xml:space="preserve"> become one of the most replicated images in the history of Japanese art</w:t>
      </w:r>
      <w:r w:rsidR="00CB34C9">
        <w:rPr>
          <w:rFonts w:cstheme="minorHAnsi"/>
          <w:color w:val="202122"/>
          <w:sz w:val="24"/>
          <w:szCs w:val="24"/>
          <w:shd w:val="clear" w:color="auto" w:fill="FFFFFF"/>
        </w:rPr>
        <w:t xml:space="preserve"> </w:t>
      </w:r>
      <w:r w:rsidR="00B40534">
        <w:rPr>
          <w:rFonts w:cstheme="minorHAnsi"/>
          <w:color w:val="202122"/>
          <w:sz w:val="24"/>
          <w:szCs w:val="24"/>
          <w:shd w:val="clear" w:color="auto" w:fill="FFFFFF"/>
        </w:rPr>
        <w:t>and to be used as reference and inspiration for Western artists, many of whom had never seen Japanese art before</w:t>
      </w:r>
      <w:r w:rsidR="00155326" w:rsidRPr="00D16018">
        <w:rPr>
          <w:rFonts w:cstheme="minorHAnsi"/>
          <w:color w:val="202122"/>
          <w:sz w:val="24"/>
          <w:szCs w:val="24"/>
          <w:shd w:val="clear" w:color="auto" w:fill="FFFFFF"/>
        </w:rPr>
        <w:t>?</w:t>
      </w:r>
    </w:p>
    <w:p w14:paraId="5C02154E" w14:textId="6CFE6920" w:rsidR="00451E0D" w:rsidRPr="00C519B2" w:rsidRDefault="005E7B92" w:rsidP="00D15329">
      <w:pPr>
        <w:spacing w:line="480" w:lineRule="auto"/>
        <w:ind w:firstLine="720"/>
        <w:rPr>
          <w:rFonts w:cstheme="minorHAnsi"/>
          <w:b/>
          <w:bCs/>
          <w:color w:val="202122"/>
          <w:sz w:val="24"/>
          <w:szCs w:val="24"/>
          <w:shd w:val="clear" w:color="auto" w:fill="FFFFFF"/>
        </w:rPr>
      </w:pPr>
      <w:r w:rsidRPr="00D16018">
        <w:rPr>
          <w:rFonts w:cstheme="minorHAnsi"/>
          <w:color w:val="202122"/>
          <w:sz w:val="24"/>
          <w:szCs w:val="24"/>
          <w:shd w:val="clear" w:color="auto" w:fill="FFFFFF"/>
        </w:rPr>
        <w:t xml:space="preserve">The </w:t>
      </w:r>
      <w:r w:rsidRPr="00B40534">
        <w:rPr>
          <w:rFonts w:cstheme="minorHAnsi"/>
          <w:i/>
          <w:iCs/>
          <w:color w:val="202122"/>
          <w:sz w:val="24"/>
          <w:szCs w:val="24"/>
          <w:shd w:val="clear" w:color="auto" w:fill="FFFFFF"/>
        </w:rPr>
        <w:t>Great Wave</w:t>
      </w:r>
      <w:r w:rsidRPr="00D16018">
        <w:rPr>
          <w:rFonts w:cstheme="minorHAnsi"/>
          <w:color w:val="202122"/>
          <w:sz w:val="24"/>
          <w:szCs w:val="24"/>
          <w:shd w:val="clear" w:color="auto" w:fill="FFFFFF"/>
        </w:rPr>
        <w:t xml:space="preserve"> represents</w:t>
      </w:r>
      <w:r w:rsidR="00CD5D8F" w:rsidRPr="00D16018">
        <w:rPr>
          <w:rFonts w:cstheme="minorHAnsi"/>
          <w:color w:val="202122"/>
          <w:sz w:val="24"/>
          <w:szCs w:val="24"/>
          <w:shd w:val="clear" w:color="auto" w:fill="FFFFFF"/>
        </w:rPr>
        <w:t xml:space="preserve"> the coastal region around Mt. Fuji during a specific weather event. The event is not </w:t>
      </w:r>
      <w:r w:rsidR="002E643E">
        <w:rPr>
          <w:rFonts w:cstheme="minorHAnsi"/>
          <w:color w:val="202122"/>
          <w:sz w:val="24"/>
          <w:szCs w:val="24"/>
          <w:shd w:val="clear" w:color="auto" w:fill="FFFFFF"/>
        </w:rPr>
        <w:t>clear</w:t>
      </w:r>
      <w:r w:rsidR="00EC46E2" w:rsidRPr="00D16018">
        <w:rPr>
          <w:rFonts w:cstheme="minorHAnsi"/>
          <w:color w:val="202122"/>
          <w:sz w:val="24"/>
          <w:szCs w:val="24"/>
          <w:shd w:val="clear" w:color="auto" w:fill="FFFFFF"/>
        </w:rPr>
        <w:t xml:space="preserve">, yet based on the size of the </w:t>
      </w:r>
      <w:r w:rsidR="00616199" w:rsidRPr="00D16018">
        <w:rPr>
          <w:rFonts w:cstheme="minorHAnsi"/>
          <w:color w:val="202122"/>
          <w:sz w:val="24"/>
          <w:szCs w:val="24"/>
          <w:shd w:val="clear" w:color="auto" w:fill="FFFFFF"/>
        </w:rPr>
        <w:t>wave</w:t>
      </w:r>
      <w:r w:rsidR="00EC46E2" w:rsidRPr="00D16018">
        <w:rPr>
          <w:rFonts w:cstheme="minorHAnsi"/>
          <w:color w:val="202122"/>
          <w:sz w:val="24"/>
          <w:szCs w:val="24"/>
          <w:shd w:val="clear" w:color="auto" w:fill="FFFFFF"/>
        </w:rPr>
        <w:t xml:space="preserve">, it can be assumed this scene </w:t>
      </w:r>
      <w:r w:rsidR="00D616A3" w:rsidRPr="00D16018">
        <w:rPr>
          <w:rFonts w:cstheme="minorHAnsi"/>
          <w:color w:val="202122"/>
          <w:sz w:val="24"/>
          <w:szCs w:val="24"/>
          <w:shd w:val="clear" w:color="auto" w:fill="FFFFFF"/>
        </w:rPr>
        <w:t>depicts a massive weather system</w:t>
      </w:r>
      <w:r w:rsidR="00685D0D" w:rsidRPr="00D16018">
        <w:rPr>
          <w:rFonts w:cstheme="minorHAnsi"/>
          <w:color w:val="202122"/>
          <w:sz w:val="24"/>
          <w:szCs w:val="24"/>
          <w:shd w:val="clear" w:color="auto" w:fill="FFFFFF"/>
        </w:rPr>
        <w:t xml:space="preserve">. </w:t>
      </w:r>
      <w:r w:rsidR="00616199" w:rsidRPr="00D16018">
        <w:rPr>
          <w:rFonts w:cstheme="minorHAnsi"/>
          <w:color w:val="202122"/>
          <w:sz w:val="24"/>
          <w:szCs w:val="24"/>
          <w:shd w:val="clear" w:color="auto" w:fill="FFFFFF"/>
        </w:rPr>
        <w:t xml:space="preserve">However, </w:t>
      </w:r>
      <w:r w:rsidR="00BD569F" w:rsidRPr="00D16018">
        <w:rPr>
          <w:rFonts w:cstheme="minorHAnsi"/>
          <w:color w:val="202122"/>
          <w:sz w:val="24"/>
          <w:szCs w:val="24"/>
          <w:shd w:val="clear" w:color="auto" w:fill="FFFFFF"/>
        </w:rPr>
        <w:t xml:space="preserve">the notion of a devastating weather event can be disputed when we observe the background imagery </w:t>
      </w:r>
      <w:r w:rsidR="0078746F" w:rsidRPr="00D16018">
        <w:rPr>
          <w:rFonts w:cstheme="minorHAnsi"/>
          <w:color w:val="202122"/>
          <w:sz w:val="24"/>
          <w:szCs w:val="24"/>
          <w:shd w:val="clear" w:color="auto" w:fill="FFFFFF"/>
        </w:rPr>
        <w:t>of the sky between</w:t>
      </w:r>
      <w:r w:rsidR="002D38B1" w:rsidRPr="00D16018">
        <w:rPr>
          <w:rFonts w:cstheme="minorHAnsi"/>
          <w:color w:val="202122"/>
          <w:sz w:val="24"/>
          <w:szCs w:val="24"/>
          <w:shd w:val="clear" w:color="auto" w:fill="FFFFFF"/>
        </w:rPr>
        <w:t xml:space="preserve"> the wave and M</w:t>
      </w:r>
      <w:r w:rsidR="002E643E">
        <w:rPr>
          <w:rFonts w:cstheme="minorHAnsi"/>
          <w:color w:val="202122"/>
          <w:sz w:val="24"/>
          <w:szCs w:val="24"/>
          <w:shd w:val="clear" w:color="auto" w:fill="FFFFFF"/>
        </w:rPr>
        <w:t>ount</w:t>
      </w:r>
      <w:r w:rsidR="002D38B1" w:rsidRPr="00D16018">
        <w:rPr>
          <w:rFonts w:cstheme="minorHAnsi"/>
          <w:color w:val="202122"/>
          <w:sz w:val="24"/>
          <w:szCs w:val="24"/>
          <w:shd w:val="clear" w:color="auto" w:fill="FFFFFF"/>
        </w:rPr>
        <w:t xml:space="preserve"> Fuji itself. Despite the size of the wave and the </w:t>
      </w:r>
      <w:r w:rsidR="00E16500">
        <w:rPr>
          <w:rFonts w:cstheme="minorHAnsi"/>
          <w:color w:val="202122"/>
          <w:sz w:val="24"/>
          <w:szCs w:val="24"/>
          <w:shd w:val="clear" w:color="auto" w:fill="FFFFFF"/>
        </w:rPr>
        <w:t>suggestion</w:t>
      </w:r>
      <w:r w:rsidR="002D38B1" w:rsidRPr="00D16018">
        <w:rPr>
          <w:rFonts w:cstheme="minorHAnsi"/>
          <w:color w:val="202122"/>
          <w:sz w:val="24"/>
          <w:szCs w:val="24"/>
          <w:shd w:val="clear" w:color="auto" w:fill="FFFFFF"/>
        </w:rPr>
        <w:t xml:space="preserve"> of a massive storm system, there are no clouds in the sky nor any indication of rain in the scene</w:t>
      </w:r>
      <w:r w:rsidR="00E16500">
        <w:rPr>
          <w:rFonts w:cstheme="minorHAnsi"/>
          <w:color w:val="202122"/>
          <w:sz w:val="24"/>
          <w:szCs w:val="24"/>
          <w:shd w:val="clear" w:color="auto" w:fill="FFFFFF"/>
        </w:rPr>
        <w:t xml:space="preserve">. It is more likely the </w:t>
      </w:r>
      <w:r w:rsidR="00E16500">
        <w:rPr>
          <w:rFonts w:cstheme="minorHAnsi"/>
          <w:i/>
          <w:iCs/>
          <w:color w:val="202122"/>
          <w:sz w:val="24"/>
          <w:szCs w:val="24"/>
          <w:shd w:val="clear" w:color="auto" w:fill="FFFFFF"/>
        </w:rPr>
        <w:t xml:space="preserve">Great Wave </w:t>
      </w:r>
      <w:r w:rsidR="00E16500" w:rsidRPr="00E16500">
        <w:rPr>
          <w:rFonts w:cstheme="minorHAnsi"/>
          <w:color w:val="202122"/>
          <w:sz w:val="24"/>
          <w:szCs w:val="24"/>
          <w:shd w:val="clear" w:color="auto" w:fill="FFFFFF"/>
        </w:rPr>
        <w:lastRenderedPageBreak/>
        <w:t>represents an</w:t>
      </w:r>
      <w:r w:rsidR="00E16500">
        <w:rPr>
          <w:rFonts w:cstheme="minorHAnsi"/>
          <w:i/>
          <w:iCs/>
          <w:color w:val="202122"/>
          <w:sz w:val="24"/>
          <w:szCs w:val="24"/>
          <w:shd w:val="clear" w:color="auto" w:fill="FFFFFF"/>
        </w:rPr>
        <w:t xml:space="preserve"> </w:t>
      </w:r>
      <w:proofErr w:type="spellStart"/>
      <w:r w:rsidR="00E16500" w:rsidRPr="00E16500">
        <w:rPr>
          <w:rFonts w:cstheme="minorHAnsi"/>
          <w:i/>
          <w:iCs/>
          <w:color w:val="202122"/>
          <w:sz w:val="24"/>
          <w:szCs w:val="24"/>
          <w:shd w:val="clear" w:color="auto" w:fill="FFFFFF"/>
        </w:rPr>
        <w:t>okinami</w:t>
      </w:r>
      <w:proofErr w:type="spellEnd"/>
      <w:r w:rsidR="0083193F">
        <w:rPr>
          <w:rFonts w:cstheme="minorHAnsi"/>
          <w:color w:val="202122"/>
          <w:sz w:val="24"/>
          <w:szCs w:val="24"/>
          <w:shd w:val="clear" w:color="auto" w:fill="FFFFFF"/>
        </w:rPr>
        <w:t xml:space="preserve">, an ocean surface wave typical of Japanese </w:t>
      </w:r>
      <w:r w:rsidR="00965BD9">
        <w:rPr>
          <w:rFonts w:cstheme="minorHAnsi"/>
          <w:color w:val="202122"/>
          <w:sz w:val="24"/>
          <w:szCs w:val="24"/>
          <w:shd w:val="clear" w:color="auto" w:fill="FFFFFF"/>
        </w:rPr>
        <w:t>coastal regions</w:t>
      </w:r>
      <w:r w:rsidR="00C772D3">
        <w:rPr>
          <w:rFonts w:cstheme="minorHAnsi"/>
          <w:color w:val="202122"/>
          <w:sz w:val="24"/>
          <w:szCs w:val="24"/>
          <w:shd w:val="clear" w:color="auto" w:fill="FFFFFF"/>
        </w:rPr>
        <w:t xml:space="preserve"> </w:t>
      </w:r>
      <w:r w:rsidR="00F53655">
        <w:rPr>
          <w:rFonts w:cstheme="minorHAnsi"/>
          <w:color w:val="202122"/>
          <w:sz w:val="24"/>
          <w:szCs w:val="24"/>
          <w:shd w:val="clear" w:color="auto" w:fill="FFFFFF"/>
        </w:rPr>
        <w:t>(</w:t>
      </w:r>
      <w:r w:rsidR="00686D66">
        <w:rPr>
          <w:rFonts w:cstheme="minorHAnsi"/>
          <w:color w:val="202122"/>
          <w:sz w:val="24"/>
          <w:szCs w:val="24"/>
          <w:shd w:val="clear" w:color="auto" w:fill="FFFFFF"/>
        </w:rPr>
        <w:t>Cartwright et al.</w:t>
      </w:r>
      <w:r w:rsidR="00B545D3">
        <w:rPr>
          <w:rFonts w:cstheme="minorHAnsi"/>
          <w:color w:val="202122"/>
          <w:sz w:val="24"/>
          <w:szCs w:val="24"/>
          <w:shd w:val="clear" w:color="auto" w:fill="FFFFFF"/>
        </w:rPr>
        <w:t xml:space="preserve"> 121</w:t>
      </w:r>
      <w:r w:rsidR="00F53655">
        <w:rPr>
          <w:rFonts w:cstheme="minorHAnsi"/>
          <w:color w:val="202122"/>
          <w:sz w:val="24"/>
          <w:szCs w:val="24"/>
          <w:shd w:val="clear" w:color="auto" w:fill="FFFFFF"/>
        </w:rPr>
        <w:t>)</w:t>
      </w:r>
      <w:r w:rsidR="002D38B1" w:rsidRPr="00D16018">
        <w:rPr>
          <w:rFonts w:cstheme="minorHAnsi"/>
          <w:color w:val="202122"/>
          <w:sz w:val="24"/>
          <w:szCs w:val="24"/>
          <w:shd w:val="clear" w:color="auto" w:fill="FFFFFF"/>
        </w:rPr>
        <w:t>.</w:t>
      </w:r>
      <w:r w:rsidR="00C519B2">
        <w:rPr>
          <w:rFonts w:cstheme="minorHAnsi"/>
          <w:color w:val="202122"/>
          <w:sz w:val="24"/>
          <w:szCs w:val="24"/>
          <w:shd w:val="clear" w:color="auto" w:fill="FFFFFF"/>
        </w:rPr>
        <w:t xml:space="preserve"> </w:t>
      </w:r>
    </w:p>
    <w:p w14:paraId="25A428B6" w14:textId="32941611" w:rsidR="00771144" w:rsidRPr="00D0430A" w:rsidRDefault="00B04368" w:rsidP="00D15329">
      <w:pPr>
        <w:pStyle w:val="NormalWeb"/>
        <w:shd w:val="clear" w:color="auto" w:fill="FFFFFF"/>
        <w:spacing w:before="120" w:beforeAutospacing="0" w:after="120" w:afterAutospacing="0" w:line="480" w:lineRule="auto"/>
        <w:rPr>
          <w:rFonts w:asciiTheme="minorHAnsi" w:hAnsiTheme="minorHAnsi" w:cstheme="minorHAnsi"/>
          <w:b/>
          <w:bCs/>
          <w:color w:val="202122"/>
        </w:rPr>
      </w:pPr>
      <w:r w:rsidRPr="00D16018">
        <w:rPr>
          <w:rFonts w:asciiTheme="minorHAnsi" w:hAnsiTheme="minorHAnsi" w:cstheme="minorHAnsi"/>
          <w:color w:val="202122"/>
          <w:sz w:val="21"/>
          <w:szCs w:val="21"/>
        </w:rPr>
        <w:tab/>
      </w:r>
      <w:r w:rsidRPr="00D16018">
        <w:rPr>
          <w:rFonts w:asciiTheme="minorHAnsi" w:hAnsiTheme="minorHAnsi" w:cstheme="minorHAnsi"/>
          <w:color w:val="202122"/>
        </w:rPr>
        <w:t>In the foreground beneath the cresting wave</w:t>
      </w:r>
      <w:r w:rsidR="00FE2FE6" w:rsidRPr="00D16018">
        <w:rPr>
          <w:rFonts w:asciiTheme="minorHAnsi" w:hAnsiTheme="minorHAnsi" w:cstheme="minorHAnsi"/>
          <w:color w:val="202122"/>
        </w:rPr>
        <w:t xml:space="preserve"> are three boats known as </w:t>
      </w:r>
      <w:proofErr w:type="spellStart"/>
      <w:r w:rsidR="00FE2FE6" w:rsidRPr="00D16018">
        <w:rPr>
          <w:rFonts w:asciiTheme="minorHAnsi" w:hAnsiTheme="minorHAnsi" w:cstheme="minorHAnsi"/>
          <w:i/>
          <w:iCs/>
          <w:color w:val="202122"/>
        </w:rPr>
        <w:t>oshiokuri-bune</w:t>
      </w:r>
      <w:proofErr w:type="spellEnd"/>
      <w:r w:rsidR="00FE2FE6" w:rsidRPr="00D16018">
        <w:rPr>
          <w:rFonts w:asciiTheme="minorHAnsi" w:hAnsiTheme="minorHAnsi" w:cstheme="minorHAnsi"/>
          <w:color w:val="202122"/>
        </w:rPr>
        <w:t>.</w:t>
      </w:r>
      <w:r w:rsidR="007E07DA" w:rsidRPr="00D16018">
        <w:rPr>
          <w:rFonts w:asciiTheme="minorHAnsi" w:hAnsiTheme="minorHAnsi" w:cstheme="minorHAnsi"/>
          <w:color w:val="202122"/>
          <w:sz w:val="21"/>
          <w:szCs w:val="21"/>
        </w:rPr>
        <w:t xml:space="preserve"> </w:t>
      </w:r>
      <w:r w:rsidR="00053897" w:rsidRPr="00641476">
        <w:rPr>
          <w:rFonts w:asciiTheme="minorHAnsi" w:hAnsiTheme="minorHAnsi" w:cstheme="minorHAnsi"/>
          <w:color w:val="202122"/>
        </w:rPr>
        <w:t>Literally meaning “cargo boat”.</w:t>
      </w:r>
      <w:r w:rsidR="00053897">
        <w:rPr>
          <w:rFonts w:asciiTheme="minorHAnsi" w:hAnsiTheme="minorHAnsi" w:cstheme="minorHAnsi"/>
          <w:color w:val="202122"/>
          <w:sz w:val="21"/>
          <w:szCs w:val="21"/>
        </w:rPr>
        <w:t xml:space="preserve"> </w:t>
      </w:r>
      <w:r w:rsidR="008C3DB7">
        <w:rPr>
          <w:rFonts w:asciiTheme="minorHAnsi" w:hAnsiTheme="minorHAnsi" w:cstheme="minorHAnsi"/>
          <w:color w:val="202122"/>
          <w:sz w:val="21"/>
          <w:szCs w:val="21"/>
        </w:rPr>
        <w:t xml:space="preserve"> </w:t>
      </w:r>
      <w:r w:rsidR="007E07DA" w:rsidRPr="00D16018">
        <w:rPr>
          <w:rFonts w:asciiTheme="minorHAnsi" w:hAnsiTheme="minorHAnsi" w:cstheme="minorHAnsi"/>
          <w:color w:val="202122"/>
        </w:rPr>
        <w:t xml:space="preserve">These </w:t>
      </w:r>
      <w:r w:rsidR="00E04920">
        <w:rPr>
          <w:rFonts w:asciiTheme="minorHAnsi" w:hAnsiTheme="minorHAnsi" w:cstheme="minorHAnsi"/>
          <w:color w:val="202122"/>
        </w:rPr>
        <w:t>vessels</w:t>
      </w:r>
      <w:r w:rsidR="00072EF1" w:rsidRPr="00D16018">
        <w:rPr>
          <w:rFonts w:asciiTheme="minorHAnsi" w:hAnsiTheme="minorHAnsi" w:cstheme="minorHAnsi"/>
          <w:color w:val="202122"/>
        </w:rPr>
        <w:t xml:space="preserve"> </w:t>
      </w:r>
      <w:r w:rsidR="00641476">
        <w:rPr>
          <w:rFonts w:asciiTheme="minorHAnsi" w:hAnsiTheme="minorHAnsi" w:cstheme="minorHAnsi"/>
          <w:color w:val="202122"/>
        </w:rPr>
        <w:t>were</w:t>
      </w:r>
      <w:r w:rsidR="00072EF1" w:rsidRPr="00D16018">
        <w:rPr>
          <w:rFonts w:asciiTheme="minorHAnsi" w:hAnsiTheme="minorHAnsi" w:cstheme="minorHAnsi"/>
          <w:color w:val="202122"/>
        </w:rPr>
        <w:t xml:space="preserve"> used as fishing </w:t>
      </w:r>
      <w:r w:rsidR="00E04920">
        <w:rPr>
          <w:rFonts w:asciiTheme="minorHAnsi" w:hAnsiTheme="minorHAnsi" w:cstheme="minorHAnsi"/>
          <w:color w:val="202122"/>
        </w:rPr>
        <w:t>trawlers</w:t>
      </w:r>
      <w:r w:rsidR="00072EF1" w:rsidRPr="00D16018">
        <w:rPr>
          <w:rFonts w:asciiTheme="minorHAnsi" w:hAnsiTheme="minorHAnsi" w:cstheme="minorHAnsi"/>
          <w:color w:val="202122"/>
        </w:rPr>
        <w:t>, transporting fish</w:t>
      </w:r>
      <w:r w:rsidR="00E04920">
        <w:rPr>
          <w:rFonts w:asciiTheme="minorHAnsi" w:hAnsiTheme="minorHAnsi" w:cstheme="minorHAnsi"/>
          <w:color w:val="202122"/>
        </w:rPr>
        <w:t xml:space="preserve"> from the </w:t>
      </w:r>
      <w:r w:rsidR="004D5E06">
        <w:rPr>
          <w:rFonts w:asciiTheme="minorHAnsi" w:hAnsiTheme="minorHAnsi" w:cstheme="minorHAnsi"/>
          <w:color w:val="202122"/>
        </w:rPr>
        <w:t xml:space="preserve">Tokyo Bay and Sagami Bay, the waters just off the coast of </w:t>
      </w:r>
      <w:proofErr w:type="spellStart"/>
      <w:r w:rsidR="004D5E06">
        <w:rPr>
          <w:rFonts w:asciiTheme="minorHAnsi" w:hAnsiTheme="minorHAnsi" w:cstheme="minorHAnsi"/>
          <w:color w:val="202122"/>
        </w:rPr>
        <w:t>Kanagwa</w:t>
      </w:r>
      <w:proofErr w:type="spellEnd"/>
      <w:r w:rsidR="004D5E06">
        <w:rPr>
          <w:rFonts w:asciiTheme="minorHAnsi" w:hAnsiTheme="minorHAnsi" w:cstheme="minorHAnsi"/>
          <w:color w:val="202122"/>
        </w:rPr>
        <w:t>,</w:t>
      </w:r>
      <w:r w:rsidR="00072EF1" w:rsidRPr="00D16018">
        <w:rPr>
          <w:rFonts w:asciiTheme="minorHAnsi" w:hAnsiTheme="minorHAnsi" w:cstheme="minorHAnsi"/>
          <w:color w:val="202122"/>
        </w:rPr>
        <w:t xml:space="preserve"> </w:t>
      </w:r>
      <w:r w:rsidR="002D6765" w:rsidRPr="00D16018">
        <w:rPr>
          <w:rFonts w:asciiTheme="minorHAnsi" w:hAnsiTheme="minorHAnsi" w:cstheme="minorHAnsi"/>
          <w:color w:val="202122"/>
        </w:rPr>
        <w:t>to the markets of Edo, modern day Tokyo</w:t>
      </w:r>
      <w:r w:rsidR="00A61503">
        <w:rPr>
          <w:rFonts w:asciiTheme="minorHAnsi" w:hAnsiTheme="minorHAnsi" w:cstheme="minorHAnsi"/>
          <w:color w:val="202122"/>
        </w:rPr>
        <w:t xml:space="preserve"> </w:t>
      </w:r>
      <w:r w:rsidR="007F583C">
        <w:rPr>
          <w:rFonts w:asciiTheme="minorHAnsi" w:hAnsiTheme="minorHAnsi" w:cstheme="minorHAnsi"/>
          <w:color w:val="202122"/>
        </w:rPr>
        <w:t>(Screech</w:t>
      </w:r>
      <w:r w:rsidR="0042063C">
        <w:rPr>
          <w:rFonts w:asciiTheme="minorHAnsi" w:hAnsiTheme="minorHAnsi" w:cstheme="minorHAnsi"/>
          <w:color w:val="202122"/>
        </w:rPr>
        <w:t xml:space="preserve"> 105</w:t>
      </w:r>
      <w:r w:rsidR="007F583C">
        <w:rPr>
          <w:rFonts w:asciiTheme="minorHAnsi" w:hAnsiTheme="minorHAnsi" w:cstheme="minorHAnsi"/>
          <w:color w:val="202122"/>
        </w:rPr>
        <w:t>)</w:t>
      </w:r>
      <w:r w:rsidR="00420D8A" w:rsidRPr="00D16018">
        <w:rPr>
          <w:rFonts w:asciiTheme="minorHAnsi" w:hAnsiTheme="minorHAnsi" w:cstheme="minorHAnsi"/>
          <w:color w:val="202122"/>
        </w:rPr>
        <w:t xml:space="preserve">. Each </w:t>
      </w:r>
      <w:r w:rsidR="00495033" w:rsidRPr="00D16018">
        <w:rPr>
          <w:rFonts w:asciiTheme="minorHAnsi" w:hAnsiTheme="minorHAnsi" w:cstheme="minorHAnsi"/>
          <w:color w:val="202122"/>
        </w:rPr>
        <w:t>boat</w:t>
      </w:r>
      <w:r w:rsidR="00B45350" w:rsidRPr="00D16018">
        <w:rPr>
          <w:rFonts w:asciiTheme="minorHAnsi" w:hAnsiTheme="minorHAnsi" w:cstheme="minorHAnsi"/>
          <w:color w:val="202122"/>
        </w:rPr>
        <w:t xml:space="preserve"> contains eight rowers</w:t>
      </w:r>
      <w:r w:rsidR="00F1431A" w:rsidRPr="00D16018">
        <w:rPr>
          <w:rFonts w:asciiTheme="minorHAnsi" w:hAnsiTheme="minorHAnsi" w:cstheme="minorHAnsi"/>
          <w:color w:val="202122"/>
        </w:rPr>
        <w:t xml:space="preserve">, with an additional two </w:t>
      </w:r>
      <w:r w:rsidR="00601249">
        <w:rPr>
          <w:rFonts w:asciiTheme="minorHAnsi" w:hAnsiTheme="minorHAnsi" w:cstheme="minorHAnsi"/>
          <w:color w:val="202122"/>
        </w:rPr>
        <w:t>rowers acting</w:t>
      </w:r>
      <w:r w:rsidR="00836D90">
        <w:rPr>
          <w:rFonts w:asciiTheme="minorHAnsi" w:hAnsiTheme="minorHAnsi" w:cstheme="minorHAnsi"/>
          <w:color w:val="202122"/>
        </w:rPr>
        <w:t xml:space="preserve"> as navigators</w:t>
      </w:r>
      <w:r w:rsidR="00F1431A" w:rsidRPr="00D16018">
        <w:rPr>
          <w:rFonts w:asciiTheme="minorHAnsi" w:hAnsiTheme="minorHAnsi" w:cstheme="minorHAnsi"/>
          <w:color w:val="202122"/>
        </w:rPr>
        <w:t xml:space="preserve"> toward to front of each boat near the cresting wave</w:t>
      </w:r>
      <w:r w:rsidR="00780E91" w:rsidRPr="00D16018">
        <w:rPr>
          <w:rFonts w:asciiTheme="minorHAnsi" w:hAnsiTheme="minorHAnsi" w:cstheme="minorHAnsi"/>
          <w:color w:val="202122"/>
        </w:rPr>
        <w:t xml:space="preserve">. Assuming each boat to be full, this brings the number of human figures in the print to thirty. </w:t>
      </w:r>
      <w:r w:rsidR="00836D90">
        <w:rPr>
          <w:rFonts w:asciiTheme="minorHAnsi" w:hAnsiTheme="minorHAnsi" w:cstheme="minorHAnsi"/>
          <w:color w:val="202122"/>
        </w:rPr>
        <w:t>IN the foreground, the two boats are separated by a smaller wave</w:t>
      </w:r>
      <w:r w:rsidR="0050582F">
        <w:rPr>
          <w:rFonts w:asciiTheme="minorHAnsi" w:hAnsiTheme="minorHAnsi" w:cstheme="minorHAnsi"/>
          <w:color w:val="202122"/>
        </w:rPr>
        <w:t xml:space="preserve">. The </w:t>
      </w:r>
      <w:r w:rsidR="0050582F">
        <w:rPr>
          <w:rFonts w:asciiTheme="minorHAnsi" w:hAnsiTheme="minorHAnsi" w:cstheme="minorHAnsi"/>
          <w:i/>
          <w:iCs/>
          <w:color w:val="202122"/>
        </w:rPr>
        <w:t xml:space="preserve">Great Wave </w:t>
      </w:r>
      <w:r w:rsidR="0050582F">
        <w:rPr>
          <w:rFonts w:asciiTheme="minorHAnsi" w:hAnsiTheme="minorHAnsi" w:cstheme="minorHAnsi"/>
          <w:color w:val="202122"/>
        </w:rPr>
        <w:t>is often mistaken for having only two boats, with the foreground boats being mistaken for one continuous vessel</w:t>
      </w:r>
      <w:r w:rsidR="00D0430A">
        <w:rPr>
          <w:rFonts w:asciiTheme="minorHAnsi" w:hAnsiTheme="minorHAnsi" w:cstheme="minorHAnsi"/>
          <w:color w:val="202122"/>
        </w:rPr>
        <w:t xml:space="preserve"> being partially obscured by the foreground wave</w:t>
      </w:r>
      <w:r w:rsidR="0042063C">
        <w:rPr>
          <w:rFonts w:asciiTheme="minorHAnsi" w:hAnsiTheme="minorHAnsi" w:cstheme="minorHAnsi"/>
          <w:color w:val="202122"/>
        </w:rPr>
        <w:t xml:space="preserve"> (</w:t>
      </w:r>
      <w:proofErr w:type="spellStart"/>
      <w:r w:rsidR="0080095C">
        <w:rPr>
          <w:rFonts w:asciiTheme="minorHAnsi" w:hAnsiTheme="minorHAnsi" w:cstheme="minorHAnsi"/>
          <w:color w:val="202122"/>
        </w:rPr>
        <w:t>Zaera</w:t>
      </w:r>
      <w:proofErr w:type="spellEnd"/>
      <w:r w:rsidR="0080095C">
        <w:rPr>
          <w:rFonts w:asciiTheme="minorHAnsi" w:hAnsiTheme="minorHAnsi" w:cstheme="minorHAnsi"/>
          <w:color w:val="202122"/>
        </w:rPr>
        <w:t>-Polo 81)</w:t>
      </w:r>
      <w:r w:rsidR="00D0430A">
        <w:rPr>
          <w:rFonts w:asciiTheme="minorHAnsi" w:hAnsiTheme="minorHAnsi" w:cstheme="minorHAnsi"/>
          <w:color w:val="202122"/>
        </w:rPr>
        <w:t>.</w:t>
      </w:r>
    </w:p>
    <w:p w14:paraId="7117043D" w14:textId="29C8A11F" w:rsidR="00BE0D61" w:rsidRPr="00D16018" w:rsidRDefault="00780E91" w:rsidP="00D15329">
      <w:pPr>
        <w:pStyle w:val="NormalWeb"/>
        <w:shd w:val="clear" w:color="auto" w:fill="FFFFFF"/>
        <w:spacing w:before="120" w:beforeAutospacing="0" w:after="120" w:afterAutospacing="0" w:line="480" w:lineRule="auto"/>
        <w:ind w:firstLine="720"/>
        <w:rPr>
          <w:rFonts w:asciiTheme="minorHAnsi" w:hAnsiTheme="minorHAnsi" w:cstheme="minorHAnsi"/>
          <w:color w:val="202122"/>
          <w:shd w:val="clear" w:color="auto" w:fill="FFFFFF"/>
        </w:rPr>
      </w:pPr>
      <w:r w:rsidRPr="00D16018">
        <w:rPr>
          <w:rFonts w:asciiTheme="minorHAnsi" w:hAnsiTheme="minorHAnsi" w:cstheme="minorHAnsi"/>
          <w:color w:val="202122"/>
        </w:rPr>
        <w:t xml:space="preserve">This is of course an approximation, </w:t>
      </w:r>
      <w:r w:rsidR="00F9784C" w:rsidRPr="00D16018">
        <w:rPr>
          <w:rFonts w:asciiTheme="minorHAnsi" w:hAnsiTheme="minorHAnsi" w:cstheme="minorHAnsi"/>
          <w:color w:val="202122"/>
        </w:rPr>
        <w:t xml:space="preserve">as two of the boats are partially </w:t>
      </w:r>
      <w:r w:rsidR="00BE0D61" w:rsidRPr="00D16018">
        <w:rPr>
          <w:rFonts w:asciiTheme="minorHAnsi" w:hAnsiTheme="minorHAnsi" w:cstheme="minorHAnsi"/>
          <w:color w:val="202122"/>
        </w:rPr>
        <w:t>obscured by</w:t>
      </w:r>
      <w:r w:rsidR="00C21F14" w:rsidRPr="00D16018">
        <w:rPr>
          <w:rFonts w:asciiTheme="minorHAnsi" w:hAnsiTheme="minorHAnsi" w:cstheme="minorHAnsi"/>
          <w:color w:val="202122"/>
        </w:rPr>
        <w:t xml:space="preserve"> a secondary wave in the foreground. </w:t>
      </w:r>
      <w:r w:rsidR="00DA1C45" w:rsidRPr="00D16018">
        <w:rPr>
          <w:rFonts w:asciiTheme="minorHAnsi" w:hAnsiTheme="minorHAnsi" w:cstheme="minorHAnsi"/>
          <w:color w:val="202122"/>
        </w:rPr>
        <w:t xml:space="preserve">Confirmation of these boats being </w:t>
      </w:r>
      <w:proofErr w:type="spellStart"/>
      <w:r w:rsidR="00BE0D61" w:rsidRPr="00D16018">
        <w:rPr>
          <w:rFonts w:asciiTheme="minorHAnsi" w:hAnsiTheme="minorHAnsi" w:cstheme="minorHAnsi"/>
          <w:i/>
          <w:iCs/>
          <w:color w:val="202122"/>
          <w:shd w:val="clear" w:color="auto" w:fill="FFFFFF"/>
        </w:rPr>
        <w:t>oshiokuri</w:t>
      </w:r>
      <w:proofErr w:type="spellEnd"/>
      <w:r w:rsidR="00BE0D61" w:rsidRPr="00D16018">
        <w:rPr>
          <w:rFonts w:asciiTheme="minorHAnsi" w:hAnsiTheme="minorHAnsi" w:cstheme="minorHAnsi"/>
          <w:i/>
          <w:iCs/>
          <w:color w:val="202122"/>
          <w:shd w:val="clear" w:color="auto" w:fill="FFFFFF"/>
        </w:rPr>
        <w:t xml:space="preserve"> </w:t>
      </w:r>
      <w:r w:rsidR="00BE0D61" w:rsidRPr="00D16018">
        <w:rPr>
          <w:rFonts w:asciiTheme="minorHAnsi" w:hAnsiTheme="minorHAnsi" w:cstheme="minorHAnsi"/>
          <w:color w:val="202122"/>
          <w:shd w:val="clear" w:color="auto" w:fill="FFFFFF"/>
        </w:rPr>
        <w:t>is critical. Knowing this, we can approximate the size of the wave</w:t>
      </w:r>
      <w:r w:rsidR="00172BF6" w:rsidRPr="00D16018">
        <w:rPr>
          <w:rFonts w:asciiTheme="minorHAnsi" w:hAnsiTheme="minorHAnsi" w:cstheme="minorHAnsi"/>
          <w:color w:val="202122"/>
          <w:shd w:val="clear" w:color="auto" w:fill="FFFFFF"/>
        </w:rPr>
        <w:t>, a</w:t>
      </w:r>
      <w:r w:rsidR="00B728E6" w:rsidRPr="00D16018">
        <w:rPr>
          <w:rFonts w:asciiTheme="minorHAnsi" w:hAnsiTheme="minorHAnsi" w:cstheme="minorHAnsi"/>
          <w:color w:val="202122"/>
          <w:shd w:val="clear" w:color="auto" w:fill="FFFFFF"/>
        </w:rPr>
        <w:t xml:space="preserve">s </w:t>
      </w:r>
      <w:proofErr w:type="spellStart"/>
      <w:r w:rsidR="00B728E6" w:rsidRPr="00D16018">
        <w:rPr>
          <w:rFonts w:asciiTheme="minorHAnsi" w:hAnsiTheme="minorHAnsi" w:cstheme="minorHAnsi"/>
          <w:i/>
          <w:iCs/>
          <w:color w:val="202122"/>
          <w:shd w:val="clear" w:color="auto" w:fill="FFFFFF"/>
        </w:rPr>
        <w:t>oshiokuri</w:t>
      </w:r>
      <w:proofErr w:type="spellEnd"/>
      <w:r w:rsidR="00683E1A" w:rsidRPr="00D16018">
        <w:rPr>
          <w:rFonts w:asciiTheme="minorHAnsi" w:hAnsiTheme="minorHAnsi" w:cstheme="minorHAnsi"/>
          <w:i/>
          <w:iCs/>
          <w:color w:val="202122"/>
          <w:shd w:val="clear" w:color="auto" w:fill="FFFFFF"/>
        </w:rPr>
        <w:t xml:space="preserve"> </w:t>
      </w:r>
      <w:r w:rsidR="0006140D" w:rsidRPr="00D16018">
        <w:rPr>
          <w:rFonts w:asciiTheme="minorHAnsi" w:hAnsiTheme="minorHAnsi" w:cstheme="minorHAnsi"/>
          <w:color w:val="202122"/>
          <w:shd w:val="clear" w:color="auto" w:fill="FFFFFF"/>
        </w:rPr>
        <w:t>were</w:t>
      </w:r>
      <w:r w:rsidR="008443D2" w:rsidRPr="00D16018">
        <w:rPr>
          <w:rFonts w:asciiTheme="minorHAnsi" w:hAnsiTheme="minorHAnsi" w:cstheme="minorHAnsi"/>
          <w:color w:val="202122"/>
          <w:shd w:val="clear" w:color="auto" w:fill="FFFFFF"/>
        </w:rPr>
        <w:t xml:space="preserve"> between </w:t>
      </w:r>
      <w:r w:rsidR="00E050A2" w:rsidRPr="00D16018">
        <w:rPr>
          <w:rFonts w:asciiTheme="minorHAnsi" w:hAnsiTheme="minorHAnsi" w:cstheme="minorHAnsi"/>
          <w:color w:val="202122"/>
          <w:shd w:val="clear" w:color="auto" w:fill="FFFFFF"/>
        </w:rPr>
        <w:t>twelve and fifteen</w:t>
      </w:r>
      <w:r w:rsidR="008443D2" w:rsidRPr="00D16018">
        <w:rPr>
          <w:rFonts w:asciiTheme="minorHAnsi" w:hAnsiTheme="minorHAnsi" w:cstheme="minorHAnsi"/>
          <w:color w:val="202122"/>
          <w:shd w:val="clear" w:color="auto" w:fill="FFFFFF"/>
        </w:rPr>
        <w:t xml:space="preserve"> meters in length </w:t>
      </w:r>
      <w:r w:rsidR="0004329E">
        <w:rPr>
          <w:rFonts w:asciiTheme="minorHAnsi" w:hAnsiTheme="minorHAnsi" w:cstheme="minorHAnsi"/>
          <w:color w:val="202122"/>
          <w:shd w:val="clear" w:color="auto" w:fill="FFFFFF"/>
        </w:rPr>
        <w:t xml:space="preserve">or </w:t>
      </w:r>
      <w:r w:rsidR="00D0430A">
        <w:rPr>
          <w:rFonts w:asciiTheme="minorHAnsi" w:hAnsiTheme="minorHAnsi" w:cstheme="minorHAnsi"/>
          <w:color w:val="202122"/>
          <w:shd w:val="clear" w:color="auto" w:fill="FFFFFF"/>
        </w:rPr>
        <w:t xml:space="preserve">thirty-night to forty-nine </w:t>
      </w:r>
      <w:r w:rsidR="00C46AAE" w:rsidRPr="00D16018">
        <w:rPr>
          <w:rFonts w:asciiTheme="minorHAnsi" w:hAnsiTheme="minorHAnsi" w:cstheme="minorHAnsi"/>
          <w:color w:val="202122"/>
          <w:shd w:val="clear" w:color="auto" w:fill="FFFFFF"/>
        </w:rPr>
        <w:t>feet</w:t>
      </w:r>
      <w:r w:rsidR="0004329E">
        <w:rPr>
          <w:rFonts w:asciiTheme="minorHAnsi" w:hAnsiTheme="minorHAnsi" w:cstheme="minorHAnsi"/>
          <w:color w:val="202122"/>
          <w:shd w:val="clear" w:color="auto" w:fill="FFFFFF"/>
        </w:rPr>
        <w:t>.</w:t>
      </w:r>
      <w:r w:rsidR="004964FB">
        <w:rPr>
          <w:rFonts w:asciiTheme="minorHAnsi" w:hAnsiTheme="minorHAnsi" w:cstheme="minorHAnsi"/>
          <w:color w:val="202122"/>
          <w:shd w:val="clear" w:color="auto" w:fill="FFFFFF"/>
        </w:rPr>
        <w:t xml:space="preserve"> (Screech</w:t>
      </w:r>
      <w:r w:rsidR="007545AB">
        <w:rPr>
          <w:rFonts w:asciiTheme="minorHAnsi" w:hAnsiTheme="minorHAnsi" w:cstheme="minorHAnsi"/>
          <w:color w:val="202122"/>
          <w:shd w:val="clear" w:color="auto" w:fill="FFFFFF"/>
        </w:rPr>
        <w:t xml:space="preserve"> 108</w:t>
      </w:r>
      <w:r w:rsidR="0004329E">
        <w:rPr>
          <w:rFonts w:asciiTheme="minorHAnsi" w:hAnsiTheme="minorHAnsi" w:cstheme="minorHAnsi"/>
          <w:color w:val="202122"/>
          <w:shd w:val="clear" w:color="auto" w:fill="FFFFFF"/>
        </w:rPr>
        <w:t>)</w:t>
      </w:r>
      <w:r w:rsidR="00172BF6" w:rsidRPr="00D16018">
        <w:rPr>
          <w:rFonts w:asciiTheme="minorHAnsi" w:hAnsiTheme="minorHAnsi" w:cstheme="minorHAnsi"/>
          <w:color w:val="202122"/>
          <w:shd w:val="clear" w:color="auto" w:fill="FFFFFF"/>
        </w:rPr>
        <w:t xml:space="preserve">. Given the approximate size of the </w:t>
      </w:r>
      <w:proofErr w:type="spellStart"/>
      <w:r w:rsidR="00172BF6" w:rsidRPr="00D16018">
        <w:rPr>
          <w:rFonts w:asciiTheme="minorHAnsi" w:hAnsiTheme="minorHAnsi" w:cstheme="minorHAnsi"/>
          <w:i/>
          <w:iCs/>
          <w:color w:val="202122"/>
          <w:shd w:val="clear" w:color="auto" w:fill="FFFFFF"/>
        </w:rPr>
        <w:t>oshiokuri</w:t>
      </w:r>
      <w:proofErr w:type="spellEnd"/>
      <w:r w:rsidR="0006140D" w:rsidRPr="00D16018">
        <w:rPr>
          <w:rFonts w:asciiTheme="minorHAnsi" w:hAnsiTheme="minorHAnsi" w:cstheme="minorHAnsi"/>
          <w:i/>
          <w:iCs/>
          <w:color w:val="202122"/>
          <w:shd w:val="clear" w:color="auto" w:fill="FFFFFF"/>
        </w:rPr>
        <w:t xml:space="preserve"> </w:t>
      </w:r>
      <w:r w:rsidR="0006140D" w:rsidRPr="00D16018">
        <w:rPr>
          <w:rFonts w:asciiTheme="minorHAnsi" w:hAnsiTheme="minorHAnsi" w:cstheme="minorHAnsi"/>
          <w:color w:val="202122"/>
          <w:shd w:val="clear" w:color="auto" w:fill="FFFFFF"/>
        </w:rPr>
        <w:t>in the foreground, even partially obscured by a secondary wave</w:t>
      </w:r>
      <w:r w:rsidR="00BB1F89" w:rsidRPr="00D16018">
        <w:rPr>
          <w:rFonts w:asciiTheme="minorHAnsi" w:hAnsiTheme="minorHAnsi" w:cstheme="minorHAnsi"/>
          <w:color w:val="202122"/>
          <w:shd w:val="clear" w:color="auto" w:fill="FFFFFF"/>
        </w:rPr>
        <w:t xml:space="preserve">, </w:t>
      </w:r>
      <w:r w:rsidR="008B5EAA" w:rsidRPr="00D16018">
        <w:rPr>
          <w:rFonts w:asciiTheme="minorHAnsi" w:hAnsiTheme="minorHAnsi" w:cstheme="minorHAnsi"/>
          <w:color w:val="202122"/>
          <w:shd w:val="clear" w:color="auto" w:fill="FFFFFF"/>
        </w:rPr>
        <w:t xml:space="preserve">we can approximate the crest of the wave reaching a </w:t>
      </w:r>
      <w:r w:rsidR="00212A14" w:rsidRPr="00D16018">
        <w:rPr>
          <w:rFonts w:asciiTheme="minorHAnsi" w:hAnsiTheme="minorHAnsi" w:cstheme="minorHAnsi"/>
          <w:color w:val="202122"/>
          <w:shd w:val="clear" w:color="auto" w:fill="FFFFFF"/>
        </w:rPr>
        <w:t xml:space="preserve">size between </w:t>
      </w:r>
      <w:r w:rsidR="00683E1A" w:rsidRPr="00D16018">
        <w:rPr>
          <w:rFonts w:asciiTheme="minorHAnsi" w:hAnsiTheme="minorHAnsi" w:cstheme="minorHAnsi"/>
          <w:color w:val="202122"/>
          <w:shd w:val="clear" w:color="auto" w:fill="FFFFFF"/>
        </w:rPr>
        <w:t>eleven and twelve</w:t>
      </w:r>
      <w:r w:rsidR="00212A14" w:rsidRPr="00D16018">
        <w:rPr>
          <w:rFonts w:asciiTheme="minorHAnsi" w:hAnsiTheme="minorHAnsi" w:cstheme="minorHAnsi"/>
          <w:color w:val="202122"/>
          <w:shd w:val="clear" w:color="auto" w:fill="FFFFFF"/>
        </w:rPr>
        <w:t xml:space="preserve"> meters in h</w:t>
      </w:r>
      <w:r w:rsidR="00BB3296" w:rsidRPr="00D16018">
        <w:rPr>
          <w:rFonts w:asciiTheme="minorHAnsi" w:hAnsiTheme="minorHAnsi" w:cstheme="minorHAnsi"/>
          <w:color w:val="202122"/>
          <w:shd w:val="clear" w:color="auto" w:fill="FFFFFF"/>
        </w:rPr>
        <w:t xml:space="preserve">eight </w:t>
      </w:r>
      <w:r w:rsidR="0004329E">
        <w:rPr>
          <w:rFonts w:asciiTheme="minorHAnsi" w:hAnsiTheme="minorHAnsi" w:cstheme="minorHAnsi"/>
          <w:color w:val="202122"/>
          <w:shd w:val="clear" w:color="auto" w:fill="FFFFFF"/>
        </w:rPr>
        <w:t xml:space="preserve">or </w:t>
      </w:r>
      <w:r w:rsidR="004C51A0">
        <w:rPr>
          <w:rFonts w:asciiTheme="minorHAnsi" w:hAnsiTheme="minorHAnsi" w:cstheme="minorHAnsi"/>
          <w:color w:val="202122"/>
          <w:shd w:val="clear" w:color="auto" w:fill="FFFFFF"/>
        </w:rPr>
        <w:t>thirty-three to thirty-nine</w:t>
      </w:r>
      <w:r w:rsidR="00BB3296" w:rsidRPr="00D16018">
        <w:rPr>
          <w:rFonts w:asciiTheme="minorHAnsi" w:hAnsiTheme="minorHAnsi" w:cstheme="minorHAnsi"/>
          <w:color w:val="202122"/>
          <w:shd w:val="clear" w:color="auto" w:fill="FFFFFF"/>
        </w:rPr>
        <w:t xml:space="preserve"> feet</w:t>
      </w:r>
      <w:r w:rsidR="0004329E">
        <w:rPr>
          <w:rFonts w:asciiTheme="minorHAnsi" w:hAnsiTheme="minorHAnsi" w:cstheme="minorHAnsi"/>
          <w:color w:val="202122"/>
          <w:shd w:val="clear" w:color="auto" w:fill="FFFFFF"/>
        </w:rPr>
        <w:t>.</w:t>
      </w:r>
    </w:p>
    <w:p w14:paraId="3996E352" w14:textId="6D0EBF5C" w:rsidR="008D6325" w:rsidRPr="00D16018" w:rsidRDefault="008D6325" w:rsidP="00D15329">
      <w:pPr>
        <w:pStyle w:val="NormalWeb"/>
        <w:shd w:val="clear" w:color="auto" w:fill="FFFFFF"/>
        <w:spacing w:before="120" w:beforeAutospacing="0" w:after="120" w:afterAutospacing="0" w:line="480" w:lineRule="auto"/>
        <w:rPr>
          <w:rFonts w:asciiTheme="minorHAnsi" w:hAnsiTheme="minorHAnsi" w:cstheme="minorHAnsi"/>
          <w:color w:val="202122"/>
          <w:shd w:val="clear" w:color="auto" w:fill="FFFFFF"/>
        </w:rPr>
      </w:pPr>
      <w:r w:rsidRPr="00D16018">
        <w:rPr>
          <w:rFonts w:asciiTheme="minorHAnsi" w:hAnsiTheme="minorHAnsi" w:cstheme="minorHAnsi"/>
          <w:color w:val="202122"/>
          <w:shd w:val="clear" w:color="auto" w:fill="FFFFFF"/>
        </w:rPr>
        <w:tab/>
        <w:t xml:space="preserve">Despite the wave taking up </w:t>
      </w:r>
      <w:proofErr w:type="gramStart"/>
      <w:r w:rsidR="004C51A0">
        <w:rPr>
          <w:rFonts w:asciiTheme="minorHAnsi" w:hAnsiTheme="minorHAnsi" w:cstheme="minorHAnsi"/>
          <w:color w:val="202122"/>
          <w:shd w:val="clear" w:color="auto" w:fill="FFFFFF"/>
        </w:rPr>
        <w:t>a</w:t>
      </w:r>
      <w:r w:rsidRPr="00D16018">
        <w:rPr>
          <w:rFonts w:asciiTheme="minorHAnsi" w:hAnsiTheme="minorHAnsi" w:cstheme="minorHAnsi"/>
          <w:color w:val="202122"/>
          <w:shd w:val="clear" w:color="auto" w:fill="FFFFFF"/>
        </w:rPr>
        <w:t xml:space="preserve"> majority of</w:t>
      </w:r>
      <w:proofErr w:type="gramEnd"/>
      <w:r w:rsidRPr="00D16018">
        <w:rPr>
          <w:rFonts w:asciiTheme="minorHAnsi" w:hAnsiTheme="minorHAnsi" w:cstheme="minorHAnsi"/>
          <w:color w:val="202122"/>
          <w:shd w:val="clear" w:color="auto" w:fill="FFFFFF"/>
        </w:rPr>
        <w:t xml:space="preserve"> the composition and seemingly being the primary focus, the main figure of interest Hokusai intended for this print is M</w:t>
      </w:r>
      <w:r w:rsidR="00E90D14">
        <w:rPr>
          <w:rFonts w:asciiTheme="minorHAnsi" w:hAnsiTheme="minorHAnsi" w:cstheme="minorHAnsi"/>
          <w:color w:val="202122"/>
          <w:shd w:val="clear" w:color="auto" w:fill="FFFFFF"/>
        </w:rPr>
        <w:t>ount</w:t>
      </w:r>
      <w:r w:rsidRPr="00D16018">
        <w:rPr>
          <w:rFonts w:asciiTheme="minorHAnsi" w:hAnsiTheme="minorHAnsi" w:cstheme="minorHAnsi"/>
          <w:color w:val="202122"/>
          <w:shd w:val="clear" w:color="auto" w:fill="FFFFFF"/>
        </w:rPr>
        <w:t xml:space="preserve"> Fuji</w:t>
      </w:r>
      <w:r w:rsidR="00E90D14">
        <w:rPr>
          <w:rFonts w:asciiTheme="minorHAnsi" w:hAnsiTheme="minorHAnsi" w:cstheme="minorHAnsi"/>
          <w:color w:val="202122"/>
          <w:shd w:val="clear" w:color="auto" w:fill="FFFFFF"/>
        </w:rPr>
        <w:t xml:space="preserve">, as the eponymous series is named after the mountain itself, not the surrounding scenery that </w:t>
      </w:r>
      <w:r w:rsidR="00E90D14">
        <w:rPr>
          <w:rFonts w:asciiTheme="minorHAnsi" w:hAnsiTheme="minorHAnsi" w:cstheme="minorHAnsi"/>
          <w:color w:val="202122"/>
          <w:shd w:val="clear" w:color="auto" w:fill="FFFFFF"/>
        </w:rPr>
        <w:lastRenderedPageBreak/>
        <w:t>accompanies it</w:t>
      </w:r>
      <w:r w:rsidR="00C13240" w:rsidRPr="00D16018">
        <w:rPr>
          <w:rFonts w:asciiTheme="minorHAnsi" w:hAnsiTheme="minorHAnsi" w:cstheme="minorHAnsi"/>
          <w:color w:val="202122"/>
          <w:shd w:val="clear" w:color="auto" w:fill="FFFFFF"/>
        </w:rPr>
        <w:t xml:space="preserve">. As the highest peak in Japan and a </w:t>
      </w:r>
      <w:r w:rsidR="00C375B2" w:rsidRPr="00D16018">
        <w:rPr>
          <w:rFonts w:asciiTheme="minorHAnsi" w:hAnsiTheme="minorHAnsi" w:cstheme="minorHAnsi"/>
          <w:color w:val="202122"/>
          <w:shd w:val="clear" w:color="auto" w:fill="FFFFFF"/>
        </w:rPr>
        <w:t>major cultural symbol</w:t>
      </w:r>
      <w:r w:rsidR="00F64433">
        <w:rPr>
          <w:rFonts w:asciiTheme="minorHAnsi" w:hAnsiTheme="minorHAnsi" w:cstheme="minorHAnsi"/>
          <w:color w:val="202122"/>
          <w:shd w:val="clear" w:color="auto" w:fill="FFFFFF"/>
        </w:rPr>
        <w:t xml:space="preserve"> that has come to represent Japan in modern media</w:t>
      </w:r>
      <w:r w:rsidR="00C375B2" w:rsidRPr="00D16018">
        <w:rPr>
          <w:rFonts w:asciiTheme="minorHAnsi" w:hAnsiTheme="minorHAnsi" w:cstheme="minorHAnsi"/>
          <w:color w:val="202122"/>
          <w:shd w:val="clear" w:color="auto" w:fill="FFFFFF"/>
        </w:rPr>
        <w:t xml:space="preserve">. </w:t>
      </w:r>
      <w:r w:rsidR="00F64433">
        <w:rPr>
          <w:rFonts w:asciiTheme="minorHAnsi" w:hAnsiTheme="minorHAnsi" w:cstheme="minorHAnsi"/>
          <w:color w:val="202122"/>
          <w:shd w:val="clear" w:color="auto" w:fill="FFFFFF"/>
        </w:rPr>
        <w:t>Hokusai</w:t>
      </w:r>
      <w:r w:rsidR="00C375B2" w:rsidRPr="00D16018">
        <w:rPr>
          <w:rFonts w:asciiTheme="minorHAnsi" w:hAnsiTheme="minorHAnsi" w:cstheme="minorHAnsi"/>
          <w:color w:val="202122"/>
          <w:shd w:val="clear" w:color="auto" w:fill="FFFFFF"/>
        </w:rPr>
        <w:t xml:space="preserve"> </w:t>
      </w:r>
      <w:r w:rsidR="0070322C" w:rsidRPr="00D16018">
        <w:rPr>
          <w:rFonts w:asciiTheme="minorHAnsi" w:hAnsiTheme="minorHAnsi" w:cstheme="minorHAnsi"/>
          <w:color w:val="202122"/>
          <w:shd w:val="clear" w:color="auto" w:fill="FFFFFF"/>
        </w:rPr>
        <w:t>often uses perspective</w:t>
      </w:r>
      <w:r w:rsidR="003F425F">
        <w:rPr>
          <w:rFonts w:asciiTheme="minorHAnsi" w:hAnsiTheme="minorHAnsi" w:cstheme="minorHAnsi"/>
          <w:color w:val="202122"/>
          <w:shd w:val="clear" w:color="auto" w:fill="FFFFFF"/>
        </w:rPr>
        <w:t xml:space="preserve"> in the series</w:t>
      </w:r>
      <w:r w:rsidR="0070322C" w:rsidRPr="00D16018">
        <w:rPr>
          <w:rFonts w:asciiTheme="minorHAnsi" w:hAnsiTheme="minorHAnsi" w:cstheme="minorHAnsi"/>
          <w:color w:val="202122"/>
          <w:shd w:val="clear" w:color="auto" w:fill="FFFFFF"/>
        </w:rPr>
        <w:t xml:space="preserve"> </w:t>
      </w:r>
      <w:r w:rsidR="00F82009" w:rsidRPr="00D16018">
        <w:rPr>
          <w:rFonts w:asciiTheme="minorHAnsi" w:hAnsiTheme="minorHAnsi" w:cstheme="minorHAnsi"/>
          <w:color w:val="202122"/>
          <w:shd w:val="clear" w:color="auto" w:fill="FFFFFF"/>
        </w:rPr>
        <w:t>to keep</w:t>
      </w:r>
      <w:r w:rsidR="00175B81" w:rsidRPr="00D16018">
        <w:rPr>
          <w:rFonts w:asciiTheme="minorHAnsi" w:hAnsiTheme="minorHAnsi" w:cstheme="minorHAnsi"/>
          <w:color w:val="202122"/>
          <w:shd w:val="clear" w:color="auto" w:fill="FFFFFF"/>
        </w:rPr>
        <w:t xml:space="preserve"> the focus on the mountain, while also emphasizing the importance of the scene depicted in the woodblock. With th</w:t>
      </w:r>
      <w:r w:rsidR="00194A48" w:rsidRPr="00D16018">
        <w:rPr>
          <w:rFonts w:asciiTheme="minorHAnsi" w:hAnsiTheme="minorHAnsi" w:cstheme="minorHAnsi"/>
          <w:color w:val="202122"/>
          <w:shd w:val="clear" w:color="auto" w:fill="FFFFFF"/>
        </w:rPr>
        <w:t>e</w:t>
      </w:r>
      <w:r w:rsidR="003F425F">
        <w:rPr>
          <w:rFonts w:asciiTheme="minorHAnsi" w:hAnsiTheme="minorHAnsi" w:cstheme="minorHAnsi"/>
          <w:color w:val="202122"/>
          <w:shd w:val="clear" w:color="auto" w:fill="FFFFFF"/>
        </w:rPr>
        <w:t xml:space="preserve"> great</w:t>
      </w:r>
      <w:r w:rsidR="00194A48" w:rsidRPr="00D16018">
        <w:rPr>
          <w:rFonts w:asciiTheme="minorHAnsi" w:hAnsiTheme="minorHAnsi" w:cstheme="minorHAnsi"/>
          <w:color w:val="202122"/>
          <w:shd w:val="clear" w:color="auto" w:fill="FFFFFF"/>
        </w:rPr>
        <w:t xml:space="preserve"> size of the wave dwarfing even that of Mt. Fuji, Hokusai symbolically places both the boats</w:t>
      </w:r>
      <w:r w:rsidR="00D56962" w:rsidRPr="00D16018">
        <w:rPr>
          <w:rFonts w:asciiTheme="minorHAnsi" w:hAnsiTheme="minorHAnsi" w:cstheme="minorHAnsi"/>
          <w:color w:val="202122"/>
          <w:shd w:val="clear" w:color="auto" w:fill="FFFFFF"/>
        </w:rPr>
        <w:t xml:space="preserve"> and </w:t>
      </w:r>
      <w:r w:rsidR="009B02D0" w:rsidRPr="00D16018">
        <w:rPr>
          <w:rFonts w:asciiTheme="minorHAnsi" w:hAnsiTheme="minorHAnsi" w:cstheme="minorHAnsi"/>
          <w:color w:val="202122"/>
          <w:shd w:val="clear" w:color="auto" w:fill="FFFFFF"/>
        </w:rPr>
        <w:t xml:space="preserve">the mountain </w:t>
      </w:r>
      <w:r w:rsidR="00D56962" w:rsidRPr="00D16018">
        <w:rPr>
          <w:rFonts w:asciiTheme="minorHAnsi" w:hAnsiTheme="minorHAnsi" w:cstheme="minorHAnsi"/>
          <w:color w:val="202122"/>
          <w:shd w:val="clear" w:color="auto" w:fill="FFFFFF"/>
        </w:rPr>
        <w:t xml:space="preserve">itself under the </w:t>
      </w:r>
      <w:r w:rsidR="00040D85" w:rsidRPr="00D16018">
        <w:rPr>
          <w:rFonts w:asciiTheme="minorHAnsi" w:hAnsiTheme="minorHAnsi" w:cstheme="minorHAnsi"/>
          <w:color w:val="202122"/>
          <w:shd w:val="clear" w:color="auto" w:fill="FFFFFF"/>
        </w:rPr>
        <w:t xml:space="preserve">Great Wave. This symbolizing both the power of nature </w:t>
      </w:r>
      <w:r w:rsidR="003F6103" w:rsidRPr="00D16018">
        <w:rPr>
          <w:rFonts w:asciiTheme="minorHAnsi" w:hAnsiTheme="minorHAnsi" w:cstheme="minorHAnsi"/>
          <w:color w:val="202122"/>
          <w:shd w:val="clear" w:color="auto" w:fill="FFFFFF"/>
        </w:rPr>
        <w:t xml:space="preserve">and the importance of </w:t>
      </w:r>
      <w:r w:rsidR="00647C9A">
        <w:rPr>
          <w:rFonts w:asciiTheme="minorHAnsi" w:hAnsiTheme="minorHAnsi" w:cstheme="minorHAnsi"/>
          <w:color w:val="202122"/>
          <w:shd w:val="clear" w:color="auto" w:fill="FFFFFF"/>
        </w:rPr>
        <w:t>humility in the face of nature</w:t>
      </w:r>
      <w:r w:rsidR="0004329E">
        <w:rPr>
          <w:rFonts w:asciiTheme="minorHAnsi" w:hAnsiTheme="minorHAnsi" w:cstheme="minorHAnsi"/>
          <w:color w:val="202122"/>
          <w:shd w:val="clear" w:color="auto" w:fill="FFFFFF"/>
        </w:rPr>
        <w:t xml:space="preserve"> (</w:t>
      </w:r>
      <w:proofErr w:type="spellStart"/>
      <w:r w:rsidR="0004329E">
        <w:rPr>
          <w:rFonts w:asciiTheme="minorHAnsi" w:hAnsiTheme="minorHAnsi" w:cstheme="minorHAnsi"/>
          <w:color w:val="202122"/>
          <w:shd w:val="clear" w:color="auto" w:fill="FFFFFF"/>
        </w:rPr>
        <w:t>Zaera</w:t>
      </w:r>
      <w:proofErr w:type="spellEnd"/>
      <w:r w:rsidR="0004329E">
        <w:rPr>
          <w:rFonts w:asciiTheme="minorHAnsi" w:hAnsiTheme="minorHAnsi" w:cstheme="minorHAnsi"/>
          <w:color w:val="202122"/>
          <w:shd w:val="clear" w:color="auto" w:fill="FFFFFF"/>
        </w:rPr>
        <w:t>-Polo</w:t>
      </w:r>
      <w:r w:rsidR="0067706E">
        <w:rPr>
          <w:rFonts w:asciiTheme="minorHAnsi" w:hAnsiTheme="minorHAnsi" w:cstheme="minorHAnsi"/>
          <w:color w:val="202122"/>
          <w:shd w:val="clear" w:color="auto" w:fill="FFFFFF"/>
        </w:rPr>
        <w:t xml:space="preserve"> 83</w:t>
      </w:r>
      <w:r w:rsidR="0004329E">
        <w:rPr>
          <w:rFonts w:asciiTheme="minorHAnsi" w:hAnsiTheme="minorHAnsi" w:cstheme="minorHAnsi"/>
          <w:color w:val="202122"/>
          <w:shd w:val="clear" w:color="auto" w:fill="FFFFFF"/>
        </w:rPr>
        <w:t>)</w:t>
      </w:r>
      <w:r w:rsidR="003F6103" w:rsidRPr="00D16018">
        <w:rPr>
          <w:rFonts w:asciiTheme="minorHAnsi" w:hAnsiTheme="minorHAnsi" w:cstheme="minorHAnsi"/>
          <w:color w:val="202122"/>
          <w:shd w:val="clear" w:color="auto" w:fill="FFFFFF"/>
        </w:rPr>
        <w:t>.</w:t>
      </w:r>
    </w:p>
    <w:p w14:paraId="71553278" w14:textId="77777777" w:rsidR="00D25708" w:rsidRDefault="00112094" w:rsidP="00D15329">
      <w:pPr>
        <w:pStyle w:val="NormalWeb"/>
        <w:shd w:val="clear" w:color="auto" w:fill="FFFFFF"/>
        <w:spacing w:before="120" w:beforeAutospacing="0" w:after="120" w:afterAutospacing="0" w:line="480" w:lineRule="auto"/>
        <w:rPr>
          <w:rFonts w:asciiTheme="minorHAnsi" w:hAnsiTheme="minorHAnsi" w:cstheme="minorHAnsi"/>
        </w:rPr>
      </w:pPr>
      <w:r w:rsidRPr="00D16018">
        <w:rPr>
          <w:rFonts w:asciiTheme="minorHAnsi" w:hAnsiTheme="minorHAnsi" w:cstheme="minorHAnsi"/>
          <w:color w:val="202122"/>
          <w:shd w:val="clear" w:color="auto" w:fill="FFFFFF"/>
        </w:rPr>
        <w:tab/>
        <w:t>This danger</w:t>
      </w:r>
      <w:r w:rsidR="007A626E" w:rsidRPr="00D16018">
        <w:rPr>
          <w:rFonts w:asciiTheme="minorHAnsi" w:hAnsiTheme="minorHAnsi" w:cstheme="minorHAnsi"/>
          <w:color w:val="202122"/>
          <w:shd w:val="clear" w:color="auto" w:fill="FFFFFF"/>
        </w:rPr>
        <w:t xml:space="preserve"> is also represented</w:t>
      </w:r>
      <w:r w:rsidR="0091331D" w:rsidRPr="00D16018">
        <w:rPr>
          <w:rFonts w:asciiTheme="minorHAnsi" w:hAnsiTheme="minorHAnsi" w:cstheme="minorHAnsi"/>
          <w:color w:val="202122"/>
          <w:shd w:val="clear" w:color="auto" w:fill="FFFFFF"/>
        </w:rPr>
        <w:t xml:space="preserve"> </w:t>
      </w:r>
      <w:r w:rsidR="00CE399C">
        <w:rPr>
          <w:rFonts w:asciiTheme="minorHAnsi" w:hAnsiTheme="minorHAnsi" w:cstheme="minorHAnsi"/>
          <w:color w:val="202122"/>
          <w:shd w:val="clear" w:color="auto" w:fill="FFFFFF"/>
        </w:rPr>
        <w:t>by</w:t>
      </w:r>
      <w:r w:rsidR="0091331D" w:rsidRPr="00D16018">
        <w:rPr>
          <w:rFonts w:asciiTheme="minorHAnsi" w:hAnsiTheme="minorHAnsi" w:cstheme="minorHAnsi"/>
          <w:color w:val="202122"/>
          <w:shd w:val="clear" w:color="auto" w:fill="FFFFFF"/>
        </w:rPr>
        <w:t xml:space="preserve"> the human figures as they sit precariously in the boats. </w:t>
      </w:r>
      <w:r w:rsidR="00444958" w:rsidRPr="00D16018">
        <w:rPr>
          <w:rFonts w:asciiTheme="minorHAnsi" w:hAnsiTheme="minorHAnsi" w:cstheme="minorHAnsi"/>
          <w:color w:val="202122"/>
          <w:shd w:val="clear" w:color="auto" w:fill="FFFFFF"/>
        </w:rPr>
        <w:t>Hokusai</w:t>
      </w:r>
      <w:r w:rsidR="002037EE" w:rsidRPr="00D16018">
        <w:rPr>
          <w:rFonts w:asciiTheme="minorHAnsi" w:hAnsiTheme="minorHAnsi" w:cstheme="minorHAnsi"/>
          <w:color w:val="202122"/>
          <w:shd w:val="clear" w:color="auto" w:fill="FFFFFF"/>
        </w:rPr>
        <w:t xml:space="preserve"> </w:t>
      </w:r>
      <w:r w:rsidR="00CE399C">
        <w:rPr>
          <w:rFonts w:asciiTheme="minorHAnsi" w:hAnsiTheme="minorHAnsi" w:cstheme="minorHAnsi"/>
          <w:color w:val="202122"/>
          <w:shd w:val="clear" w:color="auto" w:fill="FFFFFF"/>
        </w:rPr>
        <w:t xml:space="preserve">chooses to </w:t>
      </w:r>
      <w:r w:rsidR="002037EE" w:rsidRPr="00D16018">
        <w:rPr>
          <w:rFonts w:asciiTheme="minorHAnsi" w:hAnsiTheme="minorHAnsi" w:cstheme="minorHAnsi"/>
          <w:color w:val="202122"/>
          <w:shd w:val="clear" w:color="auto" w:fill="FFFFFF"/>
        </w:rPr>
        <w:t>depict t</w:t>
      </w:r>
      <w:r w:rsidR="00444958" w:rsidRPr="00D16018">
        <w:rPr>
          <w:rFonts w:asciiTheme="minorHAnsi" w:hAnsiTheme="minorHAnsi" w:cstheme="minorHAnsi"/>
        </w:rPr>
        <w:t xml:space="preserve">he wave </w:t>
      </w:r>
      <w:r w:rsidR="00940830" w:rsidRPr="00D16018">
        <w:rPr>
          <w:rFonts w:asciiTheme="minorHAnsi" w:hAnsiTheme="minorHAnsi" w:cstheme="minorHAnsi"/>
        </w:rPr>
        <w:t>reaching</w:t>
      </w:r>
      <w:r w:rsidR="00444958" w:rsidRPr="00D16018">
        <w:rPr>
          <w:rFonts w:asciiTheme="minorHAnsi" w:hAnsiTheme="minorHAnsi" w:cstheme="minorHAnsi"/>
        </w:rPr>
        <w:t xml:space="preserve"> out toward </w:t>
      </w:r>
      <w:r w:rsidR="002037EE" w:rsidRPr="00D16018">
        <w:rPr>
          <w:rFonts w:asciiTheme="minorHAnsi" w:hAnsiTheme="minorHAnsi" w:cstheme="minorHAnsi"/>
        </w:rPr>
        <w:t>the fisherman</w:t>
      </w:r>
      <w:r w:rsidR="00444958" w:rsidRPr="00D16018">
        <w:rPr>
          <w:rFonts w:asciiTheme="minorHAnsi" w:hAnsiTheme="minorHAnsi" w:cstheme="minorHAnsi"/>
        </w:rPr>
        <w:t xml:space="preserve">, </w:t>
      </w:r>
      <w:r w:rsidR="00791250">
        <w:rPr>
          <w:rFonts w:asciiTheme="minorHAnsi" w:hAnsiTheme="minorHAnsi" w:cstheme="minorHAnsi"/>
        </w:rPr>
        <w:t xml:space="preserve">like </w:t>
      </w:r>
      <w:r w:rsidR="00FA03E4">
        <w:rPr>
          <w:rFonts w:asciiTheme="minorHAnsi" w:hAnsiTheme="minorHAnsi" w:cstheme="minorHAnsi"/>
        </w:rPr>
        <w:t xml:space="preserve">many hands reaching out to grab them and their boats. </w:t>
      </w:r>
      <w:r w:rsidR="00444958" w:rsidRPr="00D16018">
        <w:rPr>
          <w:rFonts w:asciiTheme="minorHAnsi" w:hAnsiTheme="minorHAnsi" w:cstheme="minorHAnsi"/>
        </w:rPr>
        <w:t xml:space="preserve">Despite the </w:t>
      </w:r>
      <w:r w:rsidR="006F60A6">
        <w:rPr>
          <w:rFonts w:asciiTheme="minorHAnsi" w:hAnsiTheme="minorHAnsi" w:cstheme="minorHAnsi"/>
        </w:rPr>
        <w:t>imminen</w:t>
      </w:r>
      <w:r w:rsidR="00444958" w:rsidRPr="00D16018">
        <w:rPr>
          <w:rFonts w:asciiTheme="minorHAnsi" w:hAnsiTheme="minorHAnsi" w:cstheme="minorHAnsi"/>
        </w:rPr>
        <w:t>t danger the scene convey</w:t>
      </w:r>
      <w:r w:rsidR="006F60A6">
        <w:rPr>
          <w:rFonts w:asciiTheme="minorHAnsi" w:hAnsiTheme="minorHAnsi" w:cstheme="minorHAnsi"/>
        </w:rPr>
        <w:t>s</w:t>
      </w:r>
      <w:r w:rsidR="00444958" w:rsidRPr="00D16018">
        <w:rPr>
          <w:rFonts w:asciiTheme="minorHAnsi" w:hAnsiTheme="minorHAnsi" w:cstheme="minorHAnsi"/>
        </w:rPr>
        <w:t xml:space="preserve">, the faces of the fisherman in the doomed boats show no expressions of fear or distress. The figures seem not </w:t>
      </w:r>
      <w:r w:rsidR="008D643A">
        <w:rPr>
          <w:rFonts w:asciiTheme="minorHAnsi" w:hAnsiTheme="minorHAnsi" w:cstheme="minorHAnsi"/>
        </w:rPr>
        <w:t xml:space="preserve">to </w:t>
      </w:r>
      <w:r w:rsidR="00444958" w:rsidRPr="00D16018">
        <w:rPr>
          <w:rFonts w:asciiTheme="minorHAnsi" w:hAnsiTheme="minorHAnsi" w:cstheme="minorHAnsi"/>
        </w:rPr>
        <w:t xml:space="preserve">even recognize the </w:t>
      </w:r>
      <w:r w:rsidR="00D25708">
        <w:rPr>
          <w:rFonts w:asciiTheme="minorHAnsi" w:hAnsiTheme="minorHAnsi" w:cstheme="minorHAnsi"/>
        </w:rPr>
        <w:t>lurking</w:t>
      </w:r>
      <w:r w:rsidR="00444958" w:rsidRPr="00D16018">
        <w:rPr>
          <w:rFonts w:asciiTheme="minorHAnsi" w:hAnsiTheme="minorHAnsi" w:cstheme="minorHAnsi"/>
        </w:rPr>
        <w:t xml:space="preserve"> danger they are in. </w:t>
      </w:r>
    </w:p>
    <w:p w14:paraId="19D8C5C5" w14:textId="66154944" w:rsidR="0018226D" w:rsidRPr="00D16018" w:rsidRDefault="00444958"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D16018">
        <w:rPr>
          <w:rFonts w:asciiTheme="minorHAnsi" w:hAnsiTheme="minorHAnsi" w:cstheme="minorHAnsi"/>
        </w:rPr>
        <w:t xml:space="preserve">As they crouch in the boats, what little expression we see on their faces seem blank, betraying no fear or apprehension. This could be expressions of acceptance at the fate they will shortly face, or the stylistic leaning of Japanese art, where eyes and mouths are traditionally </w:t>
      </w:r>
      <w:r w:rsidR="00940830">
        <w:rPr>
          <w:rFonts w:asciiTheme="minorHAnsi" w:hAnsiTheme="minorHAnsi" w:cstheme="minorHAnsi"/>
        </w:rPr>
        <w:t>depicted</w:t>
      </w:r>
      <w:r w:rsidRPr="00D16018">
        <w:rPr>
          <w:rFonts w:asciiTheme="minorHAnsi" w:hAnsiTheme="minorHAnsi" w:cstheme="minorHAnsi"/>
        </w:rPr>
        <w:t xml:space="preserve"> with simple expressions</w:t>
      </w:r>
      <w:r w:rsidR="00401440">
        <w:rPr>
          <w:rFonts w:asciiTheme="minorHAnsi" w:hAnsiTheme="minorHAnsi" w:cstheme="minorHAnsi"/>
        </w:rPr>
        <w:t xml:space="preserve"> (Thompson </w:t>
      </w:r>
      <w:r w:rsidR="00AD2826">
        <w:rPr>
          <w:rFonts w:asciiTheme="minorHAnsi" w:hAnsiTheme="minorHAnsi" w:cstheme="minorHAnsi"/>
        </w:rPr>
        <w:t>17)</w:t>
      </w:r>
      <w:r w:rsidRPr="00D16018">
        <w:rPr>
          <w:rFonts w:asciiTheme="minorHAnsi" w:hAnsiTheme="minorHAnsi" w:cstheme="minorHAnsi"/>
        </w:rPr>
        <w:t xml:space="preserve">, fitting </w:t>
      </w:r>
      <w:r w:rsidR="00326B5A">
        <w:rPr>
          <w:rFonts w:asciiTheme="minorHAnsi" w:hAnsiTheme="minorHAnsi" w:cstheme="minorHAnsi"/>
        </w:rPr>
        <w:t>for</w:t>
      </w:r>
      <w:r w:rsidRPr="00D16018">
        <w:rPr>
          <w:rFonts w:asciiTheme="minorHAnsi" w:hAnsiTheme="minorHAnsi" w:cstheme="minorHAnsi"/>
        </w:rPr>
        <w:t xml:space="preserve"> a society that regards poise and reservedness as positive traits</w:t>
      </w:r>
      <w:r w:rsidR="00197758" w:rsidRPr="00D16018">
        <w:rPr>
          <w:rFonts w:asciiTheme="minorHAnsi" w:hAnsiTheme="minorHAnsi" w:cstheme="minorHAnsi"/>
        </w:rPr>
        <w:t xml:space="preserve">. This specific choice to </w:t>
      </w:r>
      <w:r w:rsidR="005A68A6" w:rsidRPr="00D16018">
        <w:rPr>
          <w:rFonts w:asciiTheme="minorHAnsi" w:hAnsiTheme="minorHAnsi" w:cstheme="minorHAnsi"/>
        </w:rPr>
        <w:t xml:space="preserve">convey the wave crashing down upon the </w:t>
      </w:r>
      <w:r w:rsidR="00B24C79">
        <w:rPr>
          <w:rFonts w:asciiTheme="minorHAnsi" w:hAnsiTheme="minorHAnsi" w:cstheme="minorHAnsi"/>
        </w:rPr>
        <w:t>fisherman</w:t>
      </w:r>
      <w:r w:rsidR="005A68A6" w:rsidRPr="00D16018">
        <w:rPr>
          <w:rFonts w:asciiTheme="minorHAnsi" w:hAnsiTheme="minorHAnsi" w:cstheme="minorHAnsi"/>
        </w:rPr>
        <w:t xml:space="preserve"> allows the wave to also utilize the cresting and white-water portion of the wave to frame the image of Mt. Fuji</w:t>
      </w:r>
      <w:r w:rsidR="001D056D">
        <w:rPr>
          <w:rFonts w:asciiTheme="minorHAnsi" w:hAnsiTheme="minorHAnsi" w:cstheme="minorHAnsi"/>
        </w:rPr>
        <w:t>, drawing th</w:t>
      </w:r>
      <w:r w:rsidR="00171704">
        <w:rPr>
          <w:rFonts w:asciiTheme="minorHAnsi" w:hAnsiTheme="minorHAnsi" w:cstheme="minorHAnsi"/>
        </w:rPr>
        <w:t>e viewers attention to the mountain</w:t>
      </w:r>
    </w:p>
    <w:p w14:paraId="727D67F1" w14:textId="71D7EA08" w:rsidR="003A0343" w:rsidRPr="00D16018" w:rsidRDefault="003A0343"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D16018">
        <w:rPr>
          <w:rFonts w:asciiTheme="minorHAnsi" w:hAnsiTheme="minorHAnsi" w:cstheme="minorHAnsi"/>
        </w:rPr>
        <w:t xml:space="preserve">Within his work, Hokusai not only </w:t>
      </w:r>
      <w:r w:rsidR="00171704">
        <w:rPr>
          <w:rFonts w:asciiTheme="minorHAnsi" w:hAnsiTheme="minorHAnsi" w:cstheme="minorHAnsi"/>
        </w:rPr>
        <w:t>shared</w:t>
      </w:r>
      <w:r w:rsidRPr="00D16018">
        <w:rPr>
          <w:rFonts w:asciiTheme="minorHAnsi" w:hAnsiTheme="minorHAnsi" w:cstheme="minorHAnsi"/>
        </w:rPr>
        <w:t xml:space="preserve"> the danger through the composition and the positioning of the </w:t>
      </w:r>
      <w:r w:rsidR="00D9277C" w:rsidRPr="00D16018">
        <w:rPr>
          <w:rFonts w:asciiTheme="minorHAnsi" w:hAnsiTheme="minorHAnsi" w:cstheme="minorHAnsi"/>
        </w:rPr>
        <w:t xml:space="preserve">wave in </w:t>
      </w:r>
      <w:r w:rsidR="00F268E8">
        <w:rPr>
          <w:rFonts w:asciiTheme="minorHAnsi" w:hAnsiTheme="minorHAnsi" w:cstheme="minorHAnsi"/>
        </w:rPr>
        <w:t xml:space="preserve">relation </w:t>
      </w:r>
      <w:r w:rsidR="00D9277C" w:rsidRPr="00D16018">
        <w:rPr>
          <w:rFonts w:asciiTheme="minorHAnsi" w:hAnsiTheme="minorHAnsi" w:cstheme="minorHAnsi"/>
        </w:rPr>
        <w:t>to the boats, but in his use of color</w:t>
      </w:r>
      <w:r w:rsidR="006139C7" w:rsidRPr="00D16018">
        <w:rPr>
          <w:rFonts w:asciiTheme="minorHAnsi" w:hAnsiTheme="minorHAnsi" w:cstheme="minorHAnsi"/>
        </w:rPr>
        <w:t xml:space="preserve"> and the representation of motion</w:t>
      </w:r>
      <w:r w:rsidR="003A76E8" w:rsidRPr="00D16018">
        <w:rPr>
          <w:rFonts w:asciiTheme="minorHAnsi" w:hAnsiTheme="minorHAnsi" w:cstheme="minorHAnsi"/>
        </w:rPr>
        <w:t>. Hokusai used traditionally cool colors</w:t>
      </w:r>
      <w:r w:rsidR="005C62CD">
        <w:rPr>
          <w:rFonts w:asciiTheme="minorHAnsi" w:hAnsiTheme="minorHAnsi" w:cstheme="minorHAnsi"/>
        </w:rPr>
        <w:t xml:space="preserve"> such as blue, </w:t>
      </w:r>
      <w:proofErr w:type="gramStart"/>
      <w:r w:rsidR="005C62CD">
        <w:rPr>
          <w:rFonts w:asciiTheme="minorHAnsi" w:hAnsiTheme="minorHAnsi" w:cstheme="minorHAnsi"/>
        </w:rPr>
        <w:t>green</w:t>
      </w:r>
      <w:proofErr w:type="gramEnd"/>
      <w:r w:rsidR="005C62CD">
        <w:rPr>
          <w:rFonts w:asciiTheme="minorHAnsi" w:hAnsiTheme="minorHAnsi" w:cstheme="minorHAnsi"/>
        </w:rPr>
        <w:t xml:space="preserve"> and violet</w:t>
      </w:r>
      <w:r w:rsidR="006A31E8" w:rsidRPr="00D16018">
        <w:rPr>
          <w:rFonts w:asciiTheme="minorHAnsi" w:hAnsiTheme="minorHAnsi" w:cstheme="minorHAnsi"/>
        </w:rPr>
        <w:t xml:space="preserve">. While the </w:t>
      </w:r>
      <w:r w:rsidR="0054619D" w:rsidRPr="00D16018">
        <w:rPr>
          <w:rFonts w:asciiTheme="minorHAnsi" w:hAnsiTheme="minorHAnsi" w:cstheme="minorHAnsi"/>
        </w:rPr>
        <w:t xml:space="preserve">print may </w:t>
      </w:r>
      <w:r w:rsidR="003A7F60">
        <w:rPr>
          <w:rFonts w:asciiTheme="minorHAnsi" w:hAnsiTheme="minorHAnsi" w:cstheme="minorHAnsi"/>
        </w:rPr>
        <w:t>suggest</w:t>
      </w:r>
      <w:r w:rsidR="0054619D" w:rsidRPr="00D16018">
        <w:rPr>
          <w:rFonts w:asciiTheme="minorHAnsi" w:hAnsiTheme="minorHAnsi" w:cstheme="minorHAnsi"/>
        </w:rPr>
        <w:t xml:space="preserve"> the idea of serenity to the audience with its lack of harsh colors or bright tones, </w:t>
      </w:r>
      <w:r w:rsidR="0054619D" w:rsidRPr="00D16018">
        <w:rPr>
          <w:rFonts w:asciiTheme="minorHAnsi" w:hAnsiTheme="minorHAnsi" w:cstheme="minorHAnsi"/>
        </w:rPr>
        <w:lastRenderedPageBreak/>
        <w:t>the use of Prussian blue</w:t>
      </w:r>
      <w:r w:rsidR="00940829" w:rsidRPr="00D16018">
        <w:rPr>
          <w:rFonts w:asciiTheme="minorHAnsi" w:hAnsiTheme="minorHAnsi" w:cstheme="minorHAnsi"/>
        </w:rPr>
        <w:t xml:space="preserve"> </w:t>
      </w:r>
      <w:r w:rsidR="00C107CA">
        <w:rPr>
          <w:rFonts w:asciiTheme="minorHAnsi" w:hAnsiTheme="minorHAnsi" w:cstheme="minorHAnsi"/>
        </w:rPr>
        <w:t>in the wave and light grey for the</w:t>
      </w:r>
      <w:r w:rsidR="00940829" w:rsidRPr="00D16018">
        <w:rPr>
          <w:rFonts w:asciiTheme="minorHAnsi" w:hAnsiTheme="minorHAnsi" w:cstheme="minorHAnsi"/>
        </w:rPr>
        <w:t xml:space="preserve"> overcast sky portrays a sense of coldness and danger</w:t>
      </w:r>
      <w:r w:rsidR="007C4C15">
        <w:rPr>
          <w:rFonts w:asciiTheme="minorHAnsi" w:hAnsiTheme="minorHAnsi" w:cstheme="minorHAnsi"/>
        </w:rPr>
        <w:t xml:space="preserve"> (Singer</w:t>
      </w:r>
      <w:r w:rsidR="00FE196E">
        <w:rPr>
          <w:rFonts w:asciiTheme="minorHAnsi" w:hAnsiTheme="minorHAnsi" w:cstheme="minorHAnsi"/>
        </w:rPr>
        <w:t xml:space="preserve"> 65</w:t>
      </w:r>
      <w:r w:rsidR="00A80ED5">
        <w:rPr>
          <w:rFonts w:asciiTheme="minorHAnsi" w:hAnsiTheme="minorHAnsi" w:cstheme="minorHAnsi"/>
        </w:rPr>
        <w:t>)</w:t>
      </w:r>
      <w:r w:rsidR="001924D6" w:rsidRPr="00D16018">
        <w:rPr>
          <w:rFonts w:asciiTheme="minorHAnsi" w:hAnsiTheme="minorHAnsi" w:cstheme="minorHAnsi"/>
        </w:rPr>
        <w:t>.</w:t>
      </w:r>
      <w:r w:rsidR="00172C70">
        <w:rPr>
          <w:rFonts w:asciiTheme="minorHAnsi" w:hAnsiTheme="minorHAnsi" w:cstheme="minorHAnsi"/>
        </w:rPr>
        <w:t xml:space="preserve"> However</w:t>
      </w:r>
      <w:r w:rsidR="00361637">
        <w:rPr>
          <w:rFonts w:asciiTheme="minorHAnsi" w:hAnsiTheme="minorHAnsi" w:cstheme="minorHAnsi"/>
        </w:rPr>
        <w:t>,</w:t>
      </w:r>
      <w:r w:rsidR="00106C45" w:rsidRPr="00D16018">
        <w:rPr>
          <w:rFonts w:asciiTheme="minorHAnsi" w:hAnsiTheme="minorHAnsi" w:cstheme="minorHAnsi"/>
        </w:rPr>
        <w:t xml:space="preserve"> while the deep blue of the ocean is the </w:t>
      </w:r>
      <w:r w:rsidR="00EE2695" w:rsidRPr="00D16018">
        <w:rPr>
          <w:rFonts w:asciiTheme="minorHAnsi" w:hAnsiTheme="minorHAnsi" w:cstheme="minorHAnsi"/>
        </w:rPr>
        <w:t>pr</w:t>
      </w:r>
      <w:r w:rsidR="00EE2695">
        <w:rPr>
          <w:rFonts w:asciiTheme="minorHAnsi" w:hAnsiTheme="minorHAnsi" w:cstheme="minorHAnsi"/>
        </w:rPr>
        <w:t>edominant</w:t>
      </w:r>
      <w:r w:rsidR="00106C45" w:rsidRPr="00D16018">
        <w:rPr>
          <w:rFonts w:asciiTheme="minorHAnsi" w:hAnsiTheme="minorHAnsi" w:cstheme="minorHAnsi"/>
        </w:rPr>
        <w:t xml:space="preserve"> color pallet</w:t>
      </w:r>
      <w:r w:rsidR="00D21BE5" w:rsidRPr="00D16018">
        <w:rPr>
          <w:rFonts w:asciiTheme="minorHAnsi" w:hAnsiTheme="minorHAnsi" w:cstheme="minorHAnsi"/>
        </w:rPr>
        <w:t xml:space="preserve">, the churning water atop the wave </w:t>
      </w:r>
      <w:r w:rsidR="00771144" w:rsidRPr="00D16018">
        <w:rPr>
          <w:rFonts w:asciiTheme="minorHAnsi" w:hAnsiTheme="minorHAnsi" w:cstheme="minorHAnsi"/>
        </w:rPr>
        <w:t>i</w:t>
      </w:r>
      <w:r w:rsidR="00D21BE5" w:rsidRPr="00D16018">
        <w:rPr>
          <w:rFonts w:asciiTheme="minorHAnsi" w:hAnsiTheme="minorHAnsi" w:cstheme="minorHAnsi"/>
        </w:rPr>
        <w:t>s portrayed with a bright white. With the imagery of the cresting water</w:t>
      </w:r>
      <w:r w:rsidR="007035BA" w:rsidRPr="00D16018">
        <w:rPr>
          <w:rFonts w:asciiTheme="minorHAnsi" w:hAnsiTheme="minorHAnsi" w:cstheme="minorHAnsi"/>
        </w:rPr>
        <w:t xml:space="preserve"> mimicking</w:t>
      </w:r>
      <w:r w:rsidR="00EE2695">
        <w:rPr>
          <w:rFonts w:asciiTheme="minorHAnsi" w:hAnsiTheme="minorHAnsi" w:cstheme="minorHAnsi"/>
        </w:rPr>
        <w:t xml:space="preserve"> small</w:t>
      </w:r>
      <w:r w:rsidR="007035BA" w:rsidRPr="00D16018">
        <w:rPr>
          <w:rFonts w:asciiTheme="minorHAnsi" w:hAnsiTheme="minorHAnsi" w:cstheme="minorHAnsi"/>
        </w:rPr>
        <w:t xml:space="preserve"> hands reaching out to</w:t>
      </w:r>
      <w:r w:rsidR="007C3FAD">
        <w:rPr>
          <w:rFonts w:asciiTheme="minorHAnsi" w:hAnsiTheme="minorHAnsi" w:cstheme="minorHAnsi"/>
        </w:rPr>
        <w:t xml:space="preserve"> grasp</w:t>
      </w:r>
      <w:r w:rsidR="007035BA" w:rsidRPr="00D16018">
        <w:rPr>
          <w:rFonts w:asciiTheme="minorHAnsi" w:hAnsiTheme="minorHAnsi" w:cstheme="minorHAnsi"/>
        </w:rPr>
        <w:t xml:space="preserve"> the </w:t>
      </w:r>
      <w:r w:rsidR="00EE2695">
        <w:rPr>
          <w:rFonts w:asciiTheme="minorHAnsi" w:hAnsiTheme="minorHAnsi" w:cstheme="minorHAnsi"/>
        </w:rPr>
        <w:t>fishermen</w:t>
      </w:r>
      <w:r w:rsidR="007035BA" w:rsidRPr="00D16018">
        <w:rPr>
          <w:rFonts w:asciiTheme="minorHAnsi" w:hAnsiTheme="minorHAnsi" w:cstheme="minorHAnsi"/>
        </w:rPr>
        <w:t xml:space="preserve">, the white on top of the wave </w:t>
      </w:r>
      <w:r w:rsidR="00623050" w:rsidRPr="00D16018">
        <w:rPr>
          <w:rFonts w:asciiTheme="minorHAnsi" w:hAnsiTheme="minorHAnsi" w:cstheme="minorHAnsi"/>
        </w:rPr>
        <w:t>may symbolize hope for survival, as the color white in Japanese</w:t>
      </w:r>
      <w:r w:rsidR="00892FCB">
        <w:rPr>
          <w:rFonts w:asciiTheme="minorHAnsi" w:hAnsiTheme="minorHAnsi" w:cstheme="minorHAnsi"/>
        </w:rPr>
        <w:t xml:space="preserve"> </w:t>
      </w:r>
      <w:r w:rsidR="00E064B1">
        <w:rPr>
          <w:rFonts w:asciiTheme="minorHAnsi" w:hAnsiTheme="minorHAnsi" w:cstheme="minorHAnsi"/>
        </w:rPr>
        <w:t>culture</w:t>
      </w:r>
      <w:r w:rsidR="00623050" w:rsidRPr="00D16018">
        <w:rPr>
          <w:rFonts w:asciiTheme="minorHAnsi" w:hAnsiTheme="minorHAnsi" w:cstheme="minorHAnsi"/>
        </w:rPr>
        <w:t>, as well as</w:t>
      </w:r>
      <w:r w:rsidR="00E064B1">
        <w:rPr>
          <w:rFonts w:asciiTheme="minorHAnsi" w:hAnsiTheme="minorHAnsi" w:cstheme="minorHAnsi"/>
        </w:rPr>
        <w:t xml:space="preserve"> other</w:t>
      </w:r>
      <w:r w:rsidR="00623050" w:rsidRPr="00D16018">
        <w:rPr>
          <w:rFonts w:asciiTheme="minorHAnsi" w:hAnsiTheme="minorHAnsi" w:cstheme="minorHAnsi"/>
        </w:rPr>
        <w:t xml:space="preserve"> cultures, symbolizes purity</w:t>
      </w:r>
      <w:r w:rsidR="00EC2DFD" w:rsidRPr="00D16018">
        <w:rPr>
          <w:rFonts w:asciiTheme="minorHAnsi" w:hAnsiTheme="minorHAnsi" w:cstheme="minorHAnsi"/>
        </w:rPr>
        <w:t xml:space="preserve"> and the act of cleansing oneself</w:t>
      </w:r>
      <w:r w:rsidR="00172793">
        <w:rPr>
          <w:rFonts w:asciiTheme="minorHAnsi" w:hAnsiTheme="minorHAnsi" w:cstheme="minorHAnsi"/>
        </w:rPr>
        <w:t xml:space="preserve"> (</w:t>
      </w:r>
      <w:proofErr w:type="spellStart"/>
      <w:r w:rsidR="00172793">
        <w:rPr>
          <w:rFonts w:asciiTheme="minorHAnsi" w:hAnsiTheme="minorHAnsi" w:cstheme="minorHAnsi"/>
        </w:rPr>
        <w:t>Guth</w:t>
      </w:r>
      <w:proofErr w:type="spellEnd"/>
      <w:r w:rsidR="00172793">
        <w:rPr>
          <w:rFonts w:asciiTheme="minorHAnsi" w:hAnsiTheme="minorHAnsi" w:cstheme="minorHAnsi"/>
        </w:rPr>
        <w:t>,</w:t>
      </w:r>
      <w:r w:rsidR="008C08A1">
        <w:rPr>
          <w:rFonts w:asciiTheme="minorHAnsi" w:hAnsiTheme="minorHAnsi" w:cstheme="minorHAnsi"/>
        </w:rPr>
        <w:t xml:space="preserve"> Society</w:t>
      </w:r>
      <w:r w:rsidR="00172793">
        <w:rPr>
          <w:rFonts w:asciiTheme="minorHAnsi" w:hAnsiTheme="minorHAnsi" w:cstheme="minorHAnsi"/>
        </w:rPr>
        <w:t xml:space="preserve"> </w:t>
      </w:r>
      <w:r w:rsidR="007E6B9D">
        <w:rPr>
          <w:rFonts w:asciiTheme="minorHAnsi" w:hAnsiTheme="minorHAnsi" w:cstheme="minorHAnsi"/>
        </w:rPr>
        <w:t>470</w:t>
      </w:r>
      <w:r w:rsidR="00172793">
        <w:rPr>
          <w:rFonts w:asciiTheme="minorHAnsi" w:hAnsiTheme="minorHAnsi" w:cstheme="minorHAnsi"/>
        </w:rPr>
        <w:t>)</w:t>
      </w:r>
      <w:r w:rsidR="00E064B1">
        <w:rPr>
          <w:rFonts w:asciiTheme="minorHAnsi" w:hAnsiTheme="minorHAnsi" w:cstheme="minorHAnsi"/>
        </w:rPr>
        <w:t>.</w:t>
      </w:r>
    </w:p>
    <w:p w14:paraId="2C2A7699" w14:textId="0F2C995E" w:rsidR="003142B1" w:rsidRDefault="006139C7"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D16018">
        <w:rPr>
          <w:rFonts w:asciiTheme="minorHAnsi" w:hAnsiTheme="minorHAnsi" w:cstheme="minorHAnsi"/>
        </w:rPr>
        <w:t xml:space="preserve">The movement of the water </w:t>
      </w:r>
      <w:r w:rsidR="008C2704" w:rsidRPr="00D16018">
        <w:rPr>
          <w:rFonts w:asciiTheme="minorHAnsi" w:hAnsiTheme="minorHAnsi" w:cstheme="minorHAnsi"/>
        </w:rPr>
        <w:t>is represented by the abundance of white-water throughout the foreground and middle ground of the piece. The churning of the water as the wave</w:t>
      </w:r>
      <w:r w:rsidR="00AC3702">
        <w:rPr>
          <w:rFonts w:asciiTheme="minorHAnsi" w:hAnsiTheme="minorHAnsi" w:cstheme="minorHAnsi"/>
        </w:rPr>
        <w:t xml:space="preserve"> begins to</w:t>
      </w:r>
      <w:r w:rsidR="008C2704" w:rsidRPr="00D16018">
        <w:rPr>
          <w:rFonts w:asciiTheme="minorHAnsi" w:hAnsiTheme="minorHAnsi" w:cstheme="minorHAnsi"/>
        </w:rPr>
        <w:t xml:space="preserve"> </w:t>
      </w:r>
      <w:r w:rsidR="006F26DA" w:rsidRPr="00D16018">
        <w:rPr>
          <w:rFonts w:asciiTheme="minorHAnsi" w:hAnsiTheme="minorHAnsi" w:cstheme="minorHAnsi"/>
        </w:rPr>
        <w:t>crash</w:t>
      </w:r>
      <w:r w:rsidR="008C2704" w:rsidRPr="00D16018">
        <w:rPr>
          <w:rFonts w:asciiTheme="minorHAnsi" w:hAnsiTheme="minorHAnsi" w:cstheme="minorHAnsi"/>
        </w:rPr>
        <w:t xml:space="preserve"> around the boat provide a break in the color scheme of the solid </w:t>
      </w:r>
      <w:r w:rsidR="000555AA" w:rsidRPr="00D16018">
        <w:rPr>
          <w:rFonts w:asciiTheme="minorHAnsi" w:hAnsiTheme="minorHAnsi" w:cstheme="minorHAnsi"/>
        </w:rPr>
        <w:t>Prussian blue</w:t>
      </w:r>
      <w:r w:rsidR="00172793">
        <w:rPr>
          <w:rFonts w:asciiTheme="minorHAnsi" w:hAnsiTheme="minorHAnsi" w:cstheme="minorHAnsi"/>
        </w:rPr>
        <w:t>, a pigment ironically imported to Japan</w:t>
      </w:r>
      <w:r w:rsidR="00447044">
        <w:rPr>
          <w:rFonts w:asciiTheme="minorHAnsi" w:hAnsiTheme="minorHAnsi" w:cstheme="minorHAnsi"/>
        </w:rPr>
        <w:t xml:space="preserve"> by Dutch traders in the early 1800’s</w:t>
      </w:r>
      <w:r w:rsidR="00E04CE9">
        <w:rPr>
          <w:rFonts w:asciiTheme="minorHAnsi" w:hAnsiTheme="minorHAnsi" w:cstheme="minorHAnsi"/>
        </w:rPr>
        <w:t>. During this time, Japan still maintained a strong isolationist policy in relation to foreigner</w:t>
      </w:r>
      <w:r w:rsidR="00F87670">
        <w:rPr>
          <w:rFonts w:asciiTheme="minorHAnsi" w:hAnsiTheme="minorHAnsi" w:cstheme="minorHAnsi"/>
        </w:rPr>
        <w:t>s, making the use of Hokusai’s choice of color an outlier when the idea of using materials and colors imported to Japan was seen as a major breach of etiquette and protocol</w:t>
      </w:r>
      <w:r w:rsidR="00447044">
        <w:rPr>
          <w:rFonts w:asciiTheme="minorHAnsi" w:hAnsiTheme="minorHAnsi" w:cstheme="minorHAnsi"/>
        </w:rPr>
        <w:t xml:space="preserve"> (</w:t>
      </w:r>
      <w:r w:rsidR="00A80ED5">
        <w:rPr>
          <w:rFonts w:asciiTheme="minorHAnsi" w:hAnsiTheme="minorHAnsi" w:cstheme="minorHAnsi"/>
        </w:rPr>
        <w:t>Singer</w:t>
      </w:r>
      <w:r w:rsidR="005440D9">
        <w:rPr>
          <w:rFonts w:asciiTheme="minorHAnsi" w:hAnsiTheme="minorHAnsi" w:cstheme="minorHAnsi"/>
        </w:rPr>
        <w:t xml:space="preserve"> 65</w:t>
      </w:r>
      <w:r w:rsidR="005938BF">
        <w:rPr>
          <w:rFonts w:asciiTheme="minorHAnsi" w:hAnsiTheme="minorHAnsi" w:cstheme="minorHAnsi"/>
        </w:rPr>
        <w:t>)</w:t>
      </w:r>
      <w:r w:rsidR="0076205C" w:rsidRPr="00D16018">
        <w:rPr>
          <w:rFonts w:asciiTheme="minorHAnsi" w:hAnsiTheme="minorHAnsi" w:cstheme="minorHAnsi"/>
        </w:rPr>
        <w:t xml:space="preserve">. We can see tiny droplets raining down from the </w:t>
      </w:r>
      <w:r w:rsidR="00D111D5" w:rsidRPr="00D16018">
        <w:rPr>
          <w:rFonts w:asciiTheme="minorHAnsi" w:hAnsiTheme="minorHAnsi" w:cstheme="minorHAnsi"/>
        </w:rPr>
        <w:t xml:space="preserve">wave on the left side of the </w:t>
      </w:r>
      <w:r w:rsidR="009B6FCB">
        <w:rPr>
          <w:rFonts w:asciiTheme="minorHAnsi" w:hAnsiTheme="minorHAnsi" w:cstheme="minorHAnsi"/>
        </w:rPr>
        <w:t>composition</w:t>
      </w:r>
      <w:r w:rsidR="00D111D5" w:rsidRPr="00D16018">
        <w:rPr>
          <w:rFonts w:asciiTheme="minorHAnsi" w:hAnsiTheme="minorHAnsi" w:cstheme="minorHAnsi"/>
        </w:rPr>
        <w:t xml:space="preserve"> as </w:t>
      </w:r>
      <w:r w:rsidR="009B6FCB">
        <w:rPr>
          <w:rFonts w:asciiTheme="minorHAnsi" w:hAnsiTheme="minorHAnsi" w:cstheme="minorHAnsi"/>
        </w:rPr>
        <w:t>the wave</w:t>
      </w:r>
      <w:r w:rsidR="00D111D5" w:rsidRPr="00D16018">
        <w:rPr>
          <w:rFonts w:asciiTheme="minorHAnsi" w:hAnsiTheme="minorHAnsi" w:cstheme="minorHAnsi"/>
        </w:rPr>
        <w:t xml:space="preserve"> reaches its peak above the boat, providing a sense of motion as the small drops of water </w:t>
      </w:r>
      <w:r w:rsidR="00DE71C5">
        <w:rPr>
          <w:rFonts w:asciiTheme="minorHAnsi" w:hAnsiTheme="minorHAnsi" w:cstheme="minorHAnsi"/>
        </w:rPr>
        <w:t>suggests</w:t>
      </w:r>
      <w:r w:rsidR="00D111D5" w:rsidRPr="00D16018">
        <w:rPr>
          <w:rFonts w:asciiTheme="minorHAnsi" w:hAnsiTheme="minorHAnsi" w:cstheme="minorHAnsi"/>
        </w:rPr>
        <w:t xml:space="preserve"> the larger </w:t>
      </w:r>
      <w:r w:rsidR="00DE71C5">
        <w:rPr>
          <w:rFonts w:asciiTheme="minorHAnsi" w:hAnsiTheme="minorHAnsi" w:cstheme="minorHAnsi"/>
        </w:rPr>
        <w:t>wave</w:t>
      </w:r>
      <w:r w:rsidR="00D111D5" w:rsidRPr="00D16018">
        <w:rPr>
          <w:rFonts w:asciiTheme="minorHAnsi" w:hAnsiTheme="minorHAnsi" w:cstheme="minorHAnsi"/>
        </w:rPr>
        <w:t xml:space="preserve"> that is soon to come crashing down. </w:t>
      </w:r>
      <w:r w:rsidR="007273AB" w:rsidRPr="00D16018">
        <w:rPr>
          <w:rFonts w:asciiTheme="minorHAnsi" w:hAnsiTheme="minorHAnsi" w:cstheme="minorHAnsi"/>
        </w:rPr>
        <w:t xml:space="preserve">We also see the white water portrayed </w:t>
      </w:r>
      <w:r w:rsidR="000F2415">
        <w:rPr>
          <w:rFonts w:asciiTheme="minorHAnsi" w:hAnsiTheme="minorHAnsi" w:cstheme="minorHAnsi"/>
        </w:rPr>
        <w:t>such</w:t>
      </w:r>
      <w:r w:rsidR="007273AB" w:rsidRPr="00D16018">
        <w:rPr>
          <w:rFonts w:asciiTheme="minorHAnsi" w:hAnsiTheme="minorHAnsi" w:cstheme="minorHAnsi"/>
        </w:rPr>
        <w:t xml:space="preserve"> that it seems to move off the </w:t>
      </w:r>
      <w:r w:rsidR="00442A75">
        <w:rPr>
          <w:rFonts w:asciiTheme="minorHAnsi" w:hAnsiTheme="minorHAnsi" w:cstheme="minorHAnsi"/>
        </w:rPr>
        <w:t xml:space="preserve">left </w:t>
      </w:r>
      <w:r w:rsidR="007273AB" w:rsidRPr="00D16018">
        <w:rPr>
          <w:rFonts w:asciiTheme="minorHAnsi" w:hAnsiTheme="minorHAnsi" w:cstheme="minorHAnsi"/>
        </w:rPr>
        <w:t>edge of the print. The motion</w:t>
      </w:r>
      <w:r w:rsidR="000072ED">
        <w:rPr>
          <w:rFonts w:asciiTheme="minorHAnsi" w:hAnsiTheme="minorHAnsi" w:cstheme="minorHAnsi"/>
        </w:rPr>
        <w:t xml:space="preserve"> of the water</w:t>
      </w:r>
      <w:r w:rsidR="007273AB" w:rsidRPr="00D16018">
        <w:rPr>
          <w:rFonts w:asciiTheme="minorHAnsi" w:hAnsiTheme="minorHAnsi" w:cstheme="minorHAnsi"/>
        </w:rPr>
        <w:t xml:space="preserve"> Hokusai </w:t>
      </w:r>
      <w:r w:rsidR="004B1456">
        <w:rPr>
          <w:rFonts w:asciiTheme="minorHAnsi" w:hAnsiTheme="minorHAnsi" w:cstheme="minorHAnsi"/>
        </w:rPr>
        <w:t xml:space="preserve">created </w:t>
      </w:r>
      <w:r w:rsidR="007273AB" w:rsidRPr="00D16018">
        <w:rPr>
          <w:rFonts w:asciiTheme="minorHAnsi" w:hAnsiTheme="minorHAnsi" w:cstheme="minorHAnsi"/>
        </w:rPr>
        <w:t xml:space="preserve">seems to pull the boats into frame from the left as the waves begin to pull water </w:t>
      </w:r>
      <w:r w:rsidR="004B1456">
        <w:rPr>
          <w:rFonts w:asciiTheme="minorHAnsi" w:hAnsiTheme="minorHAnsi" w:cstheme="minorHAnsi"/>
        </w:rPr>
        <w:t>towards them</w:t>
      </w:r>
      <w:r w:rsidR="001D28AF">
        <w:rPr>
          <w:rFonts w:asciiTheme="minorHAnsi" w:hAnsiTheme="minorHAnsi" w:cstheme="minorHAnsi"/>
        </w:rPr>
        <w:t xml:space="preserve"> while gathering strength</w:t>
      </w:r>
    </w:p>
    <w:p w14:paraId="7317BC6C" w14:textId="6EE79AD7" w:rsidR="00D92683" w:rsidRPr="0046506B" w:rsidRDefault="00D92683"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Pr>
          <w:rFonts w:asciiTheme="minorHAnsi" w:hAnsiTheme="minorHAnsi" w:cstheme="minorHAnsi"/>
        </w:rPr>
        <w:t xml:space="preserve">Prior to the Meiji Restoration, Japan </w:t>
      </w:r>
      <w:r w:rsidR="00F45575">
        <w:rPr>
          <w:rFonts w:asciiTheme="minorHAnsi" w:hAnsiTheme="minorHAnsi" w:cstheme="minorHAnsi"/>
        </w:rPr>
        <w:t xml:space="preserve">had been closed to all but a select few western traders and merchants due to the </w:t>
      </w:r>
      <w:r w:rsidR="00B36714">
        <w:rPr>
          <w:rFonts w:asciiTheme="minorHAnsi" w:hAnsiTheme="minorHAnsi" w:cstheme="minorHAnsi"/>
        </w:rPr>
        <w:t xml:space="preserve">Japanese </w:t>
      </w:r>
      <w:r w:rsidR="002A7FBA">
        <w:rPr>
          <w:rFonts w:asciiTheme="minorHAnsi" w:hAnsiTheme="minorHAnsi" w:cstheme="minorHAnsi"/>
        </w:rPr>
        <w:t>fear of foreign invasion.</w:t>
      </w:r>
      <w:r w:rsidR="002B25EB">
        <w:rPr>
          <w:rFonts w:asciiTheme="minorHAnsi" w:hAnsiTheme="minorHAnsi" w:cstheme="minorHAnsi"/>
        </w:rPr>
        <w:t xml:space="preserve"> Up until the late 1800s, </w:t>
      </w:r>
      <w:r w:rsidR="002B25EB">
        <w:rPr>
          <w:rFonts w:asciiTheme="minorHAnsi" w:hAnsiTheme="minorHAnsi" w:cstheme="minorHAnsi"/>
        </w:rPr>
        <w:lastRenderedPageBreak/>
        <w:t>Japan had a deep mistrust of foreigner</w:t>
      </w:r>
      <w:r w:rsidR="000A4038">
        <w:rPr>
          <w:rFonts w:asciiTheme="minorHAnsi" w:hAnsiTheme="minorHAnsi" w:cstheme="minorHAnsi"/>
        </w:rPr>
        <w:t>s</w:t>
      </w:r>
      <w:r w:rsidR="00C14B65">
        <w:rPr>
          <w:rFonts w:asciiTheme="minorHAnsi" w:hAnsiTheme="minorHAnsi" w:cstheme="minorHAnsi"/>
        </w:rPr>
        <w:t>,</w:t>
      </w:r>
      <w:r w:rsidR="000A4038">
        <w:rPr>
          <w:rFonts w:asciiTheme="minorHAnsi" w:hAnsiTheme="minorHAnsi" w:cstheme="minorHAnsi"/>
        </w:rPr>
        <w:t xml:space="preserve"> as previous influx of western culture and </w:t>
      </w:r>
      <w:r w:rsidR="00C14B65">
        <w:rPr>
          <w:rFonts w:asciiTheme="minorHAnsi" w:hAnsiTheme="minorHAnsi" w:cstheme="minorHAnsi"/>
        </w:rPr>
        <w:t xml:space="preserve">Christianity during the </w:t>
      </w:r>
      <w:r w:rsidR="002A5720">
        <w:rPr>
          <w:rFonts w:asciiTheme="minorHAnsi" w:hAnsiTheme="minorHAnsi" w:cstheme="minorHAnsi"/>
        </w:rPr>
        <w:t xml:space="preserve">seventeenth and eighteenth </w:t>
      </w:r>
      <w:r w:rsidR="00685E93">
        <w:rPr>
          <w:rFonts w:asciiTheme="minorHAnsi" w:hAnsiTheme="minorHAnsi" w:cstheme="minorHAnsi"/>
        </w:rPr>
        <w:t>centuries</w:t>
      </w:r>
      <w:r w:rsidR="002A5720">
        <w:rPr>
          <w:rFonts w:asciiTheme="minorHAnsi" w:hAnsiTheme="minorHAnsi" w:cstheme="minorHAnsi"/>
        </w:rPr>
        <w:t xml:space="preserve"> </w:t>
      </w:r>
      <w:r w:rsidR="000A4038">
        <w:rPr>
          <w:rFonts w:asciiTheme="minorHAnsi" w:hAnsiTheme="minorHAnsi" w:cstheme="minorHAnsi"/>
        </w:rPr>
        <w:t xml:space="preserve">threatened the stability of the </w:t>
      </w:r>
      <w:r w:rsidR="00425401">
        <w:rPr>
          <w:rFonts w:asciiTheme="minorHAnsi" w:hAnsiTheme="minorHAnsi" w:cstheme="minorHAnsi"/>
        </w:rPr>
        <w:t>D</w:t>
      </w:r>
      <w:r w:rsidR="000A4038">
        <w:rPr>
          <w:rFonts w:asciiTheme="minorHAnsi" w:hAnsiTheme="minorHAnsi" w:cstheme="minorHAnsi"/>
        </w:rPr>
        <w:t>aimyo system</w:t>
      </w:r>
      <w:r w:rsidR="00425401">
        <w:rPr>
          <w:rFonts w:asciiTheme="minorHAnsi" w:hAnsiTheme="minorHAnsi" w:cstheme="minorHAnsi"/>
        </w:rPr>
        <w:t xml:space="preserve">, the feudal system of warlords which had controlled the country </w:t>
      </w:r>
      <w:r w:rsidR="00C43C87">
        <w:rPr>
          <w:rFonts w:asciiTheme="minorHAnsi" w:hAnsiTheme="minorHAnsi" w:cstheme="minorHAnsi"/>
        </w:rPr>
        <w:t>from 1603 until 1868</w:t>
      </w:r>
      <w:r w:rsidR="000A4038">
        <w:rPr>
          <w:rFonts w:asciiTheme="minorHAnsi" w:hAnsiTheme="minorHAnsi" w:cstheme="minorHAnsi"/>
        </w:rPr>
        <w:t xml:space="preserve">. The </w:t>
      </w:r>
      <w:r w:rsidR="000A4038" w:rsidRPr="00C43C87">
        <w:rPr>
          <w:rFonts w:asciiTheme="minorHAnsi" w:hAnsiTheme="minorHAnsi" w:cstheme="minorHAnsi"/>
          <w:i/>
          <w:iCs/>
        </w:rPr>
        <w:t>Great Wave</w:t>
      </w:r>
      <w:r w:rsidR="000A4038">
        <w:rPr>
          <w:rFonts w:asciiTheme="minorHAnsi" w:hAnsiTheme="minorHAnsi" w:cstheme="minorHAnsi"/>
        </w:rPr>
        <w:t xml:space="preserve"> may be seen as an allegory of the</w:t>
      </w:r>
      <w:r w:rsidR="00FE7596">
        <w:rPr>
          <w:rFonts w:asciiTheme="minorHAnsi" w:hAnsiTheme="minorHAnsi" w:cstheme="minorHAnsi"/>
        </w:rPr>
        <w:t xml:space="preserve"> protection of Japan against these “foreign invaders” (</w:t>
      </w:r>
      <w:proofErr w:type="spellStart"/>
      <w:r w:rsidR="00FE7596">
        <w:rPr>
          <w:rFonts w:asciiTheme="minorHAnsi" w:hAnsiTheme="minorHAnsi" w:cstheme="minorHAnsi"/>
        </w:rPr>
        <w:t>Guth</w:t>
      </w:r>
      <w:proofErr w:type="spellEnd"/>
      <w:r w:rsidR="004F3B34">
        <w:rPr>
          <w:rFonts w:asciiTheme="minorHAnsi" w:hAnsiTheme="minorHAnsi" w:cstheme="minorHAnsi"/>
        </w:rPr>
        <w:t>, Society</w:t>
      </w:r>
      <w:r w:rsidR="002B1942">
        <w:rPr>
          <w:rFonts w:asciiTheme="minorHAnsi" w:hAnsiTheme="minorHAnsi" w:cstheme="minorHAnsi"/>
        </w:rPr>
        <w:t xml:space="preserve"> </w:t>
      </w:r>
      <w:r w:rsidR="00E50283">
        <w:rPr>
          <w:rFonts w:asciiTheme="minorHAnsi" w:hAnsiTheme="minorHAnsi" w:cstheme="minorHAnsi"/>
        </w:rPr>
        <w:t>114</w:t>
      </w:r>
      <w:r w:rsidR="00FE7596">
        <w:rPr>
          <w:rFonts w:asciiTheme="minorHAnsi" w:hAnsiTheme="minorHAnsi" w:cstheme="minorHAnsi"/>
        </w:rPr>
        <w:t>).</w:t>
      </w:r>
      <w:r w:rsidR="0046506B">
        <w:rPr>
          <w:rFonts w:asciiTheme="minorHAnsi" w:hAnsiTheme="minorHAnsi" w:cstheme="minorHAnsi"/>
        </w:rPr>
        <w:t xml:space="preserve"> Japan closely associate</w:t>
      </w:r>
      <w:r w:rsidR="00C90CDD">
        <w:rPr>
          <w:rFonts w:asciiTheme="minorHAnsi" w:hAnsiTheme="minorHAnsi" w:cstheme="minorHAnsi"/>
        </w:rPr>
        <w:t>d</w:t>
      </w:r>
      <w:r w:rsidR="0046506B">
        <w:rPr>
          <w:rFonts w:asciiTheme="minorHAnsi" w:hAnsiTheme="minorHAnsi" w:cstheme="minorHAnsi"/>
        </w:rPr>
        <w:t xml:space="preserve"> natural phenomena with </w:t>
      </w:r>
      <w:r w:rsidR="00C90CDD">
        <w:rPr>
          <w:rFonts w:asciiTheme="minorHAnsi" w:hAnsiTheme="minorHAnsi" w:cstheme="minorHAnsi"/>
        </w:rPr>
        <w:t>“</w:t>
      </w:r>
      <w:r w:rsidR="0046506B" w:rsidRPr="00C90CDD">
        <w:rPr>
          <w:rFonts w:asciiTheme="minorHAnsi" w:hAnsiTheme="minorHAnsi" w:cstheme="minorHAnsi"/>
        </w:rPr>
        <w:t>kami</w:t>
      </w:r>
      <w:r w:rsidR="00C90CDD">
        <w:rPr>
          <w:rFonts w:asciiTheme="minorHAnsi" w:hAnsiTheme="minorHAnsi" w:cstheme="minorHAnsi"/>
        </w:rPr>
        <w:t>”</w:t>
      </w:r>
      <w:r w:rsidR="0046506B">
        <w:rPr>
          <w:rFonts w:asciiTheme="minorHAnsi" w:hAnsiTheme="minorHAnsi" w:cstheme="minorHAnsi"/>
          <w:i/>
          <w:iCs/>
        </w:rPr>
        <w:t xml:space="preserve">, </w:t>
      </w:r>
      <w:r w:rsidR="0046506B">
        <w:rPr>
          <w:rFonts w:asciiTheme="minorHAnsi" w:hAnsiTheme="minorHAnsi" w:cstheme="minorHAnsi"/>
        </w:rPr>
        <w:t xml:space="preserve">meaning spirits. In </w:t>
      </w:r>
      <w:r w:rsidR="00CD1084">
        <w:rPr>
          <w:rFonts w:asciiTheme="minorHAnsi" w:hAnsiTheme="minorHAnsi" w:cstheme="minorHAnsi"/>
        </w:rPr>
        <w:t>e</w:t>
      </w:r>
      <w:r w:rsidR="0046506B">
        <w:rPr>
          <w:rFonts w:asciiTheme="minorHAnsi" w:hAnsiTheme="minorHAnsi" w:cstheme="minorHAnsi"/>
        </w:rPr>
        <w:t xml:space="preserve">ssence, Hokusai may have been demonstrating the power of </w:t>
      </w:r>
      <w:r w:rsidR="00CD1084">
        <w:rPr>
          <w:rFonts w:asciiTheme="minorHAnsi" w:hAnsiTheme="minorHAnsi" w:cstheme="minorHAnsi"/>
        </w:rPr>
        <w:t>“</w:t>
      </w:r>
      <w:r w:rsidR="003B08A6">
        <w:rPr>
          <w:rFonts w:asciiTheme="minorHAnsi" w:hAnsiTheme="minorHAnsi" w:cstheme="minorHAnsi"/>
        </w:rPr>
        <w:t>kami</w:t>
      </w:r>
      <w:r w:rsidR="00CD1084">
        <w:rPr>
          <w:rFonts w:asciiTheme="minorHAnsi" w:hAnsiTheme="minorHAnsi" w:cstheme="minorHAnsi"/>
        </w:rPr>
        <w:t>”</w:t>
      </w:r>
      <w:r w:rsidR="003B08A6">
        <w:rPr>
          <w:rFonts w:asciiTheme="minorHAnsi" w:hAnsiTheme="minorHAnsi" w:cstheme="minorHAnsi"/>
        </w:rPr>
        <w:t xml:space="preserve"> of the oceans that surround Japan as a way of symbolically protecting the nation from foreign influence</w:t>
      </w:r>
      <w:r w:rsidR="00270D8C">
        <w:rPr>
          <w:rFonts w:asciiTheme="minorHAnsi" w:hAnsiTheme="minorHAnsi" w:cstheme="minorHAnsi"/>
        </w:rPr>
        <w:t xml:space="preserve"> (Singer</w:t>
      </w:r>
      <w:r w:rsidR="00CD70AD">
        <w:rPr>
          <w:rFonts w:asciiTheme="minorHAnsi" w:hAnsiTheme="minorHAnsi" w:cstheme="minorHAnsi"/>
        </w:rPr>
        <w:t xml:space="preserve"> 66</w:t>
      </w:r>
      <w:r w:rsidR="00C373FF">
        <w:rPr>
          <w:rFonts w:asciiTheme="minorHAnsi" w:hAnsiTheme="minorHAnsi" w:cstheme="minorHAnsi"/>
        </w:rPr>
        <w:t>)</w:t>
      </w:r>
      <w:r w:rsidR="003B08A6">
        <w:rPr>
          <w:rFonts w:asciiTheme="minorHAnsi" w:hAnsiTheme="minorHAnsi" w:cstheme="minorHAnsi"/>
        </w:rPr>
        <w:t>.</w:t>
      </w:r>
    </w:p>
    <w:p w14:paraId="58C4A8B4" w14:textId="2EE0F969" w:rsidR="00B86FA7" w:rsidRPr="00A31D8D" w:rsidRDefault="00F95B9B"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A31D8D">
        <w:rPr>
          <w:rFonts w:asciiTheme="minorHAnsi" w:hAnsiTheme="minorHAnsi" w:cstheme="minorHAnsi"/>
        </w:rPr>
        <w:t>As Hokusai experimented with linear perspective</w:t>
      </w:r>
      <w:r w:rsidR="005C11D9" w:rsidRPr="00A31D8D">
        <w:rPr>
          <w:rFonts w:asciiTheme="minorHAnsi" w:hAnsiTheme="minorHAnsi" w:cstheme="minorHAnsi"/>
        </w:rPr>
        <w:t xml:space="preserve"> in his Mount Fuji series</w:t>
      </w:r>
      <w:r w:rsidRPr="00A31D8D">
        <w:rPr>
          <w:rFonts w:asciiTheme="minorHAnsi" w:hAnsiTheme="minorHAnsi" w:cstheme="minorHAnsi"/>
        </w:rPr>
        <w:t>, he was able to achieve scenes rarely see</w:t>
      </w:r>
      <w:r w:rsidR="00B9138E" w:rsidRPr="00A31D8D">
        <w:rPr>
          <w:rFonts w:asciiTheme="minorHAnsi" w:hAnsiTheme="minorHAnsi" w:cstheme="minorHAnsi"/>
        </w:rPr>
        <w:t>n</w:t>
      </w:r>
      <w:r w:rsidRPr="00A31D8D">
        <w:rPr>
          <w:rFonts w:asciiTheme="minorHAnsi" w:hAnsiTheme="minorHAnsi" w:cstheme="minorHAnsi"/>
        </w:rPr>
        <w:t xml:space="preserve"> among his fellow artists. While his contemporaries focused on </w:t>
      </w:r>
      <w:r w:rsidR="00107622" w:rsidRPr="00A31D8D">
        <w:rPr>
          <w:rFonts w:asciiTheme="minorHAnsi" w:hAnsiTheme="minorHAnsi" w:cstheme="minorHAnsi"/>
        </w:rPr>
        <w:t>portraiture and idealizing the human form, Hokusai was able to trans</w:t>
      </w:r>
      <w:r w:rsidR="00636A5E" w:rsidRPr="00A31D8D">
        <w:rPr>
          <w:rFonts w:asciiTheme="minorHAnsi" w:hAnsiTheme="minorHAnsi" w:cstheme="minorHAnsi"/>
        </w:rPr>
        <w:t>form</w:t>
      </w:r>
      <w:r w:rsidR="00107622" w:rsidRPr="00A31D8D">
        <w:rPr>
          <w:rFonts w:asciiTheme="minorHAnsi" w:hAnsiTheme="minorHAnsi" w:cstheme="minorHAnsi"/>
        </w:rPr>
        <w:t xml:space="preserve"> </w:t>
      </w:r>
      <w:r w:rsidR="00FD2A7C" w:rsidRPr="00A31D8D">
        <w:rPr>
          <w:rFonts w:asciiTheme="minorHAnsi" w:hAnsiTheme="minorHAnsi" w:cstheme="minorHAnsi"/>
        </w:rPr>
        <w:t xml:space="preserve">the </w:t>
      </w:r>
      <w:r w:rsidR="00FD2A7C" w:rsidRPr="00A31D8D">
        <w:rPr>
          <w:rFonts w:asciiTheme="minorHAnsi" w:hAnsiTheme="minorHAnsi" w:cstheme="minorHAnsi"/>
          <w:i/>
          <w:iCs/>
        </w:rPr>
        <w:t>ukiyo-e</w:t>
      </w:r>
      <w:r w:rsidR="001A010E" w:rsidRPr="00A31D8D">
        <w:rPr>
          <w:rFonts w:asciiTheme="minorHAnsi" w:hAnsiTheme="minorHAnsi" w:cstheme="minorHAnsi"/>
        </w:rPr>
        <w:t xml:space="preserve"> </w:t>
      </w:r>
      <w:r w:rsidR="00FD2A7C" w:rsidRPr="00A31D8D">
        <w:rPr>
          <w:rFonts w:asciiTheme="minorHAnsi" w:hAnsiTheme="minorHAnsi" w:cstheme="minorHAnsi"/>
        </w:rPr>
        <w:t>genre</w:t>
      </w:r>
      <w:r w:rsidR="00636A5E" w:rsidRPr="00A31D8D">
        <w:rPr>
          <w:rFonts w:asciiTheme="minorHAnsi" w:hAnsiTheme="minorHAnsi" w:cstheme="minorHAnsi"/>
        </w:rPr>
        <w:t xml:space="preserve"> into new mediums</w:t>
      </w:r>
      <w:r w:rsidR="001A010E" w:rsidRPr="00A31D8D">
        <w:rPr>
          <w:rFonts w:asciiTheme="minorHAnsi" w:hAnsiTheme="minorHAnsi" w:cstheme="minorHAnsi"/>
        </w:rPr>
        <w:t xml:space="preserve"> as he explored th</w:t>
      </w:r>
      <w:r w:rsidR="00636A5E" w:rsidRPr="00A31D8D">
        <w:rPr>
          <w:rFonts w:asciiTheme="minorHAnsi" w:hAnsiTheme="minorHAnsi" w:cstheme="minorHAnsi"/>
        </w:rPr>
        <w:t>e power</w:t>
      </w:r>
      <w:r w:rsidR="009E1F72" w:rsidRPr="00A31D8D">
        <w:rPr>
          <w:rFonts w:asciiTheme="minorHAnsi" w:hAnsiTheme="minorHAnsi" w:cstheme="minorHAnsi"/>
        </w:rPr>
        <w:t xml:space="preserve"> of</w:t>
      </w:r>
      <w:r w:rsidR="001A010E" w:rsidRPr="00A31D8D">
        <w:rPr>
          <w:rFonts w:asciiTheme="minorHAnsi" w:hAnsiTheme="minorHAnsi" w:cstheme="minorHAnsi"/>
        </w:rPr>
        <w:t xml:space="preserve"> nature</w:t>
      </w:r>
      <w:r w:rsidR="009E1F72" w:rsidRPr="00A31D8D">
        <w:rPr>
          <w:rFonts w:asciiTheme="minorHAnsi" w:hAnsiTheme="minorHAnsi" w:cstheme="minorHAnsi"/>
        </w:rPr>
        <w:t xml:space="preserve"> in his prints</w:t>
      </w:r>
      <w:r w:rsidR="005938BF" w:rsidRPr="00A31D8D">
        <w:rPr>
          <w:rFonts w:asciiTheme="minorHAnsi" w:hAnsiTheme="minorHAnsi" w:cstheme="minorHAnsi"/>
        </w:rPr>
        <w:t xml:space="preserve"> </w:t>
      </w:r>
      <w:r w:rsidR="008C125B" w:rsidRPr="00A31D8D">
        <w:rPr>
          <w:rFonts w:asciiTheme="minorHAnsi" w:hAnsiTheme="minorHAnsi" w:cstheme="minorHAnsi"/>
        </w:rPr>
        <w:t>(</w:t>
      </w:r>
      <w:proofErr w:type="spellStart"/>
      <w:r w:rsidR="005938BF" w:rsidRPr="00A31D8D">
        <w:rPr>
          <w:rFonts w:asciiTheme="minorHAnsi" w:hAnsiTheme="minorHAnsi" w:cstheme="minorHAnsi"/>
        </w:rPr>
        <w:t>Guth</w:t>
      </w:r>
      <w:proofErr w:type="spellEnd"/>
      <w:r w:rsidR="008C125B" w:rsidRPr="00A31D8D">
        <w:rPr>
          <w:rFonts w:asciiTheme="minorHAnsi" w:hAnsiTheme="minorHAnsi" w:cstheme="minorHAnsi"/>
        </w:rPr>
        <w:t xml:space="preserve">, </w:t>
      </w:r>
      <w:r w:rsidR="004F3B34">
        <w:rPr>
          <w:rFonts w:asciiTheme="minorHAnsi" w:hAnsiTheme="minorHAnsi" w:cstheme="minorHAnsi"/>
        </w:rPr>
        <w:t xml:space="preserve">Culture </w:t>
      </w:r>
      <w:r w:rsidR="002B1942">
        <w:rPr>
          <w:rFonts w:asciiTheme="minorHAnsi" w:hAnsiTheme="minorHAnsi" w:cstheme="minorHAnsi"/>
        </w:rPr>
        <w:t>475</w:t>
      </w:r>
      <w:r w:rsidR="008C125B" w:rsidRPr="00A31D8D">
        <w:rPr>
          <w:rFonts w:asciiTheme="minorHAnsi" w:hAnsiTheme="minorHAnsi" w:cstheme="minorHAnsi"/>
        </w:rPr>
        <w:t>)</w:t>
      </w:r>
      <w:r w:rsidR="001A010E" w:rsidRPr="00A31D8D">
        <w:rPr>
          <w:rFonts w:asciiTheme="minorHAnsi" w:hAnsiTheme="minorHAnsi" w:cstheme="minorHAnsi"/>
        </w:rPr>
        <w:t>.</w:t>
      </w:r>
      <w:r w:rsidR="00B86FA7" w:rsidRPr="00A31D8D">
        <w:rPr>
          <w:rFonts w:asciiTheme="minorHAnsi" w:hAnsiTheme="minorHAnsi" w:cstheme="minorHAnsi"/>
        </w:rPr>
        <w:t xml:space="preserve"> </w:t>
      </w:r>
      <w:r w:rsidR="00C81064" w:rsidRPr="00A31D8D">
        <w:rPr>
          <w:rFonts w:asciiTheme="minorHAnsi" w:hAnsiTheme="minorHAnsi" w:cstheme="minorHAnsi"/>
        </w:rPr>
        <w:t>Hokusai</w:t>
      </w:r>
      <w:r w:rsidR="00B86FA7" w:rsidRPr="00A31D8D">
        <w:rPr>
          <w:rFonts w:asciiTheme="minorHAnsi" w:hAnsiTheme="minorHAnsi" w:cstheme="minorHAnsi"/>
        </w:rPr>
        <w:t xml:space="preserve"> could have</w:t>
      </w:r>
      <w:r w:rsidR="00DC7134" w:rsidRPr="00A31D8D">
        <w:rPr>
          <w:rFonts w:asciiTheme="minorHAnsi" w:hAnsiTheme="minorHAnsi" w:cstheme="minorHAnsi"/>
        </w:rPr>
        <w:t xml:space="preserve"> created</w:t>
      </w:r>
      <w:r w:rsidR="00B86FA7" w:rsidRPr="00A31D8D">
        <w:rPr>
          <w:rFonts w:asciiTheme="minorHAnsi" w:hAnsiTheme="minorHAnsi" w:cstheme="minorHAnsi"/>
        </w:rPr>
        <w:t xml:space="preserve"> a tranquil scene of boats floating on calm sea</w:t>
      </w:r>
      <w:r w:rsidR="0099208B" w:rsidRPr="00A31D8D">
        <w:rPr>
          <w:rFonts w:asciiTheme="minorHAnsi" w:hAnsiTheme="minorHAnsi" w:cstheme="minorHAnsi"/>
        </w:rPr>
        <w:t>s, idealizing the natural beauty of the Japanese landscape</w:t>
      </w:r>
      <w:r w:rsidR="00DC7134" w:rsidRPr="00A31D8D">
        <w:rPr>
          <w:rFonts w:asciiTheme="minorHAnsi" w:hAnsiTheme="minorHAnsi" w:cstheme="minorHAnsi"/>
        </w:rPr>
        <w:t>.</w:t>
      </w:r>
      <w:r w:rsidR="0099208B" w:rsidRPr="00A31D8D">
        <w:rPr>
          <w:rFonts w:asciiTheme="minorHAnsi" w:hAnsiTheme="minorHAnsi" w:cstheme="minorHAnsi"/>
        </w:rPr>
        <w:t>,</w:t>
      </w:r>
      <w:r w:rsidR="00DC7134" w:rsidRPr="00A31D8D">
        <w:rPr>
          <w:rFonts w:asciiTheme="minorHAnsi" w:hAnsiTheme="minorHAnsi" w:cstheme="minorHAnsi"/>
        </w:rPr>
        <w:t xml:space="preserve"> Instead,</w:t>
      </w:r>
      <w:r w:rsidR="0099208B" w:rsidRPr="00A31D8D">
        <w:rPr>
          <w:rFonts w:asciiTheme="minorHAnsi" w:hAnsiTheme="minorHAnsi" w:cstheme="minorHAnsi"/>
        </w:rPr>
        <w:t xml:space="preserve"> his choice in highlighting real</w:t>
      </w:r>
      <w:r w:rsidR="00D44B75" w:rsidRPr="00A31D8D">
        <w:rPr>
          <w:rFonts w:asciiTheme="minorHAnsi" w:hAnsiTheme="minorHAnsi" w:cstheme="minorHAnsi"/>
        </w:rPr>
        <w:t xml:space="preserve"> weather </w:t>
      </w:r>
      <w:r w:rsidR="00FB3275" w:rsidRPr="00A31D8D">
        <w:rPr>
          <w:rFonts w:asciiTheme="minorHAnsi" w:hAnsiTheme="minorHAnsi" w:cstheme="minorHAnsi"/>
        </w:rPr>
        <w:t>conditions</w:t>
      </w:r>
      <w:r w:rsidR="00D44B75" w:rsidRPr="00A31D8D">
        <w:rPr>
          <w:rFonts w:asciiTheme="minorHAnsi" w:hAnsiTheme="minorHAnsi" w:cstheme="minorHAnsi"/>
        </w:rPr>
        <w:t xml:space="preserve"> that Japan experience</w:t>
      </w:r>
      <w:r w:rsidR="00E95A0D" w:rsidRPr="00A31D8D">
        <w:rPr>
          <w:rFonts w:asciiTheme="minorHAnsi" w:hAnsiTheme="minorHAnsi" w:cstheme="minorHAnsi"/>
        </w:rPr>
        <w:t>s</w:t>
      </w:r>
      <w:r w:rsidR="00D44B75" w:rsidRPr="00A31D8D">
        <w:rPr>
          <w:rFonts w:asciiTheme="minorHAnsi" w:hAnsiTheme="minorHAnsi" w:cstheme="minorHAnsi"/>
        </w:rPr>
        <w:t xml:space="preserve"> by </w:t>
      </w:r>
      <w:r w:rsidR="007273AB" w:rsidRPr="00A31D8D">
        <w:rPr>
          <w:rFonts w:asciiTheme="minorHAnsi" w:hAnsiTheme="minorHAnsi" w:cstheme="minorHAnsi"/>
        </w:rPr>
        <w:t>providing</w:t>
      </w:r>
      <w:r w:rsidR="00D44B75" w:rsidRPr="00A31D8D">
        <w:rPr>
          <w:rFonts w:asciiTheme="minorHAnsi" w:hAnsiTheme="minorHAnsi" w:cstheme="minorHAnsi"/>
        </w:rPr>
        <w:t xml:space="preserve"> an all</w:t>
      </w:r>
      <w:r w:rsidR="00E95A0D" w:rsidRPr="00A31D8D">
        <w:rPr>
          <w:rFonts w:asciiTheme="minorHAnsi" w:hAnsiTheme="minorHAnsi" w:cstheme="minorHAnsi"/>
        </w:rPr>
        <w:t>usion</w:t>
      </w:r>
      <w:r w:rsidR="00D44B75" w:rsidRPr="00A31D8D">
        <w:rPr>
          <w:rFonts w:asciiTheme="minorHAnsi" w:hAnsiTheme="minorHAnsi" w:cstheme="minorHAnsi"/>
        </w:rPr>
        <w:t xml:space="preserve"> to the </w:t>
      </w:r>
      <w:r w:rsidR="001D2F52" w:rsidRPr="00A31D8D">
        <w:rPr>
          <w:rFonts w:asciiTheme="minorHAnsi" w:hAnsiTheme="minorHAnsi" w:cstheme="minorHAnsi"/>
        </w:rPr>
        <w:t xml:space="preserve">typhoons and monsoon </w:t>
      </w:r>
      <w:r w:rsidR="007273AB" w:rsidRPr="00A31D8D">
        <w:rPr>
          <w:rFonts w:asciiTheme="minorHAnsi" w:hAnsiTheme="minorHAnsi" w:cstheme="minorHAnsi"/>
        </w:rPr>
        <w:t>rains</w:t>
      </w:r>
      <w:r w:rsidR="001D2F52" w:rsidRPr="00A31D8D">
        <w:rPr>
          <w:rFonts w:asciiTheme="minorHAnsi" w:hAnsiTheme="minorHAnsi" w:cstheme="minorHAnsi"/>
        </w:rPr>
        <w:t xml:space="preserve"> that Japan experience</w:t>
      </w:r>
      <w:r w:rsidR="00E95A0D" w:rsidRPr="00A31D8D">
        <w:rPr>
          <w:rFonts w:asciiTheme="minorHAnsi" w:hAnsiTheme="minorHAnsi" w:cstheme="minorHAnsi"/>
        </w:rPr>
        <w:t>d</w:t>
      </w:r>
      <w:r w:rsidR="001D2F52" w:rsidRPr="00A31D8D">
        <w:rPr>
          <w:rFonts w:asciiTheme="minorHAnsi" w:hAnsiTheme="minorHAnsi" w:cstheme="minorHAnsi"/>
        </w:rPr>
        <w:t xml:space="preserve"> during its rainy season, Hokusai provided a wholly different </w:t>
      </w:r>
      <w:r w:rsidR="00E95A0D" w:rsidRPr="00A31D8D">
        <w:rPr>
          <w:rFonts w:asciiTheme="minorHAnsi" w:hAnsiTheme="minorHAnsi" w:cstheme="minorHAnsi"/>
        </w:rPr>
        <w:t>subject i</w:t>
      </w:r>
      <w:r w:rsidR="001D2F52" w:rsidRPr="00A31D8D">
        <w:rPr>
          <w:rFonts w:asciiTheme="minorHAnsi" w:hAnsiTheme="minorHAnsi" w:cstheme="minorHAnsi"/>
        </w:rPr>
        <w:t>n Japanese art</w:t>
      </w:r>
      <w:r w:rsidR="00AC2479" w:rsidRPr="00A31D8D">
        <w:rPr>
          <w:rFonts w:asciiTheme="minorHAnsi" w:hAnsiTheme="minorHAnsi" w:cstheme="minorHAnsi"/>
        </w:rPr>
        <w:t>. Hokusai left behind</w:t>
      </w:r>
      <w:r w:rsidR="001D2F52" w:rsidRPr="00A31D8D">
        <w:rPr>
          <w:rFonts w:asciiTheme="minorHAnsi" w:hAnsiTheme="minorHAnsi" w:cstheme="minorHAnsi"/>
        </w:rPr>
        <w:t xml:space="preserve"> the traditional techniques of idealizing beauty, instead stylizing the natural beauty and danger</w:t>
      </w:r>
      <w:r w:rsidR="007273AB" w:rsidRPr="00A31D8D">
        <w:rPr>
          <w:rFonts w:asciiTheme="minorHAnsi" w:hAnsiTheme="minorHAnsi" w:cstheme="minorHAnsi"/>
        </w:rPr>
        <w:t xml:space="preserve"> found in the landscape of Japan.</w:t>
      </w:r>
    </w:p>
    <w:p w14:paraId="5B414B8A" w14:textId="452D6B9C" w:rsidR="0030030D" w:rsidRPr="004036ED" w:rsidRDefault="00A31D8D"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4036ED">
        <w:rPr>
          <w:rFonts w:asciiTheme="minorHAnsi" w:hAnsiTheme="minorHAnsi" w:cstheme="minorHAnsi"/>
        </w:rPr>
        <w:t>T</w:t>
      </w:r>
      <w:r w:rsidR="008448E2" w:rsidRPr="004036ED">
        <w:rPr>
          <w:rFonts w:asciiTheme="minorHAnsi" w:hAnsiTheme="minorHAnsi" w:cstheme="minorHAnsi"/>
        </w:rPr>
        <w:t xml:space="preserve">he </w:t>
      </w:r>
      <w:r w:rsidR="007E2D50" w:rsidRPr="004036ED">
        <w:rPr>
          <w:rFonts w:asciiTheme="minorHAnsi" w:hAnsiTheme="minorHAnsi" w:cstheme="minorHAnsi"/>
        </w:rPr>
        <w:t>imagery</w:t>
      </w:r>
      <w:r w:rsidR="008448E2" w:rsidRPr="004036ED">
        <w:rPr>
          <w:rFonts w:asciiTheme="minorHAnsi" w:hAnsiTheme="minorHAnsi" w:cstheme="minorHAnsi"/>
        </w:rPr>
        <w:t xml:space="preserve"> Hokusai chose for his </w:t>
      </w:r>
      <w:r w:rsidR="008448E2" w:rsidRPr="004036ED">
        <w:rPr>
          <w:rFonts w:asciiTheme="minorHAnsi" w:hAnsiTheme="minorHAnsi" w:cstheme="minorHAnsi"/>
          <w:i/>
          <w:iCs/>
        </w:rPr>
        <w:t>Great Wave</w:t>
      </w:r>
      <w:r w:rsidR="008448E2" w:rsidRPr="004036ED">
        <w:rPr>
          <w:rFonts w:asciiTheme="minorHAnsi" w:hAnsiTheme="minorHAnsi" w:cstheme="minorHAnsi"/>
        </w:rPr>
        <w:t xml:space="preserve"> </w:t>
      </w:r>
      <w:r w:rsidR="004B3644" w:rsidRPr="004036ED">
        <w:rPr>
          <w:rFonts w:asciiTheme="minorHAnsi" w:hAnsiTheme="minorHAnsi" w:cstheme="minorHAnsi"/>
        </w:rPr>
        <w:t>has</w:t>
      </w:r>
      <w:r w:rsidR="008448E2" w:rsidRPr="004036ED">
        <w:rPr>
          <w:rFonts w:asciiTheme="minorHAnsi" w:hAnsiTheme="minorHAnsi" w:cstheme="minorHAnsi"/>
        </w:rPr>
        <w:t xml:space="preserve"> a stunning</w:t>
      </w:r>
      <w:r w:rsidR="007E2D50" w:rsidRPr="004036ED">
        <w:rPr>
          <w:rFonts w:asciiTheme="minorHAnsi" w:hAnsiTheme="minorHAnsi" w:cstheme="minorHAnsi"/>
        </w:rPr>
        <w:t xml:space="preserve"> visual impact, yet one c</w:t>
      </w:r>
      <w:r w:rsidR="004B3644" w:rsidRPr="004036ED">
        <w:rPr>
          <w:rFonts w:asciiTheme="minorHAnsi" w:hAnsiTheme="minorHAnsi" w:cstheme="minorHAnsi"/>
        </w:rPr>
        <w:t>ould</w:t>
      </w:r>
      <w:r w:rsidR="007E2D50" w:rsidRPr="004036ED">
        <w:rPr>
          <w:rFonts w:asciiTheme="minorHAnsi" w:hAnsiTheme="minorHAnsi" w:cstheme="minorHAnsi"/>
        </w:rPr>
        <w:t xml:space="preserve"> argue this </w:t>
      </w:r>
      <w:r w:rsidR="00A72CF9" w:rsidRPr="004036ED">
        <w:rPr>
          <w:rFonts w:asciiTheme="minorHAnsi" w:hAnsiTheme="minorHAnsi" w:cstheme="minorHAnsi"/>
        </w:rPr>
        <w:t>is true of many Japanese woodblock prints. The technique in creating such a work</w:t>
      </w:r>
      <w:r w:rsidR="00A752AB" w:rsidRPr="004036ED">
        <w:rPr>
          <w:rFonts w:asciiTheme="minorHAnsi" w:hAnsiTheme="minorHAnsi" w:cstheme="minorHAnsi"/>
        </w:rPr>
        <w:t xml:space="preserve"> is a complicated process involving many steps</w:t>
      </w:r>
      <w:r w:rsidR="00084427" w:rsidRPr="004036ED">
        <w:rPr>
          <w:rFonts w:asciiTheme="minorHAnsi" w:hAnsiTheme="minorHAnsi" w:cstheme="minorHAnsi"/>
        </w:rPr>
        <w:t xml:space="preserve"> and </w:t>
      </w:r>
      <w:r w:rsidR="00A752AB" w:rsidRPr="004036ED">
        <w:rPr>
          <w:rFonts w:asciiTheme="minorHAnsi" w:hAnsiTheme="minorHAnsi" w:cstheme="minorHAnsi"/>
        </w:rPr>
        <w:t>specialized artisans beyond the original arti</w:t>
      </w:r>
      <w:r w:rsidR="004F2B88" w:rsidRPr="004036ED">
        <w:rPr>
          <w:rFonts w:asciiTheme="minorHAnsi" w:hAnsiTheme="minorHAnsi" w:cstheme="minorHAnsi"/>
        </w:rPr>
        <w:t>st.</w:t>
      </w:r>
      <w:r w:rsidR="00637A03" w:rsidRPr="004036ED">
        <w:rPr>
          <w:rFonts w:asciiTheme="minorHAnsi" w:hAnsiTheme="minorHAnsi" w:cstheme="minorHAnsi"/>
        </w:rPr>
        <w:t xml:space="preserve"> In </w:t>
      </w:r>
      <w:r w:rsidR="00084427" w:rsidRPr="004036ED">
        <w:rPr>
          <w:rFonts w:asciiTheme="minorHAnsi" w:hAnsiTheme="minorHAnsi" w:cstheme="minorHAnsi"/>
        </w:rPr>
        <w:t>creating</w:t>
      </w:r>
      <w:r w:rsidR="00637A03" w:rsidRPr="004036ED">
        <w:rPr>
          <w:rFonts w:asciiTheme="minorHAnsi" w:hAnsiTheme="minorHAnsi" w:cstheme="minorHAnsi"/>
        </w:rPr>
        <w:t xml:space="preserve"> a woodblock print, Hokusai followed</w:t>
      </w:r>
      <w:r w:rsidR="007B6704" w:rsidRPr="004036ED">
        <w:rPr>
          <w:rFonts w:asciiTheme="minorHAnsi" w:hAnsiTheme="minorHAnsi" w:cstheme="minorHAnsi"/>
        </w:rPr>
        <w:t xml:space="preserve"> the</w:t>
      </w:r>
      <w:r w:rsidR="00DD5613" w:rsidRPr="004036ED">
        <w:rPr>
          <w:rFonts w:asciiTheme="minorHAnsi" w:hAnsiTheme="minorHAnsi" w:cstheme="minorHAnsi"/>
        </w:rPr>
        <w:t xml:space="preserve"> usual process of </w:t>
      </w:r>
      <w:r w:rsidR="007B6704" w:rsidRPr="004036ED">
        <w:rPr>
          <w:rFonts w:asciiTheme="minorHAnsi" w:hAnsiTheme="minorHAnsi" w:cstheme="minorHAnsi"/>
          <w:i/>
          <w:iCs/>
        </w:rPr>
        <w:t>ukiyo-e</w:t>
      </w:r>
      <w:r w:rsidR="007B6704" w:rsidRPr="004036ED">
        <w:rPr>
          <w:rFonts w:asciiTheme="minorHAnsi" w:hAnsiTheme="minorHAnsi" w:cstheme="minorHAnsi"/>
        </w:rPr>
        <w:t xml:space="preserve"> artists. </w:t>
      </w:r>
      <w:r w:rsidR="00DD5613" w:rsidRPr="004036ED">
        <w:rPr>
          <w:rFonts w:asciiTheme="minorHAnsi" w:hAnsiTheme="minorHAnsi" w:cstheme="minorHAnsi"/>
        </w:rPr>
        <w:t xml:space="preserve">After </w:t>
      </w:r>
      <w:r w:rsidR="00DD5613" w:rsidRPr="004036ED">
        <w:rPr>
          <w:rFonts w:asciiTheme="minorHAnsi" w:hAnsiTheme="minorHAnsi" w:cstheme="minorHAnsi"/>
        </w:rPr>
        <w:lastRenderedPageBreak/>
        <w:t>developing</w:t>
      </w:r>
      <w:r w:rsidR="007B6704" w:rsidRPr="004036ED">
        <w:rPr>
          <w:rFonts w:asciiTheme="minorHAnsi" w:hAnsiTheme="minorHAnsi" w:cstheme="minorHAnsi"/>
        </w:rPr>
        <w:t xml:space="preserve"> </w:t>
      </w:r>
      <w:r w:rsidR="004F2B88" w:rsidRPr="004036ED">
        <w:rPr>
          <w:rFonts w:asciiTheme="minorHAnsi" w:hAnsiTheme="minorHAnsi" w:cstheme="minorHAnsi"/>
        </w:rPr>
        <w:t>their</w:t>
      </w:r>
      <w:r w:rsidR="00C6407E" w:rsidRPr="004036ED">
        <w:rPr>
          <w:rFonts w:asciiTheme="minorHAnsi" w:hAnsiTheme="minorHAnsi" w:cstheme="minorHAnsi"/>
        </w:rPr>
        <w:t xml:space="preserve"> final</w:t>
      </w:r>
      <w:r w:rsidR="007B6704" w:rsidRPr="004036ED">
        <w:rPr>
          <w:rFonts w:asciiTheme="minorHAnsi" w:hAnsiTheme="minorHAnsi" w:cstheme="minorHAnsi"/>
        </w:rPr>
        <w:t xml:space="preserve"> sketch</w:t>
      </w:r>
      <w:r w:rsidR="00BA6A15" w:rsidRPr="004036ED">
        <w:rPr>
          <w:rFonts w:asciiTheme="minorHAnsi" w:hAnsiTheme="minorHAnsi" w:cstheme="minorHAnsi"/>
        </w:rPr>
        <w:t>, known as</w:t>
      </w:r>
      <w:r w:rsidR="007B6704" w:rsidRPr="004036ED">
        <w:rPr>
          <w:rFonts w:asciiTheme="minorHAnsi" w:hAnsiTheme="minorHAnsi" w:cstheme="minorHAnsi"/>
        </w:rPr>
        <w:t xml:space="preserve"> </w:t>
      </w:r>
      <w:r w:rsidR="00862415" w:rsidRPr="004036ED">
        <w:rPr>
          <w:rFonts w:asciiTheme="minorHAnsi" w:hAnsiTheme="minorHAnsi" w:cstheme="minorHAnsi"/>
        </w:rPr>
        <w:t xml:space="preserve">a </w:t>
      </w:r>
      <w:proofErr w:type="spellStart"/>
      <w:r w:rsidR="00C6407E" w:rsidRPr="004036ED">
        <w:rPr>
          <w:rFonts w:asciiTheme="minorHAnsi" w:hAnsiTheme="minorHAnsi" w:cstheme="minorHAnsi"/>
          <w:i/>
          <w:iCs/>
        </w:rPr>
        <w:t>shita</w:t>
      </w:r>
      <w:proofErr w:type="spellEnd"/>
      <w:r w:rsidR="00C6407E" w:rsidRPr="004036ED">
        <w:rPr>
          <w:rFonts w:asciiTheme="minorHAnsi" w:hAnsiTheme="minorHAnsi" w:cstheme="minorHAnsi"/>
          <w:i/>
          <w:iCs/>
        </w:rPr>
        <w:t>-e</w:t>
      </w:r>
      <w:r w:rsidR="00341FA9" w:rsidRPr="004036ED">
        <w:rPr>
          <w:rFonts w:asciiTheme="minorHAnsi" w:hAnsiTheme="minorHAnsi" w:cstheme="minorHAnsi"/>
          <w:i/>
          <w:iCs/>
        </w:rPr>
        <w:t>,</w:t>
      </w:r>
      <w:r w:rsidR="00341FA9" w:rsidRPr="004036ED">
        <w:rPr>
          <w:rFonts w:asciiTheme="minorHAnsi" w:hAnsiTheme="minorHAnsi" w:cstheme="minorHAnsi"/>
        </w:rPr>
        <w:t xml:space="preserve"> the artist</w:t>
      </w:r>
      <w:r w:rsidR="00862415" w:rsidRPr="004036ED">
        <w:rPr>
          <w:rFonts w:asciiTheme="minorHAnsi" w:hAnsiTheme="minorHAnsi" w:cstheme="minorHAnsi"/>
        </w:rPr>
        <w:t>s</w:t>
      </w:r>
      <w:r w:rsidR="00341FA9" w:rsidRPr="004036ED">
        <w:rPr>
          <w:rFonts w:asciiTheme="minorHAnsi" w:hAnsiTheme="minorHAnsi" w:cstheme="minorHAnsi"/>
        </w:rPr>
        <w:t xml:space="preserve"> would take </w:t>
      </w:r>
      <w:r w:rsidR="00862415" w:rsidRPr="004036ED">
        <w:rPr>
          <w:rFonts w:asciiTheme="minorHAnsi" w:hAnsiTheme="minorHAnsi" w:cstheme="minorHAnsi"/>
        </w:rPr>
        <w:t>it</w:t>
      </w:r>
      <w:r w:rsidR="00341FA9" w:rsidRPr="004036ED">
        <w:rPr>
          <w:rFonts w:asciiTheme="minorHAnsi" w:hAnsiTheme="minorHAnsi" w:cstheme="minorHAnsi"/>
        </w:rPr>
        <w:t xml:space="preserve"> to a </w:t>
      </w:r>
      <w:proofErr w:type="spellStart"/>
      <w:r w:rsidR="0012422B" w:rsidRPr="004036ED">
        <w:rPr>
          <w:rFonts w:asciiTheme="minorHAnsi" w:hAnsiTheme="minorHAnsi" w:cstheme="minorHAnsi"/>
          <w:i/>
          <w:iCs/>
        </w:rPr>
        <w:t>horishi</w:t>
      </w:r>
      <w:proofErr w:type="spellEnd"/>
      <w:r w:rsidR="0012422B" w:rsidRPr="004036ED">
        <w:rPr>
          <w:rFonts w:asciiTheme="minorHAnsi" w:hAnsiTheme="minorHAnsi" w:cstheme="minorHAnsi"/>
          <w:i/>
          <w:iCs/>
        </w:rPr>
        <w:t xml:space="preserve">, </w:t>
      </w:r>
      <w:r w:rsidR="0012422B" w:rsidRPr="004036ED">
        <w:rPr>
          <w:rFonts w:asciiTheme="minorHAnsi" w:hAnsiTheme="minorHAnsi" w:cstheme="minorHAnsi"/>
        </w:rPr>
        <w:t>or woodcarver</w:t>
      </w:r>
      <w:r w:rsidR="000A7324" w:rsidRPr="004036ED">
        <w:rPr>
          <w:rFonts w:asciiTheme="minorHAnsi" w:hAnsiTheme="minorHAnsi" w:cstheme="minorHAnsi"/>
        </w:rPr>
        <w:t xml:space="preserve"> (</w:t>
      </w:r>
      <w:r w:rsidR="00F04B9B" w:rsidRPr="004036ED">
        <w:rPr>
          <w:rFonts w:asciiTheme="minorHAnsi" w:hAnsiTheme="minorHAnsi" w:cstheme="minorHAnsi"/>
        </w:rPr>
        <w:t>Thompson</w:t>
      </w:r>
      <w:r w:rsidR="00AD2A4B">
        <w:rPr>
          <w:rFonts w:asciiTheme="minorHAnsi" w:hAnsiTheme="minorHAnsi" w:cstheme="minorHAnsi"/>
        </w:rPr>
        <w:t xml:space="preserve"> 18</w:t>
      </w:r>
      <w:r w:rsidR="000A7324" w:rsidRPr="004036ED">
        <w:rPr>
          <w:rFonts w:asciiTheme="minorHAnsi" w:hAnsiTheme="minorHAnsi" w:cstheme="minorHAnsi"/>
        </w:rPr>
        <w:t>)</w:t>
      </w:r>
      <w:r w:rsidR="0012422B" w:rsidRPr="004036ED">
        <w:rPr>
          <w:rFonts w:asciiTheme="minorHAnsi" w:hAnsiTheme="minorHAnsi" w:cstheme="minorHAnsi"/>
        </w:rPr>
        <w:t xml:space="preserve">. </w:t>
      </w:r>
      <w:r w:rsidR="00FB4F73" w:rsidRPr="004036ED">
        <w:rPr>
          <w:rFonts w:asciiTheme="minorHAnsi" w:hAnsiTheme="minorHAnsi" w:cstheme="minorHAnsi"/>
        </w:rPr>
        <w:t xml:space="preserve">When it comes to this step, </w:t>
      </w:r>
      <w:r w:rsidR="0012422B" w:rsidRPr="004036ED">
        <w:rPr>
          <w:rFonts w:asciiTheme="minorHAnsi" w:hAnsiTheme="minorHAnsi" w:cstheme="minorHAnsi"/>
        </w:rPr>
        <w:t xml:space="preserve">Hokusai is unique as he </w:t>
      </w:r>
      <w:r w:rsidR="004F2B88" w:rsidRPr="004036ED">
        <w:rPr>
          <w:rFonts w:asciiTheme="minorHAnsi" w:hAnsiTheme="minorHAnsi" w:cstheme="minorHAnsi"/>
        </w:rPr>
        <w:t>carve</w:t>
      </w:r>
      <w:r w:rsidR="008F0457" w:rsidRPr="004036ED">
        <w:rPr>
          <w:rFonts w:asciiTheme="minorHAnsi" w:hAnsiTheme="minorHAnsi" w:cstheme="minorHAnsi"/>
        </w:rPr>
        <w:t>d</w:t>
      </w:r>
      <w:r w:rsidR="004F2B88" w:rsidRPr="004036ED">
        <w:rPr>
          <w:rFonts w:asciiTheme="minorHAnsi" w:hAnsiTheme="minorHAnsi" w:cstheme="minorHAnsi"/>
        </w:rPr>
        <w:t xml:space="preserve"> his own </w:t>
      </w:r>
      <w:r w:rsidR="003B5E1A" w:rsidRPr="004036ED">
        <w:rPr>
          <w:rFonts w:asciiTheme="minorHAnsi" w:hAnsiTheme="minorHAnsi" w:cstheme="minorHAnsi"/>
        </w:rPr>
        <w:t>woodblocks</w:t>
      </w:r>
      <w:r w:rsidR="008F0457" w:rsidRPr="004036ED">
        <w:rPr>
          <w:rFonts w:asciiTheme="minorHAnsi" w:hAnsiTheme="minorHAnsi" w:cstheme="minorHAnsi"/>
        </w:rPr>
        <w:t>, demonstrating his carving skill</w:t>
      </w:r>
      <w:r w:rsidR="004036ED" w:rsidRPr="004036ED">
        <w:rPr>
          <w:rFonts w:asciiTheme="minorHAnsi" w:hAnsiTheme="minorHAnsi" w:cstheme="minorHAnsi"/>
        </w:rPr>
        <w:t xml:space="preserve"> </w:t>
      </w:r>
      <w:r w:rsidR="003B5E1A" w:rsidRPr="004036ED">
        <w:rPr>
          <w:rFonts w:asciiTheme="minorHAnsi" w:hAnsiTheme="minorHAnsi" w:cstheme="minorHAnsi"/>
        </w:rPr>
        <w:t xml:space="preserve">and </w:t>
      </w:r>
      <w:r w:rsidR="004036ED" w:rsidRPr="004036ED">
        <w:rPr>
          <w:rFonts w:asciiTheme="minorHAnsi" w:hAnsiTheme="minorHAnsi" w:cstheme="minorHAnsi"/>
        </w:rPr>
        <w:t xml:space="preserve">the </w:t>
      </w:r>
      <w:r w:rsidR="003B5E1A" w:rsidRPr="004036ED">
        <w:rPr>
          <w:rFonts w:asciiTheme="minorHAnsi" w:hAnsiTheme="minorHAnsi" w:cstheme="minorHAnsi"/>
        </w:rPr>
        <w:t>many years required to master such a technique</w:t>
      </w:r>
      <w:r w:rsidR="00F04B9B" w:rsidRPr="004036ED">
        <w:rPr>
          <w:rFonts w:asciiTheme="minorHAnsi" w:hAnsiTheme="minorHAnsi" w:cstheme="minorHAnsi"/>
        </w:rPr>
        <w:t xml:space="preserve"> (</w:t>
      </w:r>
      <w:r w:rsidR="00732AD1">
        <w:rPr>
          <w:rFonts w:asciiTheme="minorHAnsi" w:hAnsiTheme="minorHAnsi" w:cstheme="minorHAnsi"/>
        </w:rPr>
        <w:t>Singer</w:t>
      </w:r>
      <w:r w:rsidR="00732DA8">
        <w:rPr>
          <w:rFonts w:asciiTheme="minorHAnsi" w:hAnsiTheme="minorHAnsi" w:cstheme="minorHAnsi"/>
        </w:rPr>
        <w:t xml:space="preserve"> 66</w:t>
      </w:r>
      <w:r w:rsidR="00F04B9B" w:rsidRPr="004036ED">
        <w:rPr>
          <w:rFonts w:asciiTheme="minorHAnsi" w:hAnsiTheme="minorHAnsi" w:cstheme="minorHAnsi"/>
        </w:rPr>
        <w:t>)</w:t>
      </w:r>
      <w:r w:rsidR="003B5E1A" w:rsidRPr="004036ED">
        <w:rPr>
          <w:rFonts w:asciiTheme="minorHAnsi" w:hAnsiTheme="minorHAnsi" w:cstheme="minorHAnsi"/>
        </w:rPr>
        <w:t xml:space="preserve">. </w:t>
      </w:r>
    </w:p>
    <w:p w14:paraId="5AB4AEFF" w14:textId="0EB40C0F" w:rsidR="008448E2" w:rsidRPr="003A2935" w:rsidRDefault="00853B64"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3A2935">
        <w:rPr>
          <w:rFonts w:asciiTheme="minorHAnsi" w:hAnsiTheme="minorHAnsi" w:cstheme="minorHAnsi"/>
        </w:rPr>
        <w:t>The woodcarver, in this case Hokusai himself,</w:t>
      </w:r>
      <w:r w:rsidR="00450620" w:rsidRPr="003A2935">
        <w:rPr>
          <w:rFonts w:asciiTheme="minorHAnsi" w:hAnsiTheme="minorHAnsi" w:cstheme="minorHAnsi"/>
          <w:i/>
          <w:iCs/>
        </w:rPr>
        <w:t xml:space="preserve"> </w:t>
      </w:r>
      <w:r w:rsidR="00450620" w:rsidRPr="003A2935">
        <w:rPr>
          <w:rFonts w:asciiTheme="minorHAnsi" w:hAnsiTheme="minorHAnsi" w:cstheme="minorHAnsi"/>
        </w:rPr>
        <w:t xml:space="preserve">would </w:t>
      </w:r>
      <w:r w:rsidR="00252762" w:rsidRPr="003A2935">
        <w:rPr>
          <w:rFonts w:asciiTheme="minorHAnsi" w:hAnsiTheme="minorHAnsi" w:cstheme="minorHAnsi"/>
        </w:rPr>
        <w:t>painstakingly</w:t>
      </w:r>
      <w:r w:rsidR="00851F77" w:rsidRPr="003A2935">
        <w:rPr>
          <w:rFonts w:asciiTheme="minorHAnsi" w:hAnsiTheme="minorHAnsi" w:cstheme="minorHAnsi"/>
        </w:rPr>
        <w:t xml:space="preserve"> carve away the r</w:t>
      </w:r>
      <w:r w:rsidR="002F738A" w:rsidRPr="003A2935">
        <w:rPr>
          <w:rFonts w:asciiTheme="minorHAnsi" w:hAnsiTheme="minorHAnsi" w:cstheme="minorHAnsi"/>
        </w:rPr>
        <w:t>aised</w:t>
      </w:r>
      <w:r w:rsidR="00851F77" w:rsidRPr="003A2935">
        <w:rPr>
          <w:rFonts w:asciiTheme="minorHAnsi" w:hAnsiTheme="minorHAnsi" w:cstheme="minorHAnsi"/>
        </w:rPr>
        <w:t xml:space="preserve"> lines around the d</w:t>
      </w:r>
      <w:r w:rsidR="00A32211" w:rsidRPr="003A2935">
        <w:rPr>
          <w:rFonts w:asciiTheme="minorHAnsi" w:hAnsiTheme="minorHAnsi" w:cstheme="minorHAnsi"/>
        </w:rPr>
        <w:t>esign as visible in the woodblock</w:t>
      </w:r>
      <w:r w:rsidR="00B5599A" w:rsidRPr="003A2935">
        <w:rPr>
          <w:rFonts w:asciiTheme="minorHAnsi" w:hAnsiTheme="minorHAnsi" w:cstheme="minorHAnsi"/>
        </w:rPr>
        <w:t>, destroying the initial drawing</w:t>
      </w:r>
      <w:r w:rsidR="00252762" w:rsidRPr="003A2935">
        <w:rPr>
          <w:rFonts w:asciiTheme="minorHAnsi" w:hAnsiTheme="minorHAnsi" w:cstheme="minorHAnsi"/>
        </w:rPr>
        <w:t xml:space="preserve">. </w:t>
      </w:r>
      <w:r w:rsidR="00B5599A" w:rsidRPr="003A2935">
        <w:rPr>
          <w:rFonts w:asciiTheme="minorHAnsi" w:hAnsiTheme="minorHAnsi" w:cstheme="minorHAnsi"/>
        </w:rPr>
        <w:t>T</w:t>
      </w:r>
      <w:r w:rsidR="005B795F" w:rsidRPr="003A2935">
        <w:rPr>
          <w:rFonts w:asciiTheme="minorHAnsi" w:hAnsiTheme="minorHAnsi" w:cstheme="minorHAnsi"/>
        </w:rPr>
        <w:t>he complexity of the carving steps</w:t>
      </w:r>
      <w:r w:rsidR="00304C5C" w:rsidRPr="003A2935">
        <w:rPr>
          <w:rFonts w:asciiTheme="minorHAnsi" w:hAnsiTheme="minorHAnsi" w:cstheme="minorHAnsi"/>
        </w:rPr>
        <w:t xml:space="preserve"> was manifested in the fact that </w:t>
      </w:r>
      <w:r w:rsidR="002D5366" w:rsidRPr="003A2935">
        <w:rPr>
          <w:rFonts w:asciiTheme="minorHAnsi" w:hAnsiTheme="minorHAnsi" w:cstheme="minorHAnsi"/>
        </w:rPr>
        <w:t>a single print may require several woodblocks</w:t>
      </w:r>
      <w:r w:rsidR="00FA5F69" w:rsidRPr="003A2935">
        <w:rPr>
          <w:rFonts w:asciiTheme="minorHAnsi" w:hAnsiTheme="minorHAnsi" w:cstheme="minorHAnsi"/>
        </w:rPr>
        <w:t xml:space="preserve"> for each layer of color</w:t>
      </w:r>
      <w:r w:rsidR="002D5366" w:rsidRPr="003A2935">
        <w:rPr>
          <w:rFonts w:asciiTheme="minorHAnsi" w:hAnsiTheme="minorHAnsi" w:cstheme="minorHAnsi"/>
        </w:rPr>
        <w:t xml:space="preserve">, which </w:t>
      </w:r>
      <w:r w:rsidR="00FA5F69" w:rsidRPr="003A2935">
        <w:rPr>
          <w:rFonts w:asciiTheme="minorHAnsi" w:hAnsiTheme="minorHAnsi" w:cstheme="minorHAnsi"/>
        </w:rPr>
        <w:t>had to</w:t>
      </w:r>
      <w:r w:rsidR="002D5366" w:rsidRPr="003A2935">
        <w:rPr>
          <w:rFonts w:asciiTheme="minorHAnsi" w:hAnsiTheme="minorHAnsi" w:cstheme="minorHAnsi"/>
        </w:rPr>
        <w:t xml:space="preserve"> </w:t>
      </w:r>
      <w:r w:rsidR="00252762" w:rsidRPr="003A2935">
        <w:rPr>
          <w:rFonts w:asciiTheme="minorHAnsi" w:hAnsiTheme="minorHAnsi" w:cstheme="minorHAnsi"/>
        </w:rPr>
        <w:t xml:space="preserve">match exactly to avoid </w:t>
      </w:r>
      <w:r w:rsidR="007D465C" w:rsidRPr="003A2935">
        <w:rPr>
          <w:rFonts w:asciiTheme="minorHAnsi" w:hAnsiTheme="minorHAnsi" w:cstheme="minorHAnsi"/>
        </w:rPr>
        <w:t>misalignment</w:t>
      </w:r>
      <w:r w:rsidR="00252762" w:rsidRPr="003A2935">
        <w:rPr>
          <w:rFonts w:asciiTheme="minorHAnsi" w:hAnsiTheme="minorHAnsi" w:cstheme="minorHAnsi"/>
        </w:rPr>
        <w:t xml:space="preserve"> in the final print</w:t>
      </w:r>
      <w:r w:rsidR="007D465C" w:rsidRPr="003A2935">
        <w:rPr>
          <w:rFonts w:asciiTheme="minorHAnsi" w:hAnsiTheme="minorHAnsi" w:cstheme="minorHAnsi"/>
        </w:rPr>
        <w:t xml:space="preserve"> </w:t>
      </w:r>
      <w:r w:rsidR="000A7324" w:rsidRPr="003A2935">
        <w:rPr>
          <w:rFonts w:asciiTheme="minorHAnsi" w:hAnsiTheme="minorHAnsi" w:cstheme="minorHAnsi"/>
        </w:rPr>
        <w:t>(Thompson</w:t>
      </w:r>
      <w:r w:rsidR="001D0262">
        <w:rPr>
          <w:rFonts w:asciiTheme="minorHAnsi" w:hAnsiTheme="minorHAnsi" w:cstheme="minorHAnsi"/>
        </w:rPr>
        <w:t xml:space="preserve"> 19</w:t>
      </w:r>
      <w:r w:rsidR="00752C74" w:rsidRPr="003A2935">
        <w:rPr>
          <w:rFonts w:asciiTheme="minorHAnsi" w:hAnsiTheme="minorHAnsi" w:cstheme="minorHAnsi"/>
        </w:rPr>
        <w:t>)</w:t>
      </w:r>
      <w:r w:rsidR="00C07293" w:rsidRPr="003A2935">
        <w:rPr>
          <w:rFonts w:asciiTheme="minorHAnsi" w:hAnsiTheme="minorHAnsi" w:cstheme="minorHAnsi"/>
        </w:rPr>
        <w:t>.</w:t>
      </w:r>
    </w:p>
    <w:p w14:paraId="53A2A2F7" w14:textId="3BE74BF2" w:rsidR="002246E0" w:rsidRPr="00E30550" w:rsidRDefault="000D1020"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sidRPr="00E30550">
        <w:rPr>
          <w:rFonts w:asciiTheme="minorHAnsi" w:hAnsiTheme="minorHAnsi" w:cstheme="minorHAnsi"/>
        </w:rPr>
        <w:t xml:space="preserve">Once </w:t>
      </w:r>
      <w:r w:rsidR="00C07293" w:rsidRPr="00E30550">
        <w:rPr>
          <w:rFonts w:asciiTheme="minorHAnsi" w:hAnsiTheme="minorHAnsi" w:cstheme="minorHAnsi"/>
        </w:rPr>
        <w:t>all</w:t>
      </w:r>
      <w:r w:rsidRPr="00E30550">
        <w:rPr>
          <w:rFonts w:asciiTheme="minorHAnsi" w:hAnsiTheme="minorHAnsi" w:cstheme="minorHAnsi"/>
        </w:rPr>
        <w:t xml:space="preserve"> the necessary woodblocks </w:t>
      </w:r>
      <w:r w:rsidR="00C07293" w:rsidRPr="00E30550">
        <w:rPr>
          <w:rFonts w:asciiTheme="minorHAnsi" w:hAnsiTheme="minorHAnsi" w:cstheme="minorHAnsi"/>
        </w:rPr>
        <w:t>were</w:t>
      </w:r>
      <w:r w:rsidRPr="00E30550">
        <w:rPr>
          <w:rFonts w:asciiTheme="minorHAnsi" w:hAnsiTheme="minorHAnsi" w:cstheme="minorHAnsi"/>
        </w:rPr>
        <w:t xml:space="preserve"> carved, </w:t>
      </w:r>
      <w:r w:rsidR="000F3CA9" w:rsidRPr="00E30550">
        <w:rPr>
          <w:rFonts w:asciiTheme="minorHAnsi" w:hAnsiTheme="minorHAnsi" w:cstheme="minorHAnsi"/>
        </w:rPr>
        <w:t xml:space="preserve">the </w:t>
      </w:r>
      <w:proofErr w:type="spellStart"/>
      <w:r w:rsidR="000F3CA9" w:rsidRPr="00E30550">
        <w:rPr>
          <w:rFonts w:asciiTheme="minorHAnsi" w:hAnsiTheme="minorHAnsi" w:cstheme="minorHAnsi"/>
          <w:i/>
          <w:iCs/>
        </w:rPr>
        <w:t>surishi</w:t>
      </w:r>
      <w:proofErr w:type="spellEnd"/>
      <w:r w:rsidR="0019127B" w:rsidRPr="00E30550">
        <w:rPr>
          <w:rFonts w:asciiTheme="minorHAnsi" w:hAnsiTheme="minorHAnsi" w:cstheme="minorHAnsi"/>
          <w:i/>
          <w:iCs/>
        </w:rPr>
        <w:t xml:space="preserve">, </w:t>
      </w:r>
      <w:r w:rsidR="0019127B" w:rsidRPr="00E30550">
        <w:rPr>
          <w:rFonts w:asciiTheme="minorHAnsi" w:hAnsiTheme="minorHAnsi" w:cstheme="minorHAnsi"/>
        </w:rPr>
        <w:t xml:space="preserve">or printer, </w:t>
      </w:r>
      <w:r w:rsidR="00C24DFB" w:rsidRPr="00E30550">
        <w:rPr>
          <w:rFonts w:asciiTheme="minorHAnsi" w:hAnsiTheme="minorHAnsi" w:cstheme="minorHAnsi"/>
        </w:rPr>
        <w:t xml:space="preserve">took over by </w:t>
      </w:r>
      <w:r w:rsidR="0019127B" w:rsidRPr="00E30550">
        <w:rPr>
          <w:rFonts w:asciiTheme="minorHAnsi" w:hAnsiTheme="minorHAnsi" w:cstheme="minorHAnsi"/>
        </w:rPr>
        <w:t xml:space="preserve">adding </w:t>
      </w:r>
      <w:r w:rsidR="00E3180B" w:rsidRPr="00E30550">
        <w:rPr>
          <w:rFonts w:asciiTheme="minorHAnsi" w:hAnsiTheme="minorHAnsi" w:cstheme="minorHAnsi"/>
        </w:rPr>
        <w:t xml:space="preserve">the appropriate </w:t>
      </w:r>
      <w:r w:rsidR="0019127B" w:rsidRPr="00E30550">
        <w:rPr>
          <w:rFonts w:asciiTheme="minorHAnsi" w:hAnsiTheme="minorHAnsi" w:cstheme="minorHAnsi"/>
        </w:rPr>
        <w:t>pigments</w:t>
      </w:r>
      <w:r w:rsidR="00395822" w:rsidRPr="00E30550">
        <w:rPr>
          <w:rFonts w:asciiTheme="minorHAnsi" w:hAnsiTheme="minorHAnsi" w:cstheme="minorHAnsi"/>
        </w:rPr>
        <w:t xml:space="preserve"> (</w:t>
      </w:r>
      <w:proofErr w:type="spellStart"/>
      <w:r w:rsidR="00395822" w:rsidRPr="00E30550">
        <w:rPr>
          <w:rFonts w:asciiTheme="minorHAnsi" w:hAnsiTheme="minorHAnsi" w:cstheme="minorHAnsi"/>
        </w:rPr>
        <w:t>Zaera</w:t>
      </w:r>
      <w:proofErr w:type="spellEnd"/>
      <w:r w:rsidR="00395822" w:rsidRPr="00E30550">
        <w:rPr>
          <w:rFonts w:asciiTheme="minorHAnsi" w:hAnsiTheme="minorHAnsi" w:cstheme="minorHAnsi"/>
        </w:rPr>
        <w:t>-Polo</w:t>
      </w:r>
      <w:r w:rsidR="00B037AA">
        <w:rPr>
          <w:rFonts w:asciiTheme="minorHAnsi" w:hAnsiTheme="minorHAnsi" w:cstheme="minorHAnsi"/>
        </w:rPr>
        <w:t xml:space="preserve"> 80</w:t>
      </w:r>
      <w:r w:rsidR="00395822" w:rsidRPr="00E30550">
        <w:rPr>
          <w:rFonts w:asciiTheme="minorHAnsi" w:hAnsiTheme="minorHAnsi" w:cstheme="minorHAnsi"/>
        </w:rPr>
        <w:t>)</w:t>
      </w:r>
      <w:r w:rsidR="00C91372" w:rsidRPr="00E30550">
        <w:rPr>
          <w:rFonts w:asciiTheme="minorHAnsi" w:hAnsiTheme="minorHAnsi" w:cstheme="minorHAnsi"/>
        </w:rPr>
        <w:t xml:space="preserve">. </w:t>
      </w:r>
      <w:r w:rsidR="00E11A9B" w:rsidRPr="00E30550">
        <w:rPr>
          <w:rFonts w:asciiTheme="minorHAnsi" w:hAnsiTheme="minorHAnsi" w:cstheme="minorHAnsi"/>
        </w:rPr>
        <w:t>Each</w:t>
      </w:r>
      <w:r w:rsidR="00C91372" w:rsidRPr="00E30550">
        <w:rPr>
          <w:rFonts w:asciiTheme="minorHAnsi" w:hAnsiTheme="minorHAnsi" w:cstheme="minorHAnsi"/>
        </w:rPr>
        <w:t xml:space="preserve"> color</w:t>
      </w:r>
      <w:r w:rsidR="00E3180B" w:rsidRPr="00E30550">
        <w:rPr>
          <w:rFonts w:asciiTheme="minorHAnsi" w:hAnsiTheme="minorHAnsi" w:cstheme="minorHAnsi"/>
        </w:rPr>
        <w:t xml:space="preserve"> </w:t>
      </w:r>
      <w:r w:rsidR="0048747C" w:rsidRPr="00E30550">
        <w:rPr>
          <w:rFonts w:asciiTheme="minorHAnsi" w:hAnsiTheme="minorHAnsi" w:cstheme="minorHAnsi"/>
        </w:rPr>
        <w:t>and shade</w:t>
      </w:r>
      <w:r w:rsidR="00C91372" w:rsidRPr="00E30550">
        <w:rPr>
          <w:rFonts w:asciiTheme="minorHAnsi" w:hAnsiTheme="minorHAnsi" w:cstheme="minorHAnsi"/>
        </w:rPr>
        <w:t xml:space="preserve"> would be applied to a different wood</w:t>
      </w:r>
      <w:r w:rsidR="0048747C" w:rsidRPr="00E30550">
        <w:rPr>
          <w:rFonts w:asciiTheme="minorHAnsi" w:hAnsiTheme="minorHAnsi" w:cstheme="minorHAnsi"/>
        </w:rPr>
        <w:t>block</w:t>
      </w:r>
      <w:r w:rsidR="00C91372" w:rsidRPr="00E30550">
        <w:rPr>
          <w:rFonts w:asciiTheme="minorHAnsi" w:hAnsiTheme="minorHAnsi" w:cstheme="minorHAnsi"/>
        </w:rPr>
        <w:t>.</w:t>
      </w:r>
      <w:r w:rsidR="00E11A9B" w:rsidRPr="00E30550">
        <w:rPr>
          <w:rFonts w:asciiTheme="minorHAnsi" w:hAnsiTheme="minorHAnsi" w:cstheme="minorHAnsi"/>
        </w:rPr>
        <w:t xml:space="preserve"> There are three shades of blue for the wave itself, including the Prussian blue</w:t>
      </w:r>
      <w:r w:rsidR="00B264AC" w:rsidRPr="00E30550">
        <w:rPr>
          <w:rFonts w:asciiTheme="minorHAnsi" w:hAnsiTheme="minorHAnsi" w:cstheme="minorHAnsi"/>
        </w:rPr>
        <w:t xml:space="preserve"> that the </w:t>
      </w:r>
      <w:r w:rsidR="00B264AC" w:rsidRPr="00E30550">
        <w:rPr>
          <w:rFonts w:asciiTheme="minorHAnsi" w:hAnsiTheme="minorHAnsi" w:cstheme="minorHAnsi"/>
          <w:i/>
          <w:iCs/>
        </w:rPr>
        <w:t>Great Wave</w:t>
      </w:r>
      <w:r w:rsidR="00B264AC" w:rsidRPr="00E30550">
        <w:rPr>
          <w:rFonts w:asciiTheme="minorHAnsi" w:hAnsiTheme="minorHAnsi" w:cstheme="minorHAnsi"/>
        </w:rPr>
        <w:t xml:space="preserve"> has become known for due to its scarcity in Japanese art</w:t>
      </w:r>
      <w:r w:rsidR="00A7111B" w:rsidRPr="00E30550">
        <w:rPr>
          <w:rFonts w:asciiTheme="minorHAnsi" w:hAnsiTheme="minorHAnsi" w:cstheme="minorHAnsi"/>
        </w:rPr>
        <w:t>. T</w:t>
      </w:r>
      <w:r w:rsidR="00D03181" w:rsidRPr="00E30550">
        <w:rPr>
          <w:rFonts w:asciiTheme="minorHAnsi" w:hAnsiTheme="minorHAnsi" w:cstheme="minorHAnsi"/>
        </w:rPr>
        <w:t>wo layers of yellow and pink, both for the boat</w:t>
      </w:r>
      <w:r w:rsidR="0030030D" w:rsidRPr="00E30550">
        <w:rPr>
          <w:rFonts w:asciiTheme="minorHAnsi" w:hAnsiTheme="minorHAnsi" w:cstheme="minorHAnsi"/>
        </w:rPr>
        <w:t xml:space="preserve">s and the subtle </w:t>
      </w:r>
      <w:r w:rsidR="00A7111B" w:rsidRPr="00E30550">
        <w:rPr>
          <w:rFonts w:asciiTheme="minorHAnsi" w:hAnsiTheme="minorHAnsi" w:cstheme="minorHAnsi"/>
        </w:rPr>
        <w:t>tonality</w:t>
      </w:r>
      <w:r w:rsidR="0030030D" w:rsidRPr="00E30550">
        <w:rPr>
          <w:rFonts w:asciiTheme="minorHAnsi" w:hAnsiTheme="minorHAnsi" w:cstheme="minorHAnsi"/>
        </w:rPr>
        <w:t xml:space="preserve"> of the sky around M</w:t>
      </w:r>
      <w:r w:rsidR="00A7111B" w:rsidRPr="00E30550">
        <w:rPr>
          <w:rFonts w:asciiTheme="minorHAnsi" w:hAnsiTheme="minorHAnsi" w:cstheme="minorHAnsi"/>
        </w:rPr>
        <w:t>ount</w:t>
      </w:r>
      <w:r w:rsidR="0030030D" w:rsidRPr="00E30550">
        <w:rPr>
          <w:rFonts w:asciiTheme="minorHAnsi" w:hAnsiTheme="minorHAnsi" w:cstheme="minorHAnsi"/>
        </w:rPr>
        <w:t xml:space="preserve"> Fuji, </w:t>
      </w:r>
      <w:r w:rsidR="00777EEC" w:rsidRPr="00E30550">
        <w:rPr>
          <w:rFonts w:asciiTheme="minorHAnsi" w:hAnsiTheme="minorHAnsi" w:cstheme="minorHAnsi"/>
        </w:rPr>
        <w:t xml:space="preserve">and a pale grey, </w:t>
      </w:r>
      <w:r w:rsidR="006329F0" w:rsidRPr="00E30550">
        <w:rPr>
          <w:rFonts w:asciiTheme="minorHAnsi" w:hAnsiTheme="minorHAnsi" w:cstheme="minorHAnsi"/>
        </w:rPr>
        <w:t>not only</w:t>
      </w:r>
      <w:r w:rsidR="00777EEC" w:rsidRPr="00E30550">
        <w:rPr>
          <w:rFonts w:asciiTheme="minorHAnsi" w:hAnsiTheme="minorHAnsi" w:cstheme="minorHAnsi"/>
        </w:rPr>
        <w:t xml:space="preserve"> for the boat in the foreground</w:t>
      </w:r>
      <w:r w:rsidR="006329F0" w:rsidRPr="00E30550">
        <w:rPr>
          <w:rFonts w:asciiTheme="minorHAnsi" w:hAnsiTheme="minorHAnsi" w:cstheme="minorHAnsi"/>
        </w:rPr>
        <w:t xml:space="preserve">, but also </w:t>
      </w:r>
      <w:r w:rsidR="00777EEC" w:rsidRPr="00E30550">
        <w:rPr>
          <w:rFonts w:asciiTheme="minorHAnsi" w:hAnsiTheme="minorHAnsi" w:cstheme="minorHAnsi"/>
        </w:rPr>
        <w:t xml:space="preserve">the sky </w:t>
      </w:r>
      <w:r w:rsidR="000F0D6A" w:rsidRPr="00E30550">
        <w:rPr>
          <w:rFonts w:asciiTheme="minorHAnsi" w:hAnsiTheme="minorHAnsi" w:cstheme="minorHAnsi"/>
        </w:rPr>
        <w:t>in</w:t>
      </w:r>
      <w:r w:rsidR="00777EEC" w:rsidRPr="00E30550">
        <w:rPr>
          <w:rFonts w:asciiTheme="minorHAnsi" w:hAnsiTheme="minorHAnsi" w:cstheme="minorHAnsi"/>
        </w:rPr>
        <w:t xml:space="preserve"> the</w:t>
      </w:r>
      <w:r w:rsidR="0049293B" w:rsidRPr="00E30550">
        <w:rPr>
          <w:rFonts w:asciiTheme="minorHAnsi" w:hAnsiTheme="minorHAnsi" w:cstheme="minorHAnsi"/>
        </w:rPr>
        <w:t xml:space="preserve"> upper region around both the wave and M</w:t>
      </w:r>
      <w:r w:rsidR="000F0D6A" w:rsidRPr="00E30550">
        <w:rPr>
          <w:rFonts w:asciiTheme="minorHAnsi" w:hAnsiTheme="minorHAnsi" w:cstheme="minorHAnsi"/>
        </w:rPr>
        <w:t>ount</w:t>
      </w:r>
      <w:r w:rsidR="0049293B" w:rsidRPr="00E30550">
        <w:rPr>
          <w:rFonts w:asciiTheme="minorHAnsi" w:hAnsiTheme="minorHAnsi" w:cstheme="minorHAnsi"/>
        </w:rPr>
        <w:t xml:space="preserve"> Fuji itself</w:t>
      </w:r>
      <w:r w:rsidR="009301A1" w:rsidRPr="00E30550">
        <w:rPr>
          <w:rFonts w:asciiTheme="minorHAnsi" w:hAnsiTheme="minorHAnsi" w:cstheme="minorHAnsi"/>
        </w:rPr>
        <w:t xml:space="preserve"> (</w:t>
      </w:r>
      <w:proofErr w:type="spellStart"/>
      <w:r w:rsidR="009301A1" w:rsidRPr="00E30550">
        <w:rPr>
          <w:rFonts w:asciiTheme="minorHAnsi" w:hAnsiTheme="minorHAnsi" w:cstheme="minorHAnsi"/>
        </w:rPr>
        <w:t>Zaera</w:t>
      </w:r>
      <w:proofErr w:type="spellEnd"/>
      <w:r w:rsidR="009301A1" w:rsidRPr="00E30550">
        <w:rPr>
          <w:rFonts w:asciiTheme="minorHAnsi" w:hAnsiTheme="minorHAnsi" w:cstheme="minorHAnsi"/>
        </w:rPr>
        <w:t xml:space="preserve">-Polo </w:t>
      </w:r>
      <w:r w:rsidR="00B037AA">
        <w:rPr>
          <w:rFonts w:asciiTheme="minorHAnsi" w:hAnsiTheme="minorHAnsi" w:cstheme="minorHAnsi"/>
        </w:rPr>
        <w:t>81</w:t>
      </w:r>
      <w:r w:rsidR="009301A1" w:rsidRPr="00E30550">
        <w:rPr>
          <w:rFonts w:asciiTheme="minorHAnsi" w:hAnsiTheme="minorHAnsi" w:cstheme="minorHAnsi"/>
        </w:rPr>
        <w:t>)</w:t>
      </w:r>
      <w:r w:rsidR="0049293B" w:rsidRPr="00E30550">
        <w:rPr>
          <w:rFonts w:asciiTheme="minorHAnsi" w:hAnsiTheme="minorHAnsi" w:cstheme="minorHAnsi"/>
        </w:rPr>
        <w:t>.</w:t>
      </w:r>
      <w:r w:rsidR="00E30550" w:rsidRPr="00E30550">
        <w:rPr>
          <w:rFonts w:asciiTheme="minorHAnsi" w:hAnsiTheme="minorHAnsi" w:cstheme="minorHAnsi"/>
        </w:rPr>
        <w:t xml:space="preserve"> </w:t>
      </w:r>
      <w:r w:rsidR="00A43A9F" w:rsidRPr="00E30550">
        <w:rPr>
          <w:rFonts w:asciiTheme="minorHAnsi" w:hAnsiTheme="minorHAnsi" w:cstheme="minorHAnsi"/>
        </w:rPr>
        <w:t>Hokusai’</w:t>
      </w:r>
      <w:r w:rsidR="00325EBE" w:rsidRPr="00E30550">
        <w:rPr>
          <w:rFonts w:asciiTheme="minorHAnsi" w:hAnsiTheme="minorHAnsi" w:cstheme="minorHAnsi"/>
        </w:rPr>
        <w:t xml:space="preserve">s work became widely recognized outside of Japan for </w:t>
      </w:r>
      <w:r w:rsidR="001F516E" w:rsidRPr="00E30550">
        <w:rPr>
          <w:rFonts w:asciiTheme="minorHAnsi" w:hAnsiTheme="minorHAnsi" w:cstheme="minorHAnsi"/>
        </w:rPr>
        <w:t>its</w:t>
      </w:r>
      <w:r w:rsidR="00325EBE" w:rsidRPr="00E30550">
        <w:rPr>
          <w:rFonts w:asciiTheme="minorHAnsi" w:hAnsiTheme="minorHAnsi" w:cstheme="minorHAnsi"/>
        </w:rPr>
        <w:t xml:space="preserve"> composition, use of color and</w:t>
      </w:r>
      <w:r w:rsidR="001F516E" w:rsidRPr="00E30550">
        <w:rPr>
          <w:rFonts w:asciiTheme="minorHAnsi" w:hAnsiTheme="minorHAnsi" w:cstheme="minorHAnsi"/>
        </w:rPr>
        <w:t xml:space="preserve"> novel</w:t>
      </w:r>
      <w:r w:rsidR="00325EBE" w:rsidRPr="00E30550">
        <w:rPr>
          <w:rFonts w:asciiTheme="minorHAnsi" w:hAnsiTheme="minorHAnsi" w:cstheme="minorHAnsi"/>
        </w:rPr>
        <w:t xml:space="preserve"> subject matter</w:t>
      </w:r>
      <w:r w:rsidR="00F05FA9" w:rsidRPr="00E30550">
        <w:rPr>
          <w:rFonts w:asciiTheme="minorHAnsi" w:hAnsiTheme="minorHAnsi" w:cstheme="minorHAnsi"/>
        </w:rPr>
        <w:t>,</w:t>
      </w:r>
      <w:r w:rsidR="00C32013" w:rsidRPr="00E30550">
        <w:rPr>
          <w:rFonts w:asciiTheme="minorHAnsi" w:hAnsiTheme="minorHAnsi" w:cstheme="minorHAnsi"/>
        </w:rPr>
        <w:t xml:space="preserve"> but</w:t>
      </w:r>
      <w:r w:rsidR="00F05FA9" w:rsidRPr="00E30550">
        <w:rPr>
          <w:rFonts w:asciiTheme="minorHAnsi" w:hAnsiTheme="minorHAnsi" w:cstheme="minorHAnsi"/>
        </w:rPr>
        <w:t xml:space="preserve"> </w:t>
      </w:r>
      <w:r w:rsidR="00381ACE" w:rsidRPr="00E30550">
        <w:rPr>
          <w:rFonts w:asciiTheme="minorHAnsi" w:hAnsiTheme="minorHAnsi" w:cstheme="minorHAnsi"/>
        </w:rPr>
        <w:t>Japan</w:t>
      </w:r>
      <w:r w:rsidR="00F05FA9" w:rsidRPr="00E30550">
        <w:rPr>
          <w:rFonts w:asciiTheme="minorHAnsi" w:hAnsiTheme="minorHAnsi" w:cstheme="minorHAnsi"/>
        </w:rPr>
        <w:t xml:space="preserve"> produced many artists who would go on to</w:t>
      </w:r>
      <w:r w:rsidR="00381ACE" w:rsidRPr="00E30550">
        <w:rPr>
          <w:rFonts w:asciiTheme="minorHAnsi" w:hAnsiTheme="minorHAnsi" w:cstheme="minorHAnsi"/>
        </w:rPr>
        <w:t xml:space="preserve"> obtain great success and notoriety outside of Japan</w:t>
      </w:r>
      <w:r w:rsidR="00C32013" w:rsidRPr="00E30550">
        <w:rPr>
          <w:rFonts w:asciiTheme="minorHAnsi" w:hAnsiTheme="minorHAnsi" w:cstheme="minorHAnsi"/>
        </w:rPr>
        <w:t xml:space="preserve"> </w:t>
      </w:r>
      <w:r w:rsidR="00367A9D">
        <w:rPr>
          <w:rFonts w:asciiTheme="minorHAnsi" w:hAnsiTheme="minorHAnsi" w:cstheme="minorHAnsi"/>
        </w:rPr>
        <w:t xml:space="preserve">(Watanabe 680) </w:t>
      </w:r>
      <w:r w:rsidR="00C32013" w:rsidRPr="00E30550">
        <w:rPr>
          <w:rFonts w:asciiTheme="minorHAnsi" w:hAnsiTheme="minorHAnsi" w:cstheme="minorHAnsi"/>
        </w:rPr>
        <w:t xml:space="preserve">What </w:t>
      </w:r>
      <w:r w:rsidR="00381ACE" w:rsidRPr="00E30550">
        <w:rPr>
          <w:rFonts w:asciiTheme="minorHAnsi" w:hAnsiTheme="minorHAnsi" w:cstheme="minorHAnsi"/>
        </w:rPr>
        <w:t>was it that made Hokusai</w:t>
      </w:r>
      <w:r w:rsidR="00662036" w:rsidRPr="00E30550">
        <w:rPr>
          <w:rFonts w:asciiTheme="minorHAnsi" w:hAnsiTheme="minorHAnsi" w:cstheme="minorHAnsi"/>
        </w:rPr>
        <w:t>’s work so recognizable across the world</w:t>
      </w:r>
      <w:r w:rsidR="009301A1" w:rsidRPr="00E30550">
        <w:rPr>
          <w:rFonts w:asciiTheme="minorHAnsi" w:hAnsiTheme="minorHAnsi" w:cstheme="minorHAnsi"/>
        </w:rPr>
        <w:t>?</w:t>
      </w:r>
      <w:r w:rsidR="00CD52DF" w:rsidRPr="00E30550">
        <w:rPr>
          <w:rFonts w:asciiTheme="minorHAnsi" w:hAnsiTheme="minorHAnsi" w:cstheme="minorHAnsi"/>
        </w:rPr>
        <w:t xml:space="preserve"> I would argue it was due to a combination of timing </w:t>
      </w:r>
      <w:r w:rsidR="00A92FAE" w:rsidRPr="00E30550">
        <w:rPr>
          <w:rFonts w:asciiTheme="minorHAnsi" w:hAnsiTheme="minorHAnsi" w:cstheme="minorHAnsi"/>
        </w:rPr>
        <w:t>and the political shift in Japan’s policy toward foreig</w:t>
      </w:r>
      <w:r w:rsidR="00B66560" w:rsidRPr="00E30550">
        <w:rPr>
          <w:rFonts w:asciiTheme="minorHAnsi" w:hAnsiTheme="minorHAnsi" w:cstheme="minorHAnsi"/>
        </w:rPr>
        <w:t>n traders</w:t>
      </w:r>
      <w:r w:rsidR="000D2253" w:rsidRPr="00E30550">
        <w:rPr>
          <w:rFonts w:asciiTheme="minorHAnsi" w:hAnsiTheme="minorHAnsi" w:cstheme="minorHAnsi"/>
        </w:rPr>
        <w:t xml:space="preserve"> (</w:t>
      </w:r>
      <w:r w:rsidR="00F63FF8">
        <w:rPr>
          <w:rFonts w:asciiTheme="minorHAnsi" w:hAnsiTheme="minorHAnsi" w:cstheme="minorHAnsi"/>
        </w:rPr>
        <w:t>Thompson 4</w:t>
      </w:r>
      <w:r w:rsidR="000D2253" w:rsidRPr="00E30550">
        <w:rPr>
          <w:rFonts w:asciiTheme="minorHAnsi" w:hAnsiTheme="minorHAnsi" w:cstheme="minorHAnsi"/>
        </w:rPr>
        <w:t>)</w:t>
      </w:r>
      <w:r w:rsidR="00E30550" w:rsidRPr="00E30550">
        <w:rPr>
          <w:rFonts w:asciiTheme="minorHAnsi" w:hAnsiTheme="minorHAnsi" w:cstheme="minorHAnsi"/>
        </w:rPr>
        <w:t>.</w:t>
      </w:r>
    </w:p>
    <w:p w14:paraId="30AAEA3E" w14:textId="19648FD8" w:rsidR="00BD62F0" w:rsidRDefault="005A6438"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Pr>
          <w:rFonts w:asciiTheme="minorHAnsi" w:hAnsiTheme="minorHAnsi" w:cstheme="minorHAnsi"/>
        </w:rPr>
        <w:lastRenderedPageBreak/>
        <w:t xml:space="preserve">Hokusai’s fame in Japan came </w:t>
      </w:r>
      <w:r w:rsidR="00DA7988">
        <w:rPr>
          <w:rFonts w:asciiTheme="minorHAnsi" w:hAnsiTheme="minorHAnsi" w:cstheme="minorHAnsi"/>
        </w:rPr>
        <w:t xml:space="preserve">rapidly </w:t>
      </w:r>
      <w:r>
        <w:rPr>
          <w:rFonts w:asciiTheme="minorHAnsi" w:hAnsiTheme="minorHAnsi" w:cstheme="minorHAnsi"/>
        </w:rPr>
        <w:t>during his lifetime</w:t>
      </w:r>
      <w:r w:rsidR="00E30550">
        <w:rPr>
          <w:rFonts w:asciiTheme="minorHAnsi" w:hAnsiTheme="minorHAnsi" w:cstheme="minorHAnsi"/>
        </w:rPr>
        <w:t xml:space="preserve"> in the early nineteenth</w:t>
      </w:r>
      <w:r w:rsidR="00DB722E">
        <w:rPr>
          <w:rFonts w:asciiTheme="minorHAnsi" w:hAnsiTheme="minorHAnsi" w:cstheme="minorHAnsi"/>
        </w:rPr>
        <w:t xml:space="preserve"> century</w:t>
      </w:r>
      <w:r w:rsidR="00D27D59">
        <w:rPr>
          <w:rFonts w:asciiTheme="minorHAnsi" w:hAnsiTheme="minorHAnsi" w:cstheme="minorHAnsi"/>
        </w:rPr>
        <w:t>. H</w:t>
      </w:r>
      <w:r w:rsidR="00DB722E">
        <w:rPr>
          <w:rFonts w:asciiTheme="minorHAnsi" w:hAnsiTheme="minorHAnsi" w:cstheme="minorHAnsi"/>
        </w:rPr>
        <w:t>e</w:t>
      </w:r>
      <w:r w:rsidR="004A49F5">
        <w:rPr>
          <w:rFonts w:asciiTheme="minorHAnsi" w:hAnsiTheme="minorHAnsi" w:cstheme="minorHAnsi"/>
        </w:rPr>
        <w:t xml:space="preserve"> created over thirty thousand drawings, paintings, woodblock prints and </w:t>
      </w:r>
      <w:r w:rsidR="00FF571F">
        <w:rPr>
          <w:rFonts w:asciiTheme="minorHAnsi" w:hAnsiTheme="minorHAnsi" w:cstheme="minorHAnsi"/>
        </w:rPr>
        <w:t>picture books</w:t>
      </w:r>
      <w:r w:rsidR="00DB722E">
        <w:rPr>
          <w:rFonts w:asciiTheme="minorHAnsi" w:hAnsiTheme="minorHAnsi" w:cstheme="minorHAnsi"/>
        </w:rPr>
        <w:t xml:space="preserve"> (</w:t>
      </w:r>
      <w:proofErr w:type="spellStart"/>
      <w:r w:rsidR="00721522">
        <w:rPr>
          <w:rFonts w:asciiTheme="minorHAnsi" w:hAnsiTheme="minorHAnsi" w:cstheme="minorHAnsi"/>
        </w:rPr>
        <w:t>Guth</w:t>
      </w:r>
      <w:proofErr w:type="spellEnd"/>
      <w:r w:rsidR="00AD15F1">
        <w:rPr>
          <w:rFonts w:asciiTheme="minorHAnsi" w:hAnsiTheme="minorHAnsi" w:cstheme="minorHAnsi"/>
        </w:rPr>
        <w:t xml:space="preserve"> </w:t>
      </w:r>
      <w:r w:rsidR="00FF239F">
        <w:rPr>
          <w:rFonts w:asciiTheme="minorHAnsi" w:hAnsiTheme="minorHAnsi" w:cstheme="minorHAnsi"/>
        </w:rPr>
        <w:t>Society, 113</w:t>
      </w:r>
      <w:r w:rsidR="00DB722E">
        <w:rPr>
          <w:rFonts w:asciiTheme="minorHAnsi" w:hAnsiTheme="minorHAnsi" w:cstheme="minorHAnsi"/>
        </w:rPr>
        <w:t>)</w:t>
      </w:r>
      <w:r w:rsidR="00FF571F">
        <w:rPr>
          <w:rFonts w:asciiTheme="minorHAnsi" w:hAnsiTheme="minorHAnsi" w:cstheme="minorHAnsi"/>
        </w:rPr>
        <w:t>.</w:t>
      </w:r>
      <w:r w:rsidR="00A60C7D">
        <w:rPr>
          <w:rFonts w:asciiTheme="minorHAnsi" w:hAnsiTheme="minorHAnsi" w:cstheme="minorHAnsi"/>
        </w:rPr>
        <w:t xml:space="preserve"> </w:t>
      </w:r>
      <w:r w:rsidR="00DA7988">
        <w:rPr>
          <w:rFonts w:asciiTheme="minorHAnsi" w:hAnsiTheme="minorHAnsi" w:cstheme="minorHAnsi"/>
        </w:rPr>
        <w:t xml:space="preserve">His </w:t>
      </w:r>
      <w:r w:rsidR="00724C41">
        <w:rPr>
          <w:rFonts w:asciiTheme="minorHAnsi" w:hAnsiTheme="minorHAnsi" w:cstheme="minorHAnsi"/>
        </w:rPr>
        <w:t>pioneering</w:t>
      </w:r>
      <w:r w:rsidR="00DA7988">
        <w:rPr>
          <w:rFonts w:asciiTheme="minorHAnsi" w:hAnsiTheme="minorHAnsi" w:cstheme="minorHAnsi"/>
        </w:rPr>
        <w:t xml:space="preserve"> </w:t>
      </w:r>
      <w:r w:rsidR="00724C41">
        <w:rPr>
          <w:rFonts w:asciiTheme="minorHAnsi" w:hAnsiTheme="minorHAnsi" w:cstheme="minorHAnsi"/>
        </w:rPr>
        <w:t>utilization of</w:t>
      </w:r>
      <w:r w:rsidR="00CD65C6">
        <w:rPr>
          <w:rFonts w:asciiTheme="minorHAnsi" w:hAnsiTheme="minorHAnsi" w:cstheme="minorHAnsi"/>
        </w:rPr>
        <w:t xml:space="preserve"> different</w:t>
      </w:r>
      <w:r w:rsidR="00DA7988">
        <w:rPr>
          <w:rFonts w:asciiTheme="minorHAnsi" w:hAnsiTheme="minorHAnsi" w:cstheme="minorHAnsi"/>
        </w:rPr>
        <w:t xml:space="preserve"> perspectives and</w:t>
      </w:r>
      <w:r w:rsidR="00724C41">
        <w:rPr>
          <w:rFonts w:asciiTheme="minorHAnsi" w:hAnsiTheme="minorHAnsi" w:cstheme="minorHAnsi"/>
        </w:rPr>
        <w:t xml:space="preserve"> innovative</w:t>
      </w:r>
      <w:r w:rsidR="00DA7988">
        <w:rPr>
          <w:rFonts w:asciiTheme="minorHAnsi" w:hAnsiTheme="minorHAnsi" w:cstheme="minorHAnsi"/>
        </w:rPr>
        <w:t xml:space="preserve"> landscape</w:t>
      </w:r>
      <w:r w:rsidR="00724C41">
        <w:rPr>
          <w:rFonts w:asciiTheme="minorHAnsi" w:hAnsiTheme="minorHAnsi" w:cstheme="minorHAnsi"/>
        </w:rPr>
        <w:t>s</w:t>
      </w:r>
      <w:r w:rsidR="0030368F">
        <w:rPr>
          <w:rFonts w:asciiTheme="minorHAnsi" w:hAnsiTheme="minorHAnsi" w:cstheme="minorHAnsi"/>
        </w:rPr>
        <w:t xml:space="preserve"> made him a household name in Japan</w:t>
      </w:r>
      <w:r w:rsidR="00C008DB">
        <w:rPr>
          <w:rFonts w:asciiTheme="minorHAnsi" w:hAnsiTheme="minorHAnsi" w:cstheme="minorHAnsi"/>
        </w:rPr>
        <w:t xml:space="preserve"> (</w:t>
      </w:r>
      <w:proofErr w:type="spellStart"/>
      <w:r w:rsidR="00C008DB">
        <w:rPr>
          <w:rFonts w:asciiTheme="minorHAnsi" w:hAnsiTheme="minorHAnsi" w:cstheme="minorHAnsi"/>
        </w:rPr>
        <w:t>Guth</w:t>
      </w:r>
      <w:proofErr w:type="spellEnd"/>
      <w:r w:rsidR="00F118EF">
        <w:rPr>
          <w:rFonts w:asciiTheme="minorHAnsi" w:hAnsiTheme="minorHAnsi" w:cstheme="minorHAnsi"/>
        </w:rPr>
        <w:t xml:space="preserve">, Culture </w:t>
      </w:r>
      <w:r w:rsidR="002B1942">
        <w:rPr>
          <w:rFonts w:asciiTheme="minorHAnsi" w:hAnsiTheme="minorHAnsi" w:cstheme="minorHAnsi"/>
        </w:rPr>
        <w:t>468</w:t>
      </w:r>
      <w:r w:rsidR="00C008DB">
        <w:rPr>
          <w:rFonts w:asciiTheme="minorHAnsi" w:hAnsiTheme="minorHAnsi" w:cstheme="minorHAnsi"/>
        </w:rPr>
        <w:t>)</w:t>
      </w:r>
      <w:r w:rsidR="0030368F">
        <w:rPr>
          <w:rFonts w:asciiTheme="minorHAnsi" w:hAnsiTheme="minorHAnsi" w:cstheme="minorHAnsi"/>
        </w:rPr>
        <w:t xml:space="preserve">. Yet it was the Meiji Restoration </w:t>
      </w:r>
      <w:r w:rsidR="00664EFD">
        <w:rPr>
          <w:rFonts w:asciiTheme="minorHAnsi" w:hAnsiTheme="minorHAnsi" w:cstheme="minorHAnsi"/>
        </w:rPr>
        <w:t xml:space="preserve">in 1868 </w:t>
      </w:r>
      <w:r w:rsidR="00232A3C">
        <w:rPr>
          <w:rFonts w:asciiTheme="minorHAnsi" w:hAnsiTheme="minorHAnsi" w:cstheme="minorHAnsi"/>
        </w:rPr>
        <w:t>when Japan ended its longstanding practice of isolationism from the West</w:t>
      </w:r>
      <w:r w:rsidR="00071F42">
        <w:rPr>
          <w:rFonts w:asciiTheme="minorHAnsi" w:hAnsiTheme="minorHAnsi" w:cstheme="minorHAnsi"/>
        </w:rPr>
        <w:t xml:space="preserve">, </w:t>
      </w:r>
      <w:r w:rsidR="00CE5976">
        <w:rPr>
          <w:rFonts w:asciiTheme="minorHAnsi" w:hAnsiTheme="minorHAnsi" w:cstheme="minorHAnsi"/>
        </w:rPr>
        <w:t>and a great deal of Japanese art found its way into</w:t>
      </w:r>
      <w:r w:rsidR="0054651F">
        <w:rPr>
          <w:rFonts w:asciiTheme="minorHAnsi" w:hAnsiTheme="minorHAnsi" w:cstheme="minorHAnsi"/>
        </w:rPr>
        <w:t xml:space="preserve"> Europe and the Americas</w:t>
      </w:r>
      <w:r w:rsidR="00C93DC0">
        <w:rPr>
          <w:rFonts w:asciiTheme="minorHAnsi" w:hAnsiTheme="minorHAnsi" w:cstheme="minorHAnsi"/>
        </w:rPr>
        <w:t xml:space="preserve"> through trade</w:t>
      </w:r>
      <w:r w:rsidR="0054651F">
        <w:rPr>
          <w:rFonts w:asciiTheme="minorHAnsi" w:hAnsiTheme="minorHAnsi" w:cstheme="minorHAnsi"/>
        </w:rPr>
        <w:t xml:space="preserve">. Japanese art, particularly woodblock prints, became immensely popular in the </w:t>
      </w:r>
      <w:r w:rsidR="00C93DC0">
        <w:rPr>
          <w:rFonts w:asciiTheme="minorHAnsi" w:hAnsiTheme="minorHAnsi" w:cstheme="minorHAnsi"/>
        </w:rPr>
        <w:t>W</w:t>
      </w:r>
      <w:r w:rsidR="0054651F">
        <w:rPr>
          <w:rFonts w:asciiTheme="minorHAnsi" w:hAnsiTheme="minorHAnsi" w:cstheme="minorHAnsi"/>
        </w:rPr>
        <w:t>est</w:t>
      </w:r>
      <w:r w:rsidR="0034225F">
        <w:rPr>
          <w:rFonts w:asciiTheme="minorHAnsi" w:hAnsiTheme="minorHAnsi" w:cstheme="minorHAnsi"/>
        </w:rPr>
        <w:t>, which coined the term “</w:t>
      </w:r>
      <w:proofErr w:type="spellStart"/>
      <w:r w:rsidR="0034225F">
        <w:rPr>
          <w:rFonts w:asciiTheme="minorHAnsi" w:hAnsiTheme="minorHAnsi" w:cstheme="minorHAnsi"/>
        </w:rPr>
        <w:t>Japonism</w:t>
      </w:r>
      <w:r w:rsidR="00C93DC0">
        <w:rPr>
          <w:rFonts w:asciiTheme="minorHAnsi" w:hAnsiTheme="minorHAnsi" w:cstheme="minorHAnsi"/>
        </w:rPr>
        <w:t>e</w:t>
      </w:r>
      <w:proofErr w:type="spellEnd"/>
      <w:r w:rsidR="008731C3">
        <w:rPr>
          <w:rFonts w:asciiTheme="minorHAnsi" w:hAnsiTheme="minorHAnsi" w:cstheme="minorHAnsi"/>
        </w:rPr>
        <w:t>”</w:t>
      </w:r>
      <w:r w:rsidR="003164B9">
        <w:rPr>
          <w:rFonts w:asciiTheme="minorHAnsi" w:hAnsiTheme="minorHAnsi" w:cstheme="minorHAnsi"/>
        </w:rPr>
        <w:t>.</w:t>
      </w:r>
      <w:r w:rsidR="003D56D8">
        <w:rPr>
          <w:rFonts w:asciiTheme="minorHAnsi" w:hAnsiTheme="minorHAnsi" w:cstheme="minorHAnsi"/>
        </w:rPr>
        <w:t xml:space="preserve"> </w:t>
      </w:r>
      <w:r w:rsidR="003164B9">
        <w:rPr>
          <w:rFonts w:asciiTheme="minorHAnsi" w:hAnsiTheme="minorHAnsi" w:cstheme="minorHAnsi"/>
        </w:rPr>
        <w:t>A</w:t>
      </w:r>
      <w:r w:rsidR="00E91177">
        <w:rPr>
          <w:rFonts w:asciiTheme="minorHAnsi" w:hAnsiTheme="minorHAnsi" w:cstheme="minorHAnsi"/>
        </w:rPr>
        <w:t xml:space="preserve"> French term </w:t>
      </w:r>
      <w:r w:rsidR="003D56D8">
        <w:rPr>
          <w:rFonts w:asciiTheme="minorHAnsi" w:hAnsiTheme="minorHAnsi" w:cstheme="minorHAnsi"/>
        </w:rPr>
        <w:t xml:space="preserve">which refers to the popularity and influence </w:t>
      </w:r>
      <w:r w:rsidR="008E11E0">
        <w:rPr>
          <w:rFonts w:asciiTheme="minorHAnsi" w:hAnsiTheme="minorHAnsi" w:cstheme="minorHAnsi"/>
        </w:rPr>
        <w:t xml:space="preserve">of </w:t>
      </w:r>
      <w:r w:rsidR="003D56D8">
        <w:rPr>
          <w:rFonts w:asciiTheme="minorHAnsi" w:hAnsiTheme="minorHAnsi" w:cstheme="minorHAnsi"/>
        </w:rPr>
        <w:t xml:space="preserve">Japanese art on western artists </w:t>
      </w:r>
      <w:r w:rsidR="00E91177">
        <w:rPr>
          <w:rFonts w:asciiTheme="minorHAnsi" w:hAnsiTheme="minorHAnsi" w:cstheme="minorHAnsi"/>
        </w:rPr>
        <w:t xml:space="preserve">during the </w:t>
      </w:r>
      <w:r w:rsidR="008E11E0">
        <w:rPr>
          <w:rFonts w:asciiTheme="minorHAnsi" w:hAnsiTheme="minorHAnsi" w:cstheme="minorHAnsi"/>
        </w:rPr>
        <w:t>late nineteenth</w:t>
      </w:r>
      <w:r w:rsidR="00E91177">
        <w:rPr>
          <w:rFonts w:asciiTheme="minorHAnsi" w:hAnsiTheme="minorHAnsi" w:cstheme="minorHAnsi"/>
        </w:rPr>
        <w:t xml:space="preserve"> century</w:t>
      </w:r>
      <w:r w:rsidR="00A36676">
        <w:rPr>
          <w:rFonts w:asciiTheme="minorHAnsi" w:hAnsiTheme="minorHAnsi" w:cstheme="minorHAnsi"/>
        </w:rPr>
        <w:t xml:space="preserve"> (Screech</w:t>
      </w:r>
      <w:r w:rsidR="00F63FF8">
        <w:rPr>
          <w:rFonts w:asciiTheme="minorHAnsi" w:hAnsiTheme="minorHAnsi" w:cstheme="minorHAnsi"/>
        </w:rPr>
        <w:t xml:space="preserve"> </w:t>
      </w:r>
      <w:r w:rsidR="00204AE8">
        <w:rPr>
          <w:rFonts w:asciiTheme="minorHAnsi" w:hAnsiTheme="minorHAnsi" w:cstheme="minorHAnsi"/>
        </w:rPr>
        <w:t>104</w:t>
      </w:r>
      <w:r w:rsidR="00A36676">
        <w:rPr>
          <w:rFonts w:asciiTheme="minorHAnsi" w:hAnsiTheme="minorHAnsi" w:cstheme="minorHAnsi"/>
        </w:rPr>
        <w:t>)</w:t>
      </w:r>
      <w:r w:rsidR="00FF1CB4">
        <w:rPr>
          <w:rFonts w:asciiTheme="minorHAnsi" w:hAnsiTheme="minorHAnsi" w:cstheme="minorHAnsi"/>
        </w:rPr>
        <w:t>.</w:t>
      </w:r>
    </w:p>
    <w:p w14:paraId="07BBAA2A" w14:textId="66223B39" w:rsidR="007C7A2B" w:rsidRDefault="00F06804"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Pr>
          <w:rFonts w:asciiTheme="minorHAnsi" w:hAnsiTheme="minorHAnsi" w:cstheme="minorHAnsi"/>
        </w:rPr>
        <w:t>Hokusai became the face of Japanese art to western a</w:t>
      </w:r>
      <w:r w:rsidR="00AD5EEA">
        <w:rPr>
          <w:rFonts w:asciiTheme="minorHAnsi" w:hAnsiTheme="minorHAnsi" w:cstheme="minorHAnsi"/>
        </w:rPr>
        <w:t>udiences</w:t>
      </w:r>
      <w:r w:rsidR="00E300CA">
        <w:rPr>
          <w:rFonts w:asciiTheme="minorHAnsi" w:hAnsiTheme="minorHAnsi" w:cstheme="minorHAnsi"/>
        </w:rPr>
        <w:t xml:space="preserve">. His </w:t>
      </w:r>
      <w:r w:rsidR="00E300CA">
        <w:rPr>
          <w:rFonts w:asciiTheme="minorHAnsi" w:hAnsiTheme="minorHAnsi" w:cstheme="minorHAnsi"/>
          <w:i/>
          <w:iCs/>
        </w:rPr>
        <w:t>36 Views of Mt. Fuji</w:t>
      </w:r>
      <w:r w:rsidR="00A26CF1">
        <w:rPr>
          <w:rFonts w:asciiTheme="minorHAnsi" w:hAnsiTheme="minorHAnsi" w:cstheme="minorHAnsi"/>
          <w:i/>
          <w:iCs/>
        </w:rPr>
        <w:t xml:space="preserve"> </w:t>
      </w:r>
      <w:r w:rsidR="00A26CF1">
        <w:rPr>
          <w:rFonts w:asciiTheme="minorHAnsi" w:hAnsiTheme="minorHAnsi" w:cstheme="minorHAnsi"/>
        </w:rPr>
        <w:t xml:space="preserve">became a guide </w:t>
      </w:r>
      <w:r w:rsidR="00422617">
        <w:rPr>
          <w:rFonts w:asciiTheme="minorHAnsi" w:hAnsiTheme="minorHAnsi" w:cstheme="minorHAnsi"/>
        </w:rPr>
        <w:t xml:space="preserve">for </w:t>
      </w:r>
      <w:r w:rsidR="00CD68C3">
        <w:rPr>
          <w:rFonts w:asciiTheme="minorHAnsi" w:hAnsiTheme="minorHAnsi" w:cstheme="minorHAnsi"/>
        </w:rPr>
        <w:t>Western collectors and fellow artists</w:t>
      </w:r>
      <w:r w:rsidR="00422617">
        <w:rPr>
          <w:rFonts w:asciiTheme="minorHAnsi" w:hAnsiTheme="minorHAnsi" w:cstheme="minorHAnsi"/>
        </w:rPr>
        <w:t xml:space="preserve"> to view</w:t>
      </w:r>
      <w:r w:rsidR="004E7C67">
        <w:rPr>
          <w:rFonts w:asciiTheme="minorHAnsi" w:hAnsiTheme="minorHAnsi" w:cstheme="minorHAnsi"/>
        </w:rPr>
        <w:t xml:space="preserve"> a </w:t>
      </w:r>
      <w:r w:rsidR="00D64904">
        <w:rPr>
          <w:rFonts w:asciiTheme="minorHAnsi" w:hAnsiTheme="minorHAnsi" w:cstheme="minorHAnsi"/>
        </w:rPr>
        <w:t>genre</w:t>
      </w:r>
      <w:r w:rsidR="004E7C67">
        <w:rPr>
          <w:rFonts w:asciiTheme="minorHAnsi" w:hAnsiTheme="minorHAnsi" w:cstheme="minorHAnsi"/>
        </w:rPr>
        <w:t xml:space="preserve"> of art to which they had previously not encountered</w:t>
      </w:r>
      <w:r w:rsidR="00AB2795">
        <w:rPr>
          <w:rFonts w:asciiTheme="minorHAnsi" w:hAnsiTheme="minorHAnsi" w:cstheme="minorHAnsi"/>
        </w:rPr>
        <w:t xml:space="preserve"> (Watanabe, </w:t>
      </w:r>
      <w:r w:rsidR="00204AE8">
        <w:rPr>
          <w:rFonts w:asciiTheme="minorHAnsi" w:hAnsiTheme="minorHAnsi" w:cstheme="minorHAnsi"/>
        </w:rPr>
        <w:t>66</w:t>
      </w:r>
      <w:r w:rsidR="001C680F">
        <w:rPr>
          <w:rFonts w:asciiTheme="minorHAnsi" w:hAnsiTheme="minorHAnsi" w:cstheme="minorHAnsi"/>
        </w:rPr>
        <w:t>8</w:t>
      </w:r>
      <w:r w:rsidR="00AB2795">
        <w:rPr>
          <w:rFonts w:asciiTheme="minorHAnsi" w:hAnsiTheme="minorHAnsi" w:cstheme="minorHAnsi"/>
        </w:rPr>
        <w:t>)</w:t>
      </w:r>
      <w:r w:rsidR="00F45FEE">
        <w:rPr>
          <w:rFonts w:asciiTheme="minorHAnsi" w:hAnsiTheme="minorHAnsi" w:cstheme="minorHAnsi"/>
        </w:rPr>
        <w:t xml:space="preserve">. </w:t>
      </w:r>
      <w:r w:rsidR="00CE09CE">
        <w:rPr>
          <w:rFonts w:asciiTheme="minorHAnsi" w:hAnsiTheme="minorHAnsi" w:cstheme="minorHAnsi"/>
        </w:rPr>
        <w:t>His work, along with that of many</w:t>
      </w:r>
      <w:r w:rsidR="00AC6EA1">
        <w:rPr>
          <w:rFonts w:asciiTheme="minorHAnsi" w:hAnsiTheme="minorHAnsi" w:cstheme="minorHAnsi"/>
        </w:rPr>
        <w:t xml:space="preserve"> other Japanese artists, became highly collectible to </w:t>
      </w:r>
      <w:r w:rsidR="00BE0BEC">
        <w:rPr>
          <w:rFonts w:asciiTheme="minorHAnsi" w:hAnsiTheme="minorHAnsi" w:cstheme="minorHAnsi"/>
        </w:rPr>
        <w:t xml:space="preserve">art traders, </w:t>
      </w:r>
      <w:proofErr w:type="gramStart"/>
      <w:r w:rsidR="00BE0BEC">
        <w:rPr>
          <w:rFonts w:asciiTheme="minorHAnsi" w:hAnsiTheme="minorHAnsi" w:cstheme="minorHAnsi"/>
        </w:rPr>
        <w:t>collectors</w:t>
      </w:r>
      <w:proofErr w:type="gramEnd"/>
      <w:r w:rsidR="00BE0BEC">
        <w:rPr>
          <w:rFonts w:asciiTheme="minorHAnsi" w:hAnsiTheme="minorHAnsi" w:cstheme="minorHAnsi"/>
        </w:rPr>
        <w:t xml:space="preserve"> and museums (</w:t>
      </w:r>
      <w:r w:rsidR="00204AE8">
        <w:rPr>
          <w:rFonts w:asciiTheme="minorHAnsi" w:hAnsiTheme="minorHAnsi" w:cstheme="minorHAnsi"/>
        </w:rPr>
        <w:t>Watanabe 667</w:t>
      </w:r>
      <w:r w:rsidR="00BE0BEC">
        <w:rPr>
          <w:rFonts w:asciiTheme="minorHAnsi" w:hAnsiTheme="minorHAnsi" w:cstheme="minorHAnsi"/>
        </w:rPr>
        <w:t>)</w:t>
      </w:r>
      <w:r w:rsidR="00AC6EA1">
        <w:rPr>
          <w:rFonts w:asciiTheme="minorHAnsi" w:hAnsiTheme="minorHAnsi" w:cstheme="minorHAnsi"/>
        </w:rPr>
        <w:t>. Hokusai’s work</w:t>
      </w:r>
      <w:r w:rsidR="004C6528">
        <w:rPr>
          <w:rFonts w:asciiTheme="minorHAnsi" w:hAnsiTheme="minorHAnsi" w:cstheme="minorHAnsi"/>
        </w:rPr>
        <w:t xml:space="preserve"> helped to inspire</w:t>
      </w:r>
      <w:r w:rsidR="00F537B3">
        <w:rPr>
          <w:rFonts w:asciiTheme="minorHAnsi" w:hAnsiTheme="minorHAnsi" w:cstheme="minorHAnsi"/>
        </w:rPr>
        <w:t xml:space="preserve"> the Impressionist</w:t>
      </w:r>
      <w:r w:rsidR="00A91170">
        <w:rPr>
          <w:rFonts w:asciiTheme="minorHAnsi" w:hAnsiTheme="minorHAnsi" w:cstheme="minorHAnsi"/>
        </w:rPr>
        <w:t xml:space="preserve"> and Post-Impressionist</w:t>
      </w:r>
      <w:r w:rsidR="000176A4">
        <w:rPr>
          <w:rFonts w:asciiTheme="minorHAnsi" w:hAnsiTheme="minorHAnsi" w:cstheme="minorHAnsi"/>
        </w:rPr>
        <w:t xml:space="preserve"> artists</w:t>
      </w:r>
      <w:r w:rsidR="004D1FD4">
        <w:rPr>
          <w:rFonts w:asciiTheme="minorHAnsi" w:hAnsiTheme="minorHAnsi" w:cstheme="minorHAnsi"/>
        </w:rPr>
        <w:t xml:space="preserve"> in the late 19</w:t>
      </w:r>
      <w:r w:rsidR="004D1FD4" w:rsidRPr="004D1FD4">
        <w:rPr>
          <w:rFonts w:asciiTheme="minorHAnsi" w:hAnsiTheme="minorHAnsi" w:cstheme="minorHAnsi"/>
          <w:vertAlign w:val="superscript"/>
        </w:rPr>
        <w:t>th</w:t>
      </w:r>
      <w:r w:rsidR="004D1FD4">
        <w:rPr>
          <w:rFonts w:asciiTheme="minorHAnsi" w:hAnsiTheme="minorHAnsi" w:cstheme="minorHAnsi"/>
        </w:rPr>
        <w:t xml:space="preserve"> century</w:t>
      </w:r>
      <w:r w:rsidR="004A5910">
        <w:rPr>
          <w:rFonts w:asciiTheme="minorHAnsi" w:hAnsiTheme="minorHAnsi" w:cstheme="minorHAnsi"/>
        </w:rPr>
        <w:t xml:space="preserve">, </w:t>
      </w:r>
      <w:r w:rsidR="00BE5522">
        <w:rPr>
          <w:rFonts w:asciiTheme="minorHAnsi" w:hAnsiTheme="minorHAnsi" w:cstheme="minorHAnsi"/>
        </w:rPr>
        <w:t xml:space="preserve">with artist such as </w:t>
      </w:r>
      <w:r w:rsidR="00872FD8">
        <w:rPr>
          <w:rFonts w:asciiTheme="minorHAnsi" w:hAnsiTheme="minorHAnsi" w:cstheme="minorHAnsi"/>
        </w:rPr>
        <w:t xml:space="preserve">Claude Monet, Edgar </w:t>
      </w:r>
      <w:proofErr w:type="gramStart"/>
      <w:r w:rsidR="00872FD8">
        <w:rPr>
          <w:rFonts w:asciiTheme="minorHAnsi" w:hAnsiTheme="minorHAnsi" w:cstheme="minorHAnsi"/>
        </w:rPr>
        <w:t>Degas</w:t>
      </w:r>
      <w:proofErr w:type="gramEnd"/>
      <w:r w:rsidR="00EE77A0">
        <w:rPr>
          <w:rFonts w:asciiTheme="minorHAnsi" w:hAnsiTheme="minorHAnsi" w:cstheme="minorHAnsi"/>
        </w:rPr>
        <w:t xml:space="preserve"> and van Gogh</w:t>
      </w:r>
      <w:r w:rsidR="00BE0BEC">
        <w:rPr>
          <w:rFonts w:asciiTheme="minorHAnsi" w:hAnsiTheme="minorHAnsi" w:cstheme="minorHAnsi"/>
        </w:rPr>
        <w:t xml:space="preserve"> (</w:t>
      </w:r>
      <w:r w:rsidR="001C680F">
        <w:rPr>
          <w:rFonts w:asciiTheme="minorHAnsi" w:hAnsiTheme="minorHAnsi" w:cstheme="minorHAnsi"/>
        </w:rPr>
        <w:t>Watanabe</w:t>
      </w:r>
      <w:r w:rsidR="00721522">
        <w:rPr>
          <w:rFonts w:asciiTheme="minorHAnsi" w:hAnsiTheme="minorHAnsi" w:cstheme="minorHAnsi"/>
        </w:rPr>
        <w:t xml:space="preserve"> 681</w:t>
      </w:r>
      <w:r w:rsidR="00BE0BEC">
        <w:rPr>
          <w:rFonts w:asciiTheme="minorHAnsi" w:hAnsiTheme="minorHAnsi" w:cstheme="minorHAnsi"/>
        </w:rPr>
        <w:t>)</w:t>
      </w:r>
      <w:r w:rsidR="000F3747">
        <w:rPr>
          <w:rFonts w:asciiTheme="minorHAnsi" w:hAnsiTheme="minorHAnsi" w:cstheme="minorHAnsi"/>
        </w:rPr>
        <w:t xml:space="preserve">. </w:t>
      </w:r>
    </w:p>
    <w:p w14:paraId="449D693B" w14:textId="585D1D58" w:rsidR="004E4C7B" w:rsidRDefault="000F3747"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Pr>
          <w:rFonts w:asciiTheme="minorHAnsi" w:hAnsiTheme="minorHAnsi" w:cstheme="minorHAnsi"/>
        </w:rPr>
        <w:t>Van Gogh in particular was impresse</w:t>
      </w:r>
      <w:r w:rsidR="00CB5E5D">
        <w:rPr>
          <w:rFonts w:asciiTheme="minorHAnsi" w:hAnsiTheme="minorHAnsi" w:cstheme="minorHAnsi"/>
        </w:rPr>
        <w:t>d</w:t>
      </w:r>
      <w:r>
        <w:rPr>
          <w:rFonts w:asciiTheme="minorHAnsi" w:hAnsiTheme="minorHAnsi" w:cstheme="minorHAnsi"/>
        </w:rPr>
        <w:t xml:space="preserve"> with Hokusai’s ability to tell a </w:t>
      </w:r>
      <w:r w:rsidR="00341D8B" w:rsidRPr="007C7A2B">
        <w:rPr>
          <w:rFonts w:asciiTheme="minorHAnsi" w:hAnsiTheme="minorHAnsi" w:cstheme="minorHAnsi"/>
        </w:rPr>
        <w:t>narrat</w:t>
      </w:r>
      <w:r w:rsidR="007F1899">
        <w:rPr>
          <w:rFonts w:asciiTheme="minorHAnsi" w:hAnsiTheme="minorHAnsi" w:cstheme="minorHAnsi"/>
        </w:rPr>
        <w:t>e</w:t>
      </w:r>
      <w:r w:rsidRPr="007C7A2B">
        <w:rPr>
          <w:rFonts w:asciiTheme="minorHAnsi" w:hAnsiTheme="minorHAnsi" w:cstheme="minorHAnsi"/>
        </w:rPr>
        <w:t xml:space="preserve"> in his work, </w:t>
      </w:r>
      <w:r w:rsidR="007F1899">
        <w:rPr>
          <w:rFonts w:asciiTheme="minorHAnsi" w:hAnsiTheme="minorHAnsi" w:cstheme="minorHAnsi"/>
        </w:rPr>
        <w:t>the Frenchman</w:t>
      </w:r>
      <w:r w:rsidRPr="007C7A2B">
        <w:rPr>
          <w:rFonts w:asciiTheme="minorHAnsi" w:hAnsiTheme="minorHAnsi" w:cstheme="minorHAnsi"/>
        </w:rPr>
        <w:t xml:space="preserve"> prai</w:t>
      </w:r>
      <w:r w:rsidR="007F1899">
        <w:rPr>
          <w:rFonts w:asciiTheme="minorHAnsi" w:hAnsiTheme="minorHAnsi" w:cstheme="minorHAnsi"/>
        </w:rPr>
        <w:t>sed</w:t>
      </w:r>
      <w:r w:rsidRPr="007C7A2B">
        <w:rPr>
          <w:rFonts w:asciiTheme="minorHAnsi" w:hAnsiTheme="minorHAnsi" w:cstheme="minorHAnsi"/>
        </w:rPr>
        <w:t xml:space="preserve"> the emotional impact </w:t>
      </w:r>
      <w:r w:rsidR="00635FB2">
        <w:rPr>
          <w:rFonts w:asciiTheme="minorHAnsi" w:hAnsiTheme="minorHAnsi" w:cstheme="minorHAnsi"/>
        </w:rPr>
        <w:t>of</w:t>
      </w:r>
      <w:r w:rsidR="00510315" w:rsidRPr="007C7A2B">
        <w:rPr>
          <w:rFonts w:asciiTheme="minorHAnsi" w:hAnsiTheme="minorHAnsi" w:cstheme="minorHAnsi"/>
        </w:rPr>
        <w:t xml:space="preserve"> seeing </w:t>
      </w:r>
      <w:r w:rsidR="00510315" w:rsidRPr="007C7A2B">
        <w:rPr>
          <w:rFonts w:asciiTheme="minorHAnsi" w:hAnsiTheme="minorHAnsi" w:cstheme="minorHAnsi"/>
          <w:i/>
          <w:iCs/>
        </w:rPr>
        <w:t xml:space="preserve">The Great Wave </w:t>
      </w:r>
      <w:r w:rsidR="00510315" w:rsidRPr="007C7A2B">
        <w:rPr>
          <w:rFonts w:asciiTheme="minorHAnsi" w:hAnsiTheme="minorHAnsi" w:cstheme="minorHAnsi"/>
        </w:rPr>
        <w:t xml:space="preserve">and stating to his brother Theo in a letter dated </w:t>
      </w:r>
      <w:r w:rsidR="007C7A2B" w:rsidRPr="007C7A2B">
        <w:rPr>
          <w:rFonts w:asciiTheme="minorHAnsi" w:hAnsiTheme="minorHAnsi" w:cstheme="minorHAnsi"/>
        </w:rPr>
        <w:t>September 8</w:t>
      </w:r>
      <w:r w:rsidR="007C7A2B" w:rsidRPr="007C7A2B">
        <w:rPr>
          <w:rFonts w:asciiTheme="minorHAnsi" w:hAnsiTheme="minorHAnsi" w:cstheme="minorHAnsi"/>
          <w:vertAlign w:val="superscript"/>
        </w:rPr>
        <w:t>th</w:t>
      </w:r>
      <w:r w:rsidR="007C7A2B" w:rsidRPr="007C7A2B">
        <w:rPr>
          <w:rFonts w:asciiTheme="minorHAnsi" w:hAnsiTheme="minorHAnsi" w:cstheme="minorHAnsi"/>
        </w:rPr>
        <w:t>, 1888, “</w:t>
      </w:r>
      <w:hyperlink r:id="rId6" w:tooltip="Katsushika Hokusai (1760-1849) Japanese artist (Click to search)" w:history="1">
        <w:r w:rsidR="007C7A2B" w:rsidRPr="007C7A2B">
          <w:rPr>
            <w:rFonts w:asciiTheme="minorHAnsi" w:hAnsiTheme="minorHAnsi" w:cstheme="minorHAnsi"/>
          </w:rPr>
          <w:t>Hokusai</w:t>
        </w:r>
      </w:hyperlink>
      <w:r w:rsidR="007C7A2B" w:rsidRPr="007C7A2B">
        <w:rPr>
          <w:rFonts w:asciiTheme="minorHAnsi" w:hAnsiTheme="minorHAnsi" w:cstheme="minorHAnsi"/>
        </w:rPr>
        <w:t xml:space="preserve"> makes you cry out the same thing — but in his case with his lines, his drawing, since in your letter you say to yourself: these waves are claws, the boat is caught in them, you can feel it. Ah well, if we made the </w:t>
      </w:r>
      <w:proofErr w:type="spellStart"/>
      <w:r w:rsidR="007C7A2B" w:rsidRPr="007C7A2B">
        <w:rPr>
          <w:rFonts w:asciiTheme="minorHAnsi" w:hAnsiTheme="minorHAnsi" w:cstheme="minorHAnsi"/>
        </w:rPr>
        <w:t>colour</w:t>
      </w:r>
      <w:proofErr w:type="spellEnd"/>
      <w:r w:rsidR="007C7A2B" w:rsidRPr="007C7A2B">
        <w:rPr>
          <w:rFonts w:asciiTheme="minorHAnsi" w:hAnsiTheme="minorHAnsi" w:cstheme="minorHAnsi"/>
        </w:rPr>
        <w:t xml:space="preserve"> very correct or the drawing very correct, we wouldn’t create those emotions</w:t>
      </w:r>
      <w:r w:rsidR="007C7A2B">
        <w:rPr>
          <w:rFonts w:asciiTheme="minorHAnsi" w:hAnsiTheme="minorHAnsi" w:cstheme="minorHAnsi"/>
        </w:rPr>
        <w:t>”</w:t>
      </w:r>
      <w:r w:rsidR="00244C52">
        <w:rPr>
          <w:rFonts w:asciiTheme="minorHAnsi" w:hAnsiTheme="minorHAnsi" w:cstheme="minorHAnsi"/>
        </w:rPr>
        <w:t xml:space="preserve"> (Watanabe</w:t>
      </w:r>
      <w:r w:rsidR="00721522">
        <w:rPr>
          <w:rFonts w:asciiTheme="minorHAnsi" w:hAnsiTheme="minorHAnsi" w:cstheme="minorHAnsi"/>
        </w:rPr>
        <w:t xml:space="preserve"> 683</w:t>
      </w:r>
      <w:r w:rsidR="00244C52">
        <w:rPr>
          <w:rFonts w:asciiTheme="minorHAnsi" w:hAnsiTheme="minorHAnsi" w:cstheme="minorHAnsi"/>
        </w:rPr>
        <w:t>)</w:t>
      </w:r>
      <w:r w:rsidR="007C7A2B">
        <w:rPr>
          <w:rFonts w:asciiTheme="minorHAnsi" w:hAnsiTheme="minorHAnsi" w:cstheme="minorHAnsi"/>
        </w:rPr>
        <w:t>.</w:t>
      </w:r>
      <w:r w:rsidR="00F40C3A">
        <w:rPr>
          <w:rFonts w:asciiTheme="minorHAnsi" w:hAnsiTheme="minorHAnsi" w:cstheme="minorHAnsi"/>
        </w:rPr>
        <w:t xml:space="preserve"> Van Gogh was so moved by Hokusai’s work that he believed were it made by a Western artist, it </w:t>
      </w:r>
      <w:r w:rsidR="00F40C3A">
        <w:rPr>
          <w:rFonts w:asciiTheme="minorHAnsi" w:hAnsiTheme="minorHAnsi" w:cstheme="minorHAnsi"/>
        </w:rPr>
        <w:lastRenderedPageBreak/>
        <w:t xml:space="preserve">would not have had the same emotional impact </w:t>
      </w:r>
      <w:r w:rsidR="00306B49">
        <w:rPr>
          <w:rFonts w:asciiTheme="minorHAnsi" w:hAnsiTheme="minorHAnsi" w:cstheme="minorHAnsi"/>
        </w:rPr>
        <w:t>upon viewing.</w:t>
      </w:r>
      <w:r w:rsidR="00F15685">
        <w:rPr>
          <w:rFonts w:asciiTheme="minorHAnsi" w:hAnsiTheme="minorHAnsi" w:cstheme="minorHAnsi"/>
        </w:rPr>
        <w:t xml:space="preserve"> </w:t>
      </w:r>
      <w:r w:rsidR="004E4C7B">
        <w:rPr>
          <w:rFonts w:asciiTheme="minorHAnsi" w:hAnsiTheme="minorHAnsi" w:cstheme="minorHAnsi"/>
        </w:rPr>
        <w:t xml:space="preserve">Hokusai’s </w:t>
      </w:r>
      <w:r w:rsidR="00B65C1F">
        <w:rPr>
          <w:rFonts w:asciiTheme="minorHAnsi" w:hAnsiTheme="minorHAnsi" w:cstheme="minorHAnsi"/>
        </w:rPr>
        <w:t>influence is felt even in our modern</w:t>
      </w:r>
      <w:r w:rsidR="00306B49">
        <w:rPr>
          <w:rFonts w:asciiTheme="minorHAnsi" w:hAnsiTheme="minorHAnsi" w:cstheme="minorHAnsi"/>
        </w:rPr>
        <w:t xml:space="preserve"> American</w:t>
      </w:r>
      <w:r w:rsidR="00B65C1F">
        <w:rPr>
          <w:rFonts w:asciiTheme="minorHAnsi" w:hAnsiTheme="minorHAnsi" w:cstheme="minorHAnsi"/>
        </w:rPr>
        <w:t xml:space="preserve"> conception of art</w:t>
      </w:r>
      <w:r w:rsidR="001B33B4">
        <w:rPr>
          <w:rFonts w:asciiTheme="minorHAnsi" w:hAnsiTheme="minorHAnsi" w:cstheme="minorHAnsi"/>
        </w:rPr>
        <w:t xml:space="preserve">. The </w:t>
      </w:r>
      <w:r w:rsidR="001B33B4" w:rsidRPr="00306B49">
        <w:rPr>
          <w:rFonts w:asciiTheme="minorHAnsi" w:hAnsiTheme="minorHAnsi" w:cstheme="minorHAnsi"/>
          <w:i/>
          <w:iCs/>
        </w:rPr>
        <w:t>Great Wave</w:t>
      </w:r>
      <w:r w:rsidR="001B33B4">
        <w:rPr>
          <w:rFonts w:asciiTheme="minorHAnsi" w:hAnsiTheme="minorHAnsi" w:cstheme="minorHAnsi"/>
        </w:rPr>
        <w:t xml:space="preserve"> has been used as imagery for everything from </w:t>
      </w:r>
      <w:r w:rsidR="00B569BB">
        <w:rPr>
          <w:rFonts w:asciiTheme="minorHAnsi" w:hAnsiTheme="minorHAnsi" w:cstheme="minorHAnsi"/>
        </w:rPr>
        <w:t xml:space="preserve">currency, </w:t>
      </w:r>
      <w:r w:rsidR="00306B49">
        <w:rPr>
          <w:rFonts w:asciiTheme="minorHAnsi" w:hAnsiTheme="minorHAnsi" w:cstheme="minorHAnsi"/>
        </w:rPr>
        <w:t>fashion</w:t>
      </w:r>
      <w:r w:rsidR="008F6D10">
        <w:rPr>
          <w:rFonts w:asciiTheme="minorHAnsi" w:hAnsiTheme="minorHAnsi" w:cstheme="minorHAnsi"/>
        </w:rPr>
        <w:t xml:space="preserve">, even technology, with the </w:t>
      </w:r>
      <w:r w:rsidR="008F6D10" w:rsidRPr="00224F90">
        <w:rPr>
          <w:rFonts w:asciiTheme="minorHAnsi" w:hAnsiTheme="minorHAnsi" w:cstheme="minorHAnsi"/>
          <w:i/>
          <w:iCs/>
        </w:rPr>
        <w:t>Great Wave</w:t>
      </w:r>
      <w:r w:rsidR="008F6D10">
        <w:rPr>
          <w:rFonts w:asciiTheme="minorHAnsi" w:hAnsiTheme="minorHAnsi" w:cstheme="minorHAnsi"/>
        </w:rPr>
        <w:t xml:space="preserve"> being the basis for the wave emoji for Mac and iOS</w:t>
      </w:r>
      <w:r w:rsidR="00425BE7">
        <w:rPr>
          <w:rFonts w:asciiTheme="minorHAnsi" w:hAnsiTheme="minorHAnsi" w:cstheme="minorHAnsi"/>
        </w:rPr>
        <w:t xml:space="preserve"> devices</w:t>
      </w:r>
      <w:r w:rsidR="009A1D14">
        <w:rPr>
          <w:rFonts w:asciiTheme="minorHAnsi" w:hAnsiTheme="minorHAnsi" w:cstheme="minorHAnsi"/>
        </w:rPr>
        <w:t xml:space="preserve"> (</w:t>
      </w:r>
      <w:r w:rsidR="00932E1E">
        <w:rPr>
          <w:rFonts w:asciiTheme="minorHAnsi" w:hAnsiTheme="minorHAnsi" w:cstheme="minorHAnsi"/>
        </w:rPr>
        <w:t>Shea 2015</w:t>
      </w:r>
      <w:r w:rsidR="002F58DA">
        <w:rPr>
          <w:rFonts w:asciiTheme="minorHAnsi" w:hAnsiTheme="minorHAnsi" w:cstheme="minorHAnsi"/>
        </w:rPr>
        <w:t>)</w:t>
      </w:r>
      <w:r w:rsidR="00425BE7">
        <w:rPr>
          <w:rFonts w:asciiTheme="minorHAnsi" w:hAnsiTheme="minorHAnsi" w:cstheme="minorHAnsi"/>
        </w:rPr>
        <w:t>.</w:t>
      </w:r>
    </w:p>
    <w:p w14:paraId="1E23F059" w14:textId="19D2D7B2" w:rsidR="00460BAD" w:rsidRDefault="00B05FD5" w:rsidP="00D15329">
      <w:pPr>
        <w:pStyle w:val="NormalWeb"/>
        <w:shd w:val="clear" w:color="auto" w:fill="FFFFFF"/>
        <w:spacing w:before="120" w:beforeAutospacing="0" w:after="120" w:afterAutospacing="0" w:line="480" w:lineRule="auto"/>
        <w:ind w:firstLine="720"/>
        <w:rPr>
          <w:rFonts w:asciiTheme="minorHAnsi" w:hAnsiTheme="minorHAnsi" w:cstheme="minorHAnsi"/>
        </w:rPr>
      </w:pPr>
      <w:r>
        <w:rPr>
          <w:rFonts w:asciiTheme="minorHAnsi" w:hAnsiTheme="minorHAnsi" w:cstheme="minorHAnsi"/>
        </w:rPr>
        <w:t>Hokusai became the face of Japanese art to the west in the later 19</w:t>
      </w:r>
      <w:r w:rsidRPr="00B05FD5">
        <w:rPr>
          <w:rFonts w:asciiTheme="minorHAnsi" w:hAnsiTheme="minorHAnsi" w:cstheme="minorHAnsi"/>
          <w:vertAlign w:val="superscript"/>
        </w:rPr>
        <w:t>th</w:t>
      </w:r>
      <w:r>
        <w:rPr>
          <w:rFonts w:asciiTheme="minorHAnsi" w:hAnsiTheme="minorHAnsi" w:cstheme="minorHAnsi"/>
        </w:rPr>
        <w:t xml:space="preserve"> century</w:t>
      </w:r>
      <w:r w:rsidR="006C4F54">
        <w:rPr>
          <w:rFonts w:asciiTheme="minorHAnsi" w:hAnsiTheme="minorHAnsi" w:cstheme="minorHAnsi"/>
        </w:rPr>
        <w:t xml:space="preserve">. His contributions to </w:t>
      </w:r>
      <w:r w:rsidR="00DB3C4F">
        <w:rPr>
          <w:rFonts w:asciiTheme="minorHAnsi" w:hAnsiTheme="minorHAnsi" w:cstheme="minorHAnsi"/>
          <w:i/>
          <w:iCs/>
        </w:rPr>
        <w:t xml:space="preserve">ukiyo-e </w:t>
      </w:r>
      <w:r w:rsidR="00DB3C4F">
        <w:rPr>
          <w:rFonts w:asciiTheme="minorHAnsi" w:hAnsiTheme="minorHAnsi" w:cstheme="minorHAnsi"/>
        </w:rPr>
        <w:t xml:space="preserve">and his willingness to </w:t>
      </w:r>
      <w:r w:rsidR="00224F90">
        <w:rPr>
          <w:rFonts w:asciiTheme="minorHAnsi" w:hAnsiTheme="minorHAnsi" w:cstheme="minorHAnsi"/>
        </w:rPr>
        <w:t>break</w:t>
      </w:r>
      <w:r w:rsidR="00DB3C4F">
        <w:rPr>
          <w:rFonts w:asciiTheme="minorHAnsi" w:hAnsiTheme="minorHAnsi" w:cstheme="minorHAnsi"/>
        </w:rPr>
        <w:t xml:space="preserve"> tradition and explore new subject</w:t>
      </w:r>
      <w:r w:rsidR="00224F90">
        <w:rPr>
          <w:rFonts w:asciiTheme="minorHAnsi" w:hAnsiTheme="minorHAnsi" w:cstheme="minorHAnsi"/>
        </w:rPr>
        <w:t>s</w:t>
      </w:r>
      <w:r w:rsidR="00DB3C4F">
        <w:rPr>
          <w:rFonts w:asciiTheme="minorHAnsi" w:hAnsiTheme="minorHAnsi" w:cstheme="minorHAnsi"/>
        </w:rPr>
        <w:t xml:space="preserve"> in a highly traditionalist society</w:t>
      </w:r>
      <w:r w:rsidR="00AB46C8">
        <w:rPr>
          <w:rFonts w:asciiTheme="minorHAnsi" w:hAnsiTheme="minorHAnsi" w:cstheme="minorHAnsi"/>
        </w:rPr>
        <w:t xml:space="preserve"> and artistic culture</w:t>
      </w:r>
      <w:r w:rsidR="00DB3C4F">
        <w:rPr>
          <w:rFonts w:asciiTheme="minorHAnsi" w:hAnsiTheme="minorHAnsi" w:cstheme="minorHAnsi"/>
        </w:rPr>
        <w:t xml:space="preserve"> </w:t>
      </w:r>
      <w:r w:rsidR="000D5D10">
        <w:rPr>
          <w:rFonts w:asciiTheme="minorHAnsi" w:hAnsiTheme="minorHAnsi" w:cstheme="minorHAnsi"/>
        </w:rPr>
        <w:t xml:space="preserve">became the basis </w:t>
      </w:r>
      <w:r w:rsidR="00112567">
        <w:rPr>
          <w:rFonts w:asciiTheme="minorHAnsi" w:hAnsiTheme="minorHAnsi" w:cstheme="minorHAnsi"/>
        </w:rPr>
        <w:t>for the West’s fascination</w:t>
      </w:r>
      <w:r w:rsidR="000D5D10">
        <w:rPr>
          <w:rFonts w:asciiTheme="minorHAnsi" w:hAnsiTheme="minorHAnsi" w:cstheme="minorHAnsi"/>
        </w:rPr>
        <w:t xml:space="preserve"> with Japanese art</w:t>
      </w:r>
      <w:r w:rsidR="00926292">
        <w:rPr>
          <w:rFonts w:asciiTheme="minorHAnsi" w:hAnsiTheme="minorHAnsi" w:cstheme="minorHAnsi"/>
        </w:rPr>
        <w:t>. Arguably the most recognizable name in</w:t>
      </w:r>
      <w:r w:rsidR="00112567">
        <w:rPr>
          <w:rFonts w:asciiTheme="minorHAnsi" w:hAnsiTheme="minorHAnsi" w:cstheme="minorHAnsi"/>
        </w:rPr>
        <w:t xml:space="preserve"> </w:t>
      </w:r>
      <w:r w:rsidR="00CE334F">
        <w:rPr>
          <w:rFonts w:asciiTheme="minorHAnsi" w:hAnsiTheme="minorHAnsi" w:cstheme="minorHAnsi"/>
        </w:rPr>
        <w:t>Japanese</w:t>
      </w:r>
      <w:r w:rsidR="00926292">
        <w:rPr>
          <w:rFonts w:asciiTheme="minorHAnsi" w:hAnsiTheme="minorHAnsi" w:cstheme="minorHAnsi"/>
        </w:rPr>
        <w:t xml:space="preserve"> art, </w:t>
      </w:r>
      <w:r w:rsidR="00112567">
        <w:rPr>
          <w:rFonts w:asciiTheme="minorHAnsi" w:hAnsiTheme="minorHAnsi" w:cstheme="minorHAnsi"/>
        </w:rPr>
        <w:t>Hokusai’s</w:t>
      </w:r>
      <w:r w:rsidR="00926292">
        <w:rPr>
          <w:rFonts w:asciiTheme="minorHAnsi" w:hAnsiTheme="minorHAnsi" w:cstheme="minorHAnsi"/>
        </w:rPr>
        <w:t xml:space="preserve"> influence can be felt</w:t>
      </w:r>
      <w:r w:rsidR="008C4B98">
        <w:rPr>
          <w:rFonts w:asciiTheme="minorHAnsi" w:hAnsiTheme="minorHAnsi" w:cstheme="minorHAnsi"/>
        </w:rPr>
        <w:t xml:space="preserve"> in classical western artists to modern </w:t>
      </w:r>
      <w:r w:rsidR="00CE334F">
        <w:rPr>
          <w:rFonts w:asciiTheme="minorHAnsi" w:hAnsiTheme="minorHAnsi" w:cstheme="minorHAnsi"/>
        </w:rPr>
        <w:t>technology</w:t>
      </w:r>
      <w:r w:rsidR="00395C02">
        <w:rPr>
          <w:rFonts w:asciiTheme="minorHAnsi" w:hAnsiTheme="minorHAnsi" w:cstheme="minorHAnsi"/>
        </w:rPr>
        <w:t xml:space="preserve">. </w:t>
      </w:r>
      <w:r w:rsidR="00395C02" w:rsidRPr="00395C02">
        <w:rPr>
          <w:rFonts w:asciiTheme="minorHAnsi" w:hAnsiTheme="minorHAnsi" w:cstheme="minorHAnsi"/>
          <w:i/>
          <w:iCs/>
        </w:rPr>
        <w:t>The Great Wave</w:t>
      </w:r>
      <w:r w:rsidR="00395C02">
        <w:rPr>
          <w:rFonts w:asciiTheme="minorHAnsi" w:hAnsiTheme="minorHAnsi" w:cstheme="minorHAnsi"/>
        </w:rPr>
        <w:t xml:space="preserve"> </w:t>
      </w:r>
      <w:r w:rsidR="006C13B3">
        <w:rPr>
          <w:rFonts w:asciiTheme="minorHAnsi" w:hAnsiTheme="minorHAnsi" w:cstheme="minorHAnsi"/>
        </w:rPr>
        <w:t>is</w:t>
      </w:r>
      <w:r w:rsidR="00395C02">
        <w:rPr>
          <w:rFonts w:asciiTheme="minorHAnsi" w:hAnsiTheme="minorHAnsi" w:cstheme="minorHAnsi"/>
        </w:rPr>
        <w:t xml:space="preserve"> a symbol</w:t>
      </w:r>
      <w:r w:rsidR="004A25E9">
        <w:rPr>
          <w:rFonts w:asciiTheme="minorHAnsi" w:hAnsiTheme="minorHAnsi" w:cstheme="minorHAnsi"/>
        </w:rPr>
        <w:t xml:space="preserve"> of Japan</w:t>
      </w:r>
      <w:r w:rsidR="00972824">
        <w:rPr>
          <w:rFonts w:asciiTheme="minorHAnsi" w:hAnsiTheme="minorHAnsi" w:cstheme="minorHAnsi"/>
        </w:rPr>
        <w:t xml:space="preserve"> and its</w:t>
      </w:r>
      <w:r w:rsidR="006C13B3">
        <w:rPr>
          <w:rFonts w:asciiTheme="minorHAnsi" w:hAnsiTheme="minorHAnsi" w:cstheme="minorHAnsi"/>
        </w:rPr>
        <w:t xml:space="preserve"> place in and</w:t>
      </w:r>
      <w:r w:rsidR="00972824">
        <w:rPr>
          <w:rFonts w:asciiTheme="minorHAnsi" w:hAnsiTheme="minorHAnsi" w:cstheme="minorHAnsi"/>
        </w:rPr>
        <w:t xml:space="preserve"> contributions to the world in arts and culture</w:t>
      </w:r>
      <w:r w:rsidR="00E836E9">
        <w:rPr>
          <w:rFonts w:asciiTheme="minorHAnsi" w:hAnsiTheme="minorHAnsi" w:cstheme="minorHAnsi"/>
        </w:rPr>
        <w:t xml:space="preserve">. </w:t>
      </w:r>
      <w:r w:rsidR="00C6037E">
        <w:rPr>
          <w:rFonts w:asciiTheme="minorHAnsi" w:hAnsiTheme="minorHAnsi" w:cstheme="minorHAnsi"/>
        </w:rPr>
        <w:t xml:space="preserve">Much like how the </w:t>
      </w:r>
      <w:r w:rsidR="00AD0454" w:rsidRPr="00AD0454">
        <w:rPr>
          <w:rFonts w:asciiTheme="minorHAnsi" w:hAnsiTheme="minorHAnsi" w:cstheme="minorHAnsi"/>
          <w:i/>
          <w:iCs/>
        </w:rPr>
        <w:t>Thirty-Six</w:t>
      </w:r>
      <w:r w:rsidR="00C6037E" w:rsidRPr="00AD0454">
        <w:rPr>
          <w:rFonts w:asciiTheme="minorHAnsi" w:hAnsiTheme="minorHAnsi" w:cstheme="minorHAnsi"/>
          <w:i/>
          <w:iCs/>
        </w:rPr>
        <w:t xml:space="preserve"> Views of M</w:t>
      </w:r>
      <w:r w:rsidR="00AD0454" w:rsidRPr="00AD0454">
        <w:rPr>
          <w:rFonts w:asciiTheme="minorHAnsi" w:hAnsiTheme="minorHAnsi" w:cstheme="minorHAnsi"/>
          <w:i/>
          <w:iCs/>
        </w:rPr>
        <w:t>ount</w:t>
      </w:r>
      <w:r w:rsidR="00C6037E" w:rsidRPr="00AD0454">
        <w:rPr>
          <w:rFonts w:asciiTheme="minorHAnsi" w:hAnsiTheme="minorHAnsi" w:cstheme="minorHAnsi"/>
          <w:i/>
          <w:iCs/>
        </w:rPr>
        <w:t xml:space="preserve"> Fuji</w:t>
      </w:r>
      <w:r w:rsidR="00C6037E">
        <w:rPr>
          <w:rFonts w:asciiTheme="minorHAnsi" w:hAnsiTheme="minorHAnsi" w:cstheme="minorHAnsi"/>
        </w:rPr>
        <w:t xml:space="preserve"> provided the means </w:t>
      </w:r>
      <w:r w:rsidR="001C27D8">
        <w:rPr>
          <w:rFonts w:asciiTheme="minorHAnsi" w:hAnsiTheme="minorHAnsi" w:cstheme="minorHAnsi"/>
        </w:rPr>
        <w:t xml:space="preserve">to view the </w:t>
      </w:r>
      <w:r w:rsidR="00AD0454">
        <w:rPr>
          <w:rFonts w:asciiTheme="minorHAnsi" w:hAnsiTheme="minorHAnsi" w:cstheme="minorHAnsi"/>
        </w:rPr>
        <w:t xml:space="preserve">varied </w:t>
      </w:r>
      <w:r w:rsidR="001C27D8">
        <w:rPr>
          <w:rFonts w:asciiTheme="minorHAnsi" w:hAnsiTheme="minorHAnsi" w:cstheme="minorHAnsi"/>
        </w:rPr>
        <w:t>landscape</w:t>
      </w:r>
      <w:r w:rsidR="00AD0454">
        <w:rPr>
          <w:rFonts w:asciiTheme="minorHAnsi" w:hAnsiTheme="minorHAnsi" w:cstheme="minorHAnsi"/>
        </w:rPr>
        <w:t>s</w:t>
      </w:r>
      <w:r w:rsidR="001C27D8">
        <w:rPr>
          <w:rFonts w:asciiTheme="minorHAnsi" w:hAnsiTheme="minorHAnsi" w:cstheme="minorHAnsi"/>
        </w:rPr>
        <w:t xml:space="preserve"> of Japan under the guise of its most famous landmark, Hokusai’s </w:t>
      </w:r>
      <w:r w:rsidR="005E6C7C" w:rsidRPr="005E6C7C">
        <w:rPr>
          <w:rFonts w:asciiTheme="minorHAnsi" w:hAnsiTheme="minorHAnsi" w:cstheme="minorHAnsi"/>
          <w:i/>
          <w:iCs/>
        </w:rPr>
        <w:t xml:space="preserve">The </w:t>
      </w:r>
      <w:r w:rsidR="001C27D8" w:rsidRPr="005E6C7C">
        <w:rPr>
          <w:rFonts w:asciiTheme="minorHAnsi" w:hAnsiTheme="minorHAnsi" w:cstheme="minorHAnsi"/>
          <w:i/>
          <w:iCs/>
        </w:rPr>
        <w:t>Great Wave</w:t>
      </w:r>
      <w:r w:rsidR="001C27D8">
        <w:rPr>
          <w:rFonts w:asciiTheme="minorHAnsi" w:hAnsiTheme="minorHAnsi" w:cstheme="minorHAnsi"/>
          <w:i/>
          <w:iCs/>
        </w:rPr>
        <w:t xml:space="preserve"> </w:t>
      </w:r>
      <w:r w:rsidR="005E6C7C">
        <w:rPr>
          <w:rFonts w:asciiTheme="minorHAnsi" w:hAnsiTheme="minorHAnsi" w:cstheme="minorHAnsi"/>
          <w:i/>
          <w:iCs/>
        </w:rPr>
        <w:t xml:space="preserve">off Kanagawa </w:t>
      </w:r>
      <w:r w:rsidR="001C27D8">
        <w:rPr>
          <w:rFonts w:asciiTheme="minorHAnsi" w:hAnsiTheme="minorHAnsi" w:cstheme="minorHAnsi"/>
        </w:rPr>
        <w:t xml:space="preserve">provided the means for </w:t>
      </w:r>
      <w:r w:rsidR="005E6C7C">
        <w:rPr>
          <w:rFonts w:asciiTheme="minorHAnsi" w:hAnsiTheme="minorHAnsi" w:cstheme="minorHAnsi"/>
        </w:rPr>
        <w:t>W</w:t>
      </w:r>
      <w:r w:rsidR="001C27D8">
        <w:rPr>
          <w:rFonts w:asciiTheme="minorHAnsi" w:hAnsiTheme="minorHAnsi" w:cstheme="minorHAnsi"/>
        </w:rPr>
        <w:t xml:space="preserve">esterners to </w:t>
      </w:r>
      <w:r w:rsidR="00460BAD">
        <w:rPr>
          <w:rFonts w:asciiTheme="minorHAnsi" w:hAnsiTheme="minorHAnsi" w:cstheme="minorHAnsi"/>
        </w:rPr>
        <w:t>have their first look at Japan</w:t>
      </w:r>
      <w:r w:rsidR="00085D9C">
        <w:rPr>
          <w:rFonts w:asciiTheme="minorHAnsi" w:hAnsiTheme="minorHAnsi" w:cstheme="minorHAnsi"/>
        </w:rPr>
        <w:t>ese art</w:t>
      </w:r>
      <w:r w:rsidR="00460BAD">
        <w:rPr>
          <w:rFonts w:asciiTheme="minorHAnsi" w:hAnsiTheme="minorHAnsi" w:cstheme="minorHAnsi"/>
        </w:rPr>
        <w:t xml:space="preserve"> and has </w:t>
      </w:r>
      <w:r w:rsidR="00085D9C">
        <w:rPr>
          <w:rFonts w:asciiTheme="minorHAnsi" w:hAnsiTheme="minorHAnsi" w:cstheme="minorHAnsi"/>
        </w:rPr>
        <w:t xml:space="preserve">been </w:t>
      </w:r>
      <w:r w:rsidR="00460BAD">
        <w:rPr>
          <w:rFonts w:asciiTheme="minorHAnsi" w:hAnsiTheme="minorHAnsi" w:cstheme="minorHAnsi"/>
        </w:rPr>
        <w:t>inspir</w:t>
      </w:r>
      <w:r w:rsidR="00085D9C">
        <w:rPr>
          <w:rFonts w:asciiTheme="minorHAnsi" w:hAnsiTheme="minorHAnsi" w:cstheme="minorHAnsi"/>
        </w:rPr>
        <w:t>ing</w:t>
      </w:r>
      <w:r w:rsidR="00460BAD">
        <w:rPr>
          <w:rFonts w:asciiTheme="minorHAnsi" w:hAnsiTheme="minorHAnsi" w:cstheme="minorHAnsi"/>
        </w:rPr>
        <w:t xml:space="preserve"> </w:t>
      </w:r>
      <w:r w:rsidR="00085D9C">
        <w:rPr>
          <w:rFonts w:asciiTheme="minorHAnsi" w:hAnsiTheme="minorHAnsi" w:cstheme="minorHAnsi"/>
        </w:rPr>
        <w:t>Western</w:t>
      </w:r>
      <w:r w:rsidR="00460BAD">
        <w:rPr>
          <w:rFonts w:asciiTheme="minorHAnsi" w:hAnsiTheme="minorHAnsi" w:cstheme="minorHAnsi"/>
        </w:rPr>
        <w:t xml:space="preserve"> artists and culture ever since.</w:t>
      </w:r>
    </w:p>
    <w:p w14:paraId="2E23ACF7" w14:textId="77777777" w:rsidR="00911AA6" w:rsidRDefault="00911AA6"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57A31D65" w14:textId="77777777" w:rsidR="000F64FE" w:rsidRDefault="000F64FE"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7CACA75D" w14:textId="77777777" w:rsidR="000F64FE" w:rsidRDefault="000F64FE"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681EA458" w14:textId="77777777" w:rsidR="000F64FE" w:rsidRDefault="000F64FE"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0E9AE309" w14:textId="77777777" w:rsidR="000F64FE" w:rsidRDefault="000F64FE"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2F4CE525" w14:textId="77777777" w:rsidR="000F64FE" w:rsidRDefault="000F64FE" w:rsidP="00460BAD">
      <w:pPr>
        <w:pStyle w:val="NormalWeb"/>
        <w:shd w:val="clear" w:color="auto" w:fill="FFFFFF"/>
        <w:spacing w:before="120" w:beforeAutospacing="0" w:after="120" w:afterAutospacing="0" w:line="480" w:lineRule="auto"/>
        <w:ind w:firstLine="720"/>
        <w:rPr>
          <w:rFonts w:asciiTheme="minorHAnsi" w:hAnsiTheme="minorHAnsi" w:cstheme="minorHAnsi"/>
        </w:rPr>
      </w:pPr>
    </w:p>
    <w:p w14:paraId="1B55BC8F" w14:textId="3B9CA204" w:rsidR="000F64FE" w:rsidRPr="000F64FE" w:rsidRDefault="000F64FE" w:rsidP="000F64FE">
      <w:pPr>
        <w:pStyle w:val="NormalWeb"/>
        <w:shd w:val="clear" w:color="auto" w:fill="FFFFFF"/>
        <w:spacing w:before="120" w:beforeAutospacing="0" w:after="120" w:afterAutospacing="0" w:line="480" w:lineRule="auto"/>
        <w:ind w:firstLine="720"/>
        <w:jc w:val="center"/>
        <w:rPr>
          <w:rFonts w:asciiTheme="minorHAnsi" w:hAnsiTheme="minorHAnsi" w:cstheme="minorHAnsi"/>
          <w:u w:val="single"/>
        </w:rPr>
      </w:pPr>
      <w:r w:rsidRPr="000F64FE">
        <w:rPr>
          <w:rFonts w:asciiTheme="minorHAnsi" w:hAnsiTheme="minorHAnsi" w:cstheme="minorHAnsi"/>
          <w:u w:val="single"/>
        </w:rPr>
        <w:lastRenderedPageBreak/>
        <w:t>Illustrations</w:t>
      </w:r>
    </w:p>
    <w:p w14:paraId="1FBB79E6" w14:textId="77777777" w:rsidR="000C5CF4" w:rsidRPr="00282B0F" w:rsidRDefault="000C5CF4" w:rsidP="000C5CF4">
      <w:pPr>
        <w:jc w:val="center"/>
        <w:rPr>
          <w:rFonts w:cstheme="minorHAnsi"/>
          <w:sz w:val="24"/>
          <w:szCs w:val="24"/>
        </w:rPr>
      </w:pPr>
      <w:r>
        <w:rPr>
          <w:noProof/>
        </w:rPr>
        <w:drawing>
          <wp:inline distT="0" distB="0" distL="0" distR="0" wp14:anchorId="6FBCDD79" wp14:editId="3B896DEF">
            <wp:extent cx="5943600" cy="3993515"/>
            <wp:effectExtent l="0" t="0" r="0" b="6985"/>
            <wp:docPr id="1" name="Picture 1" descr="A picture containing text, nature, mountain,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nature, mountain, porcelai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93515"/>
                    </a:xfrm>
                    <a:prstGeom prst="rect">
                      <a:avLst/>
                    </a:prstGeom>
                    <a:noFill/>
                    <a:ln>
                      <a:noFill/>
                    </a:ln>
                  </pic:spPr>
                </pic:pic>
              </a:graphicData>
            </a:graphic>
          </wp:inline>
        </w:drawing>
      </w:r>
    </w:p>
    <w:p w14:paraId="76403887" w14:textId="77777777" w:rsidR="000C5CF4" w:rsidRDefault="000C5CF4" w:rsidP="000C5CF4">
      <w:pPr>
        <w:pStyle w:val="NoSpacing"/>
        <w:jc w:val="center"/>
      </w:pPr>
      <w:r>
        <w:t xml:space="preserve">(Fig.1) </w:t>
      </w:r>
      <w:r w:rsidRPr="006C41BD">
        <w:t xml:space="preserve">Katsushika Hokusai, </w:t>
      </w:r>
      <w:r w:rsidRPr="00945D36">
        <w:rPr>
          <w:i/>
          <w:iCs/>
        </w:rPr>
        <w:t>Kanagawa-</w:t>
      </w:r>
      <w:proofErr w:type="spellStart"/>
      <w:r w:rsidRPr="00945D36">
        <w:rPr>
          <w:i/>
          <w:iCs/>
        </w:rPr>
        <w:t>oki</w:t>
      </w:r>
      <w:proofErr w:type="spellEnd"/>
      <w:r w:rsidRPr="00945D36">
        <w:rPr>
          <w:i/>
          <w:iCs/>
        </w:rPr>
        <w:t xml:space="preserve"> Nami </w:t>
      </w:r>
      <w:proofErr w:type="spellStart"/>
      <w:r w:rsidRPr="00945D36">
        <w:rPr>
          <w:i/>
          <w:iCs/>
        </w:rPr>
        <w:t>Ura</w:t>
      </w:r>
      <w:proofErr w:type="spellEnd"/>
      <w:r w:rsidRPr="00945D36">
        <w:rPr>
          <w:i/>
          <w:iCs/>
        </w:rPr>
        <w:t xml:space="preserve"> (The Great Wave off Kanagawa),</w:t>
      </w:r>
      <w:r>
        <w:t xml:space="preserve"> </w:t>
      </w:r>
      <w:r w:rsidRPr="006C41BD">
        <w:t xml:space="preserve">1831, </w:t>
      </w:r>
    </w:p>
    <w:p w14:paraId="18C59A4B" w14:textId="2ABCC9DE" w:rsidR="000C5CF4" w:rsidRPr="006C41BD" w:rsidRDefault="000C5CF4" w:rsidP="000C5CF4">
      <w:pPr>
        <w:pStyle w:val="NoSpacing"/>
        <w:jc w:val="center"/>
      </w:pPr>
      <w:r w:rsidRPr="006C41BD">
        <w:t>25.7 cm × 37.8 cm, color woodblock</w:t>
      </w:r>
      <w:r w:rsidR="00B55348">
        <w:t xml:space="preserve"> print</w:t>
      </w:r>
      <w:r w:rsidRPr="006C41BD">
        <w:t xml:space="preserve">, </w:t>
      </w:r>
      <w:r w:rsidR="003A3470">
        <w:t>The Metropolitan Museum of Art, New York</w:t>
      </w:r>
      <w:r w:rsidRPr="006C41BD">
        <w:t>.</w:t>
      </w:r>
    </w:p>
    <w:p w14:paraId="3A8BE222" w14:textId="77777777" w:rsidR="006642EA" w:rsidRDefault="006642EA" w:rsidP="006642EA">
      <w:pPr>
        <w:pStyle w:val="NormalWeb"/>
        <w:shd w:val="clear" w:color="auto" w:fill="FFFFFF"/>
        <w:spacing w:before="120" w:beforeAutospacing="0" w:after="120" w:afterAutospacing="0" w:line="480" w:lineRule="auto"/>
        <w:rPr>
          <w:rFonts w:asciiTheme="minorHAnsi" w:hAnsiTheme="minorHAnsi" w:cstheme="minorHAnsi"/>
        </w:rPr>
      </w:pPr>
    </w:p>
    <w:p w14:paraId="3F8AB1EF"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0B0FAF8B"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43BA01F8"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249EA4A4"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3DC622BD"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547EFA66" w14:textId="77777777" w:rsidR="000F64FE" w:rsidRDefault="000F64FE" w:rsidP="006642EA">
      <w:pPr>
        <w:pStyle w:val="NormalWeb"/>
        <w:shd w:val="clear" w:color="auto" w:fill="FFFFFF"/>
        <w:spacing w:before="120" w:beforeAutospacing="0" w:after="120" w:afterAutospacing="0" w:line="480" w:lineRule="auto"/>
        <w:jc w:val="center"/>
        <w:rPr>
          <w:rFonts w:asciiTheme="minorHAnsi" w:hAnsiTheme="minorHAnsi" w:cstheme="minorHAnsi"/>
          <w:u w:val="single"/>
        </w:rPr>
      </w:pPr>
    </w:p>
    <w:p w14:paraId="004EA98F" w14:textId="01293D76" w:rsidR="00602FEB" w:rsidRPr="00D15329" w:rsidRDefault="003312A8" w:rsidP="00085AEC">
      <w:pPr>
        <w:pStyle w:val="NormalWeb"/>
        <w:shd w:val="clear" w:color="auto" w:fill="FFFFFF"/>
        <w:spacing w:before="120" w:beforeAutospacing="0" w:after="120" w:afterAutospacing="0" w:line="480" w:lineRule="auto"/>
        <w:jc w:val="center"/>
        <w:rPr>
          <w:rFonts w:asciiTheme="minorHAnsi" w:hAnsiTheme="minorHAnsi" w:cstheme="minorHAnsi"/>
          <w:u w:val="single"/>
        </w:rPr>
      </w:pPr>
      <w:r w:rsidRPr="00D15329">
        <w:rPr>
          <w:rFonts w:asciiTheme="minorHAnsi" w:hAnsiTheme="minorHAnsi" w:cstheme="minorHAnsi"/>
          <w:u w:val="single"/>
        </w:rPr>
        <w:lastRenderedPageBreak/>
        <w:t>Bibliography</w:t>
      </w:r>
    </w:p>
    <w:p w14:paraId="75993F0A" w14:textId="2E41A966" w:rsidR="00BE1B4E" w:rsidRPr="00D15329" w:rsidRDefault="00BE1B4E" w:rsidP="00BE1B4E">
      <w:pPr>
        <w:spacing w:before="100" w:beforeAutospacing="1" w:after="100" w:afterAutospacing="1" w:line="240" w:lineRule="auto"/>
        <w:ind w:left="567" w:hanging="567"/>
        <w:rPr>
          <w:rFonts w:eastAsia="Times New Roman" w:cstheme="minorHAnsi"/>
          <w:sz w:val="24"/>
          <w:szCs w:val="24"/>
        </w:rPr>
      </w:pPr>
      <w:r w:rsidRPr="00BE1B4E">
        <w:rPr>
          <w:rFonts w:eastAsia="Times New Roman" w:cstheme="minorHAnsi"/>
          <w:sz w:val="24"/>
          <w:szCs w:val="24"/>
        </w:rPr>
        <w:t xml:space="preserve">Cartwright, Julyan H.E., and Hisami Nakamura. “What Kind of a Wave Is Hokusai's </w:t>
      </w:r>
      <w:r w:rsidRPr="00BE1B4E">
        <w:rPr>
          <w:rFonts w:eastAsia="Times New Roman" w:cstheme="minorHAnsi"/>
          <w:i/>
          <w:iCs/>
          <w:sz w:val="24"/>
          <w:szCs w:val="24"/>
        </w:rPr>
        <w:t>Great Wave off Kanagawa</w:t>
      </w:r>
      <w:r w:rsidRPr="00BE1B4E">
        <w:rPr>
          <w:rFonts w:eastAsia="Times New Roman" w:cstheme="minorHAnsi"/>
          <w:sz w:val="24"/>
          <w:szCs w:val="24"/>
        </w:rPr>
        <w:t xml:space="preserve">?” </w:t>
      </w:r>
      <w:r w:rsidRPr="00BE1B4E">
        <w:rPr>
          <w:rFonts w:eastAsia="Times New Roman" w:cstheme="minorHAnsi"/>
          <w:i/>
          <w:iCs/>
          <w:sz w:val="24"/>
          <w:szCs w:val="24"/>
        </w:rPr>
        <w:t>Notes and Records of the Royal Society of London</w:t>
      </w:r>
      <w:r w:rsidRPr="00BE1B4E">
        <w:rPr>
          <w:rFonts w:eastAsia="Times New Roman" w:cstheme="minorHAnsi"/>
          <w:sz w:val="24"/>
          <w:szCs w:val="24"/>
        </w:rPr>
        <w:t xml:space="preserve">, vol. 63, no. 2, 20 June 2009, pp. 119–135. </w:t>
      </w:r>
    </w:p>
    <w:p w14:paraId="57F1026D" w14:textId="2BC9BE60" w:rsidR="00085AEC" w:rsidRPr="00D15329" w:rsidRDefault="00085AEC" w:rsidP="00085AEC">
      <w:pPr>
        <w:spacing w:before="100" w:beforeAutospacing="1" w:after="100" w:afterAutospacing="1" w:line="240" w:lineRule="auto"/>
        <w:ind w:left="567" w:hanging="567"/>
        <w:rPr>
          <w:rFonts w:eastAsia="Times New Roman" w:cstheme="minorHAnsi"/>
          <w:sz w:val="24"/>
          <w:szCs w:val="24"/>
        </w:rPr>
      </w:pPr>
      <w:proofErr w:type="spellStart"/>
      <w:r w:rsidRPr="00085AEC">
        <w:rPr>
          <w:rFonts w:eastAsia="Times New Roman" w:cstheme="minorHAnsi"/>
          <w:sz w:val="24"/>
          <w:szCs w:val="24"/>
        </w:rPr>
        <w:t>Guth</w:t>
      </w:r>
      <w:proofErr w:type="spellEnd"/>
      <w:r w:rsidRPr="00085AEC">
        <w:rPr>
          <w:rFonts w:eastAsia="Times New Roman" w:cstheme="minorHAnsi"/>
          <w:sz w:val="24"/>
          <w:szCs w:val="24"/>
        </w:rPr>
        <w:t xml:space="preserve">, Christine M.E. “Hokusai's Geometry.” </w:t>
      </w:r>
      <w:r w:rsidRPr="00085AEC">
        <w:rPr>
          <w:rFonts w:eastAsia="Times New Roman" w:cstheme="minorHAnsi"/>
          <w:i/>
          <w:iCs/>
          <w:sz w:val="24"/>
          <w:szCs w:val="24"/>
        </w:rPr>
        <w:t>Review of Japanese Culture and Society</w:t>
      </w:r>
      <w:r w:rsidRPr="00085AEC">
        <w:rPr>
          <w:rFonts w:eastAsia="Times New Roman" w:cstheme="minorHAnsi"/>
          <w:sz w:val="24"/>
          <w:szCs w:val="24"/>
        </w:rPr>
        <w:t xml:space="preserve">, vol. 20, no. 46, Dec. 2008, pp. 112–132. </w:t>
      </w:r>
    </w:p>
    <w:p w14:paraId="48E90D15" w14:textId="06149D83" w:rsidR="008D2B41" w:rsidRPr="00D15329" w:rsidRDefault="00303D68" w:rsidP="0012784A">
      <w:pPr>
        <w:spacing w:before="100" w:beforeAutospacing="1" w:after="100" w:afterAutospacing="1" w:line="240" w:lineRule="auto"/>
        <w:ind w:left="567" w:hanging="567"/>
        <w:rPr>
          <w:rFonts w:eastAsia="Times New Roman" w:cstheme="minorHAnsi"/>
          <w:sz w:val="24"/>
          <w:szCs w:val="24"/>
        </w:rPr>
      </w:pPr>
      <w:proofErr w:type="spellStart"/>
      <w:r w:rsidRPr="00303D68">
        <w:rPr>
          <w:rFonts w:eastAsia="Times New Roman" w:cstheme="minorHAnsi"/>
          <w:sz w:val="24"/>
          <w:szCs w:val="24"/>
        </w:rPr>
        <w:t>Guth</w:t>
      </w:r>
      <w:proofErr w:type="spellEnd"/>
      <w:r w:rsidRPr="00303D68">
        <w:rPr>
          <w:rFonts w:eastAsia="Times New Roman" w:cstheme="minorHAnsi"/>
          <w:sz w:val="24"/>
          <w:szCs w:val="24"/>
        </w:rPr>
        <w:t>, Christine M.</w:t>
      </w:r>
      <w:r w:rsidR="00085AEC" w:rsidRPr="00D15329">
        <w:rPr>
          <w:rFonts w:eastAsia="Times New Roman" w:cstheme="minorHAnsi"/>
          <w:sz w:val="24"/>
          <w:szCs w:val="24"/>
        </w:rPr>
        <w:t>E.</w:t>
      </w:r>
      <w:r w:rsidRPr="00303D68">
        <w:rPr>
          <w:rFonts w:eastAsia="Times New Roman" w:cstheme="minorHAnsi"/>
          <w:sz w:val="24"/>
          <w:szCs w:val="24"/>
        </w:rPr>
        <w:t xml:space="preserve"> “Hokusai's Great Waves in Nineteenth-Century Japanese Visual Culture.” </w:t>
      </w:r>
      <w:r w:rsidRPr="00303D68">
        <w:rPr>
          <w:rFonts w:eastAsia="Times New Roman" w:cstheme="minorHAnsi"/>
          <w:i/>
          <w:iCs/>
          <w:sz w:val="24"/>
          <w:szCs w:val="24"/>
        </w:rPr>
        <w:t>The Art Bulletin</w:t>
      </w:r>
      <w:r w:rsidRPr="00303D68">
        <w:rPr>
          <w:rFonts w:eastAsia="Times New Roman" w:cstheme="minorHAnsi"/>
          <w:sz w:val="24"/>
          <w:szCs w:val="24"/>
        </w:rPr>
        <w:t>, vol. 93, no. 4, 2011, pp. 468–485.</w:t>
      </w:r>
    </w:p>
    <w:p w14:paraId="39E432C5" w14:textId="77777777" w:rsidR="00892033" w:rsidRPr="00D15329" w:rsidRDefault="009D0DA6" w:rsidP="0012784A">
      <w:pPr>
        <w:spacing w:before="100" w:beforeAutospacing="1" w:after="100" w:afterAutospacing="1" w:line="240" w:lineRule="auto"/>
        <w:ind w:left="567" w:hanging="567"/>
        <w:rPr>
          <w:rFonts w:eastAsia="Times New Roman" w:cstheme="minorHAnsi"/>
          <w:sz w:val="24"/>
          <w:szCs w:val="24"/>
        </w:rPr>
      </w:pPr>
      <w:r w:rsidRPr="009D0DA6">
        <w:rPr>
          <w:rFonts w:eastAsia="Times New Roman" w:cstheme="minorHAnsi"/>
          <w:sz w:val="24"/>
          <w:szCs w:val="24"/>
        </w:rPr>
        <w:t xml:space="preserve">Screech, Timon. “Hokusai’s Lines of Sight.” </w:t>
      </w:r>
      <w:proofErr w:type="spellStart"/>
      <w:r w:rsidRPr="009D0DA6">
        <w:rPr>
          <w:rFonts w:eastAsia="Times New Roman" w:cstheme="minorHAnsi"/>
          <w:i/>
          <w:iCs/>
          <w:sz w:val="24"/>
          <w:szCs w:val="24"/>
        </w:rPr>
        <w:t>Mechademia</w:t>
      </w:r>
      <w:proofErr w:type="spellEnd"/>
      <w:r w:rsidRPr="009D0DA6">
        <w:rPr>
          <w:rFonts w:eastAsia="Times New Roman" w:cstheme="minorHAnsi"/>
          <w:sz w:val="24"/>
          <w:szCs w:val="24"/>
        </w:rPr>
        <w:t>, vol. 7, no. 1, 2012, pp. 103–109.</w:t>
      </w:r>
    </w:p>
    <w:p w14:paraId="5378E171" w14:textId="5D64E643" w:rsidR="008D2B41" w:rsidRPr="00D15329" w:rsidRDefault="00892033" w:rsidP="000819DF">
      <w:pPr>
        <w:spacing w:before="100" w:beforeAutospacing="1" w:after="100" w:afterAutospacing="1" w:line="240" w:lineRule="auto"/>
        <w:ind w:left="567" w:hanging="567"/>
        <w:rPr>
          <w:rFonts w:eastAsia="Times New Roman" w:cstheme="minorHAnsi"/>
          <w:sz w:val="24"/>
          <w:szCs w:val="24"/>
        </w:rPr>
      </w:pPr>
      <w:r w:rsidRPr="00892033">
        <w:rPr>
          <w:rFonts w:eastAsia="Times New Roman" w:cstheme="minorHAnsi"/>
          <w:sz w:val="24"/>
          <w:szCs w:val="24"/>
        </w:rPr>
        <w:t xml:space="preserve">Shea, Andrea. “Hokusai's 19th Century 'Great Wave,' so Iconic It's an Emoji, Comes Home to the MFA.” </w:t>
      </w:r>
      <w:r w:rsidRPr="00892033">
        <w:rPr>
          <w:rFonts w:eastAsia="Times New Roman" w:cstheme="minorHAnsi"/>
          <w:i/>
          <w:iCs/>
          <w:sz w:val="24"/>
          <w:szCs w:val="24"/>
        </w:rPr>
        <w:t xml:space="preserve">Hokusai's 19th Century 'Great Wave,' So Iconic It's </w:t>
      </w:r>
      <w:proofErr w:type="gramStart"/>
      <w:r w:rsidRPr="00892033">
        <w:rPr>
          <w:rFonts w:eastAsia="Times New Roman" w:cstheme="minorHAnsi"/>
          <w:i/>
          <w:iCs/>
          <w:sz w:val="24"/>
          <w:szCs w:val="24"/>
        </w:rPr>
        <w:t>An</w:t>
      </w:r>
      <w:proofErr w:type="gramEnd"/>
      <w:r w:rsidRPr="00892033">
        <w:rPr>
          <w:rFonts w:eastAsia="Times New Roman" w:cstheme="minorHAnsi"/>
          <w:i/>
          <w:iCs/>
          <w:sz w:val="24"/>
          <w:szCs w:val="24"/>
        </w:rPr>
        <w:t xml:space="preserve"> Emoji, Comes Home To The MFA | WBUR News</w:t>
      </w:r>
      <w:r w:rsidRPr="00892033">
        <w:rPr>
          <w:rFonts w:eastAsia="Times New Roman" w:cstheme="minorHAnsi"/>
          <w:sz w:val="24"/>
          <w:szCs w:val="24"/>
        </w:rPr>
        <w:t>, WBUR, 3 Apr. 2015, https://www.wbur.org/news/2015/04/03/hokusai-great-wave-mfa-boston</w:t>
      </w:r>
      <w:r w:rsidR="009D0DA6" w:rsidRPr="009D0DA6">
        <w:rPr>
          <w:rFonts w:eastAsia="Times New Roman" w:cstheme="minorHAnsi"/>
          <w:sz w:val="24"/>
          <w:szCs w:val="24"/>
        </w:rPr>
        <w:t xml:space="preserve"> </w:t>
      </w:r>
    </w:p>
    <w:p w14:paraId="090C5E1D" w14:textId="46959710" w:rsidR="008D2B41" w:rsidRPr="00D15329" w:rsidRDefault="00C34386" w:rsidP="0012784A">
      <w:pPr>
        <w:spacing w:before="100" w:beforeAutospacing="1" w:after="100" w:afterAutospacing="1" w:line="240" w:lineRule="auto"/>
        <w:ind w:left="567" w:hanging="567"/>
        <w:rPr>
          <w:rFonts w:eastAsia="Times New Roman" w:cstheme="minorHAnsi"/>
          <w:sz w:val="24"/>
          <w:szCs w:val="24"/>
        </w:rPr>
      </w:pPr>
      <w:r w:rsidRPr="00C34386">
        <w:rPr>
          <w:rFonts w:eastAsia="Times New Roman" w:cstheme="minorHAnsi"/>
          <w:sz w:val="24"/>
          <w:szCs w:val="24"/>
        </w:rPr>
        <w:t xml:space="preserve">Singer, Robert T. “Japanese Painting of the Edo Period.” </w:t>
      </w:r>
      <w:r w:rsidRPr="00C34386">
        <w:rPr>
          <w:rFonts w:eastAsia="Times New Roman" w:cstheme="minorHAnsi"/>
          <w:i/>
          <w:iCs/>
          <w:sz w:val="24"/>
          <w:szCs w:val="24"/>
        </w:rPr>
        <w:t>Archaeology</w:t>
      </w:r>
      <w:r w:rsidRPr="00C34386">
        <w:rPr>
          <w:rFonts w:eastAsia="Times New Roman" w:cstheme="minorHAnsi"/>
          <w:sz w:val="24"/>
          <w:szCs w:val="24"/>
        </w:rPr>
        <w:t xml:space="preserve">, vol. 39, no. 2, 1986, pp. 64–67. </w:t>
      </w:r>
    </w:p>
    <w:p w14:paraId="5750412E" w14:textId="580838B5" w:rsidR="008D2B41" w:rsidRPr="00D15329" w:rsidRDefault="001B3315" w:rsidP="0012784A">
      <w:pPr>
        <w:spacing w:before="100" w:beforeAutospacing="1" w:after="100" w:afterAutospacing="1" w:line="240" w:lineRule="auto"/>
        <w:ind w:left="567" w:hanging="567"/>
        <w:rPr>
          <w:rFonts w:eastAsia="Times New Roman" w:cstheme="minorHAnsi"/>
          <w:sz w:val="24"/>
          <w:szCs w:val="24"/>
        </w:rPr>
      </w:pPr>
      <w:r w:rsidRPr="001B3315">
        <w:rPr>
          <w:rFonts w:eastAsia="Times New Roman" w:cstheme="minorHAnsi"/>
          <w:sz w:val="24"/>
          <w:szCs w:val="24"/>
        </w:rPr>
        <w:t xml:space="preserve">Thompson, Sarah. “The World of Japanese Prints.” </w:t>
      </w:r>
      <w:proofErr w:type="spellStart"/>
      <w:r w:rsidRPr="001B3315">
        <w:rPr>
          <w:rFonts w:eastAsia="Times New Roman" w:cstheme="minorHAnsi"/>
          <w:i/>
          <w:iCs/>
          <w:sz w:val="24"/>
          <w:szCs w:val="24"/>
        </w:rPr>
        <w:t>Philidelphia</w:t>
      </w:r>
      <w:proofErr w:type="spellEnd"/>
      <w:r w:rsidRPr="001B3315">
        <w:rPr>
          <w:rFonts w:eastAsia="Times New Roman" w:cstheme="minorHAnsi"/>
          <w:i/>
          <w:iCs/>
          <w:sz w:val="24"/>
          <w:szCs w:val="24"/>
        </w:rPr>
        <w:t xml:space="preserve"> Museum of Art Bulletin</w:t>
      </w:r>
      <w:r w:rsidRPr="001B3315">
        <w:rPr>
          <w:rFonts w:eastAsia="Times New Roman" w:cstheme="minorHAnsi"/>
          <w:sz w:val="24"/>
          <w:szCs w:val="24"/>
        </w:rPr>
        <w:t xml:space="preserve">, vol. 82, no. 349/350, 1986, pp. 1–47. </w:t>
      </w:r>
    </w:p>
    <w:p w14:paraId="309572F3" w14:textId="76AA9EEB" w:rsidR="008D2B41" w:rsidRPr="00D15329" w:rsidRDefault="000A78FC" w:rsidP="0012784A">
      <w:pPr>
        <w:pStyle w:val="NormalWeb"/>
        <w:ind w:left="567" w:hanging="567"/>
        <w:rPr>
          <w:rFonts w:asciiTheme="minorHAnsi" w:hAnsiTheme="minorHAnsi" w:cstheme="minorHAnsi"/>
        </w:rPr>
      </w:pPr>
      <w:r w:rsidRPr="00D15329">
        <w:rPr>
          <w:rFonts w:asciiTheme="minorHAnsi" w:hAnsiTheme="minorHAnsi" w:cstheme="minorHAnsi"/>
        </w:rPr>
        <w:t xml:space="preserve">Watanabe, Toshio. “The Western Image of Japanese Art in the Late Edo Period.” </w:t>
      </w:r>
      <w:r w:rsidRPr="00D15329">
        <w:rPr>
          <w:rFonts w:asciiTheme="minorHAnsi" w:hAnsiTheme="minorHAnsi" w:cstheme="minorHAnsi"/>
          <w:i/>
          <w:iCs/>
        </w:rPr>
        <w:t>Modern Asian Studies</w:t>
      </w:r>
      <w:r w:rsidRPr="00D15329">
        <w:rPr>
          <w:rFonts w:asciiTheme="minorHAnsi" w:hAnsiTheme="minorHAnsi" w:cstheme="minorHAnsi"/>
        </w:rPr>
        <w:t xml:space="preserve">, vol. 18, no. 4, 1984, pp. 667–684., https://doi.org/10.1017/s0026749x00016371. </w:t>
      </w:r>
    </w:p>
    <w:p w14:paraId="43D7145E" w14:textId="77777777" w:rsidR="0012784A" w:rsidRPr="00D15329" w:rsidRDefault="0012784A" w:rsidP="0012784A">
      <w:pPr>
        <w:spacing w:before="100" w:beforeAutospacing="1" w:after="100" w:afterAutospacing="1" w:line="240" w:lineRule="auto"/>
        <w:ind w:left="567" w:hanging="567"/>
        <w:rPr>
          <w:rFonts w:eastAsia="Times New Roman" w:cstheme="minorHAnsi"/>
          <w:sz w:val="24"/>
          <w:szCs w:val="24"/>
        </w:rPr>
      </w:pPr>
      <w:proofErr w:type="spellStart"/>
      <w:r w:rsidRPr="0012784A">
        <w:rPr>
          <w:rFonts w:eastAsia="Times New Roman" w:cstheme="minorHAnsi"/>
          <w:sz w:val="24"/>
          <w:szCs w:val="24"/>
        </w:rPr>
        <w:t>Zaera</w:t>
      </w:r>
      <w:proofErr w:type="spellEnd"/>
      <w:r w:rsidRPr="0012784A">
        <w:rPr>
          <w:rFonts w:eastAsia="Times New Roman" w:cstheme="minorHAnsi"/>
          <w:sz w:val="24"/>
          <w:szCs w:val="24"/>
        </w:rPr>
        <w:t xml:space="preserve">-Polo, Alejandro. “The Hokusai Wave.” </w:t>
      </w:r>
      <w:proofErr w:type="spellStart"/>
      <w:r w:rsidRPr="0012784A">
        <w:rPr>
          <w:rFonts w:eastAsia="Times New Roman" w:cstheme="minorHAnsi"/>
          <w:i/>
          <w:iCs/>
          <w:sz w:val="24"/>
          <w:szCs w:val="24"/>
        </w:rPr>
        <w:t>Perspecta</w:t>
      </w:r>
      <w:proofErr w:type="spellEnd"/>
      <w:r w:rsidRPr="0012784A">
        <w:rPr>
          <w:rFonts w:eastAsia="Times New Roman" w:cstheme="minorHAnsi"/>
          <w:sz w:val="24"/>
          <w:szCs w:val="24"/>
        </w:rPr>
        <w:t xml:space="preserve">, vol. 37, 2005, pp. 78–85. </w:t>
      </w:r>
    </w:p>
    <w:p w14:paraId="64089C61" w14:textId="77777777" w:rsidR="0011791A" w:rsidRDefault="0011791A" w:rsidP="0012784A">
      <w:pPr>
        <w:spacing w:before="100" w:beforeAutospacing="1" w:after="100" w:afterAutospacing="1" w:line="240" w:lineRule="auto"/>
        <w:ind w:left="567" w:hanging="567"/>
        <w:rPr>
          <w:rFonts w:ascii="Times New Roman" w:eastAsia="Times New Roman" w:hAnsi="Times New Roman" w:cs="Times New Roman"/>
          <w:sz w:val="24"/>
          <w:szCs w:val="24"/>
        </w:rPr>
      </w:pPr>
    </w:p>
    <w:p w14:paraId="506C4F60" w14:textId="77777777" w:rsidR="0011791A" w:rsidRPr="0012784A" w:rsidRDefault="0011791A" w:rsidP="0012784A">
      <w:pPr>
        <w:spacing w:before="100" w:beforeAutospacing="1" w:after="100" w:afterAutospacing="1" w:line="240" w:lineRule="auto"/>
        <w:ind w:left="567" w:hanging="567"/>
        <w:rPr>
          <w:rFonts w:ascii="Times New Roman" w:eastAsia="Times New Roman" w:hAnsi="Times New Roman" w:cs="Times New Roman"/>
          <w:sz w:val="24"/>
          <w:szCs w:val="24"/>
        </w:rPr>
      </w:pPr>
    </w:p>
    <w:p w14:paraId="00A68C96" w14:textId="77777777" w:rsidR="00454466" w:rsidRDefault="00454466" w:rsidP="003312A8">
      <w:pPr>
        <w:rPr>
          <w:rStyle w:val="Hyperlink"/>
          <w:rFonts w:cstheme="minorHAnsi"/>
          <w:color w:val="auto"/>
          <w:sz w:val="24"/>
          <w:szCs w:val="24"/>
          <w:u w:val="none"/>
        </w:rPr>
      </w:pPr>
    </w:p>
    <w:p w14:paraId="5C3B1A3B" w14:textId="77777777" w:rsidR="002D2093" w:rsidRDefault="002D2093" w:rsidP="003312A8">
      <w:pPr>
        <w:rPr>
          <w:rStyle w:val="Hyperlink"/>
          <w:rFonts w:cstheme="minorHAnsi"/>
          <w:color w:val="auto"/>
          <w:sz w:val="24"/>
          <w:szCs w:val="24"/>
          <w:u w:val="none"/>
        </w:rPr>
      </w:pPr>
    </w:p>
    <w:p w14:paraId="20673D1C" w14:textId="77777777" w:rsidR="002D2093" w:rsidRDefault="002D2093" w:rsidP="003312A8">
      <w:pPr>
        <w:rPr>
          <w:rStyle w:val="Hyperlink"/>
          <w:rFonts w:cstheme="minorHAnsi"/>
          <w:color w:val="auto"/>
          <w:sz w:val="24"/>
          <w:szCs w:val="24"/>
          <w:u w:val="none"/>
        </w:rPr>
      </w:pPr>
    </w:p>
    <w:p w14:paraId="152F4BEA" w14:textId="38E95A97" w:rsidR="003312A8" w:rsidRPr="006C41BD" w:rsidRDefault="003312A8" w:rsidP="006C41BD">
      <w:pPr>
        <w:pStyle w:val="NoSpacing"/>
        <w:jc w:val="center"/>
      </w:pPr>
    </w:p>
    <w:sectPr w:rsidR="003312A8" w:rsidRPr="006C41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A626D" w14:textId="77777777" w:rsidR="0097039F" w:rsidRDefault="0097039F" w:rsidP="004B3644">
      <w:pPr>
        <w:spacing w:after="0" w:line="240" w:lineRule="auto"/>
      </w:pPr>
      <w:r>
        <w:separator/>
      </w:r>
    </w:p>
  </w:endnote>
  <w:endnote w:type="continuationSeparator" w:id="0">
    <w:p w14:paraId="7CC5C387" w14:textId="77777777" w:rsidR="0097039F" w:rsidRDefault="0097039F" w:rsidP="004B3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9E6F7" w14:textId="77777777" w:rsidR="0097039F" w:rsidRDefault="0097039F" w:rsidP="004B3644">
      <w:pPr>
        <w:spacing w:after="0" w:line="240" w:lineRule="auto"/>
      </w:pPr>
      <w:r>
        <w:separator/>
      </w:r>
    </w:p>
  </w:footnote>
  <w:footnote w:type="continuationSeparator" w:id="0">
    <w:p w14:paraId="62054B21" w14:textId="77777777" w:rsidR="0097039F" w:rsidRDefault="0097039F" w:rsidP="004B36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93"/>
    <w:rsid w:val="00004D8A"/>
    <w:rsid w:val="000072ED"/>
    <w:rsid w:val="000176A4"/>
    <w:rsid w:val="000211B7"/>
    <w:rsid w:val="00040D85"/>
    <w:rsid w:val="0004329E"/>
    <w:rsid w:val="00047659"/>
    <w:rsid w:val="00053897"/>
    <w:rsid w:val="000555AA"/>
    <w:rsid w:val="000608EE"/>
    <w:rsid w:val="00060BD6"/>
    <w:rsid w:val="0006140D"/>
    <w:rsid w:val="00071F42"/>
    <w:rsid w:val="00072EF1"/>
    <w:rsid w:val="00073F43"/>
    <w:rsid w:val="000819DF"/>
    <w:rsid w:val="000832D2"/>
    <w:rsid w:val="00084427"/>
    <w:rsid w:val="000848D4"/>
    <w:rsid w:val="00085AEC"/>
    <w:rsid w:val="00085D9C"/>
    <w:rsid w:val="00095D4B"/>
    <w:rsid w:val="000A4038"/>
    <w:rsid w:val="000A7324"/>
    <w:rsid w:val="000A78FC"/>
    <w:rsid w:val="000B7B09"/>
    <w:rsid w:val="000C4035"/>
    <w:rsid w:val="000C5CF4"/>
    <w:rsid w:val="000D1020"/>
    <w:rsid w:val="000D2253"/>
    <w:rsid w:val="000D2FE7"/>
    <w:rsid w:val="000D5D10"/>
    <w:rsid w:val="000F0D6A"/>
    <w:rsid w:val="000F2415"/>
    <w:rsid w:val="000F3747"/>
    <w:rsid w:val="000F3CA9"/>
    <w:rsid w:val="000F64FE"/>
    <w:rsid w:val="00106C45"/>
    <w:rsid w:val="00107622"/>
    <w:rsid w:val="00111CBB"/>
    <w:rsid w:val="00111E51"/>
    <w:rsid w:val="00112094"/>
    <w:rsid w:val="00112567"/>
    <w:rsid w:val="0011791A"/>
    <w:rsid w:val="001203CD"/>
    <w:rsid w:val="00120FFD"/>
    <w:rsid w:val="0012422B"/>
    <w:rsid w:val="001275BA"/>
    <w:rsid w:val="0012784A"/>
    <w:rsid w:val="00135973"/>
    <w:rsid w:val="00155326"/>
    <w:rsid w:val="00157271"/>
    <w:rsid w:val="001711E4"/>
    <w:rsid w:val="00171704"/>
    <w:rsid w:val="00172793"/>
    <w:rsid w:val="00172BF6"/>
    <w:rsid w:val="00172C70"/>
    <w:rsid w:val="00173E41"/>
    <w:rsid w:val="00175B81"/>
    <w:rsid w:val="00177C64"/>
    <w:rsid w:val="0018226D"/>
    <w:rsid w:val="00190AA9"/>
    <w:rsid w:val="0019127B"/>
    <w:rsid w:val="001924D6"/>
    <w:rsid w:val="00194A48"/>
    <w:rsid w:val="00197758"/>
    <w:rsid w:val="001A010E"/>
    <w:rsid w:val="001B3315"/>
    <w:rsid w:val="001B33B4"/>
    <w:rsid w:val="001C16F6"/>
    <w:rsid w:val="001C27D8"/>
    <w:rsid w:val="001C4946"/>
    <w:rsid w:val="001C680F"/>
    <w:rsid w:val="001D0262"/>
    <w:rsid w:val="001D056D"/>
    <w:rsid w:val="001D28AF"/>
    <w:rsid w:val="001D2F52"/>
    <w:rsid w:val="001E1E81"/>
    <w:rsid w:val="001F516E"/>
    <w:rsid w:val="002037EE"/>
    <w:rsid w:val="00204AE8"/>
    <w:rsid w:val="00212A14"/>
    <w:rsid w:val="00213F31"/>
    <w:rsid w:val="0021723D"/>
    <w:rsid w:val="002246E0"/>
    <w:rsid w:val="00224F90"/>
    <w:rsid w:val="00226E81"/>
    <w:rsid w:val="00232A3C"/>
    <w:rsid w:val="00233FBD"/>
    <w:rsid w:val="00244C52"/>
    <w:rsid w:val="00252762"/>
    <w:rsid w:val="0025567F"/>
    <w:rsid w:val="00270D8C"/>
    <w:rsid w:val="00282B0F"/>
    <w:rsid w:val="00284C21"/>
    <w:rsid w:val="00291AC6"/>
    <w:rsid w:val="002A5720"/>
    <w:rsid w:val="002A7FBA"/>
    <w:rsid w:val="002B1942"/>
    <w:rsid w:val="002B25EB"/>
    <w:rsid w:val="002C56B2"/>
    <w:rsid w:val="002D2093"/>
    <w:rsid w:val="002D38B1"/>
    <w:rsid w:val="002D5366"/>
    <w:rsid w:val="002D5F8B"/>
    <w:rsid w:val="002D6765"/>
    <w:rsid w:val="002E643E"/>
    <w:rsid w:val="002E7FC4"/>
    <w:rsid w:val="002F2B82"/>
    <w:rsid w:val="002F58DA"/>
    <w:rsid w:val="002F738A"/>
    <w:rsid w:val="0030030D"/>
    <w:rsid w:val="0030368F"/>
    <w:rsid w:val="00303D68"/>
    <w:rsid w:val="0030417F"/>
    <w:rsid w:val="00304C5C"/>
    <w:rsid w:val="00306B49"/>
    <w:rsid w:val="003142B1"/>
    <w:rsid w:val="003164B9"/>
    <w:rsid w:val="00320814"/>
    <w:rsid w:val="0032396C"/>
    <w:rsid w:val="00325EBE"/>
    <w:rsid w:val="003267F9"/>
    <w:rsid w:val="00326B5A"/>
    <w:rsid w:val="00327A76"/>
    <w:rsid w:val="003312A8"/>
    <w:rsid w:val="00332765"/>
    <w:rsid w:val="00341D8B"/>
    <w:rsid w:val="00341FA9"/>
    <w:rsid w:val="0034225F"/>
    <w:rsid w:val="00343F2D"/>
    <w:rsid w:val="00352D15"/>
    <w:rsid w:val="00361637"/>
    <w:rsid w:val="00367A9D"/>
    <w:rsid w:val="00375B59"/>
    <w:rsid w:val="00381ACE"/>
    <w:rsid w:val="00383EDE"/>
    <w:rsid w:val="00395822"/>
    <w:rsid w:val="00395C02"/>
    <w:rsid w:val="00396C64"/>
    <w:rsid w:val="003A0343"/>
    <w:rsid w:val="003A2935"/>
    <w:rsid w:val="003A3470"/>
    <w:rsid w:val="003A55FF"/>
    <w:rsid w:val="003A76E8"/>
    <w:rsid w:val="003A7F60"/>
    <w:rsid w:val="003B08A6"/>
    <w:rsid w:val="003B2202"/>
    <w:rsid w:val="003B5E1A"/>
    <w:rsid w:val="003C68A4"/>
    <w:rsid w:val="003D56D8"/>
    <w:rsid w:val="003F425F"/>
    <w:rsid w:val="003F4F42"/>
    <w:rsid w:val="003F6103"/>
    <w:rsid w:val="003F7DC9"/>
    <w:rsid w:val="00401440"/>
    <w:rsid w:val="004036ED"/>
    <w:rsid w:val="0042063C"/>
    <w:rsid w:val="00420D8A"/>
    <w:rsid w:val="00422617"/>
    <w:rsid w:val="00423272"/>
    <w:rsid w:val="00425401"/>
    <w:rsid w:val="00425BE7"/>
    <w:rsid w:val="00425DF5"/>
    <w:rsid w:val="00432B9B"/>
    <w:rsid w:val="0043356C"/>
    <w:rsid w:val="0043556B"/>
    <w:rsid w:val="00442A75"/>
    <w:rsid w:val="004442FB"/>
    <w:rsid w:val="00444958"/>
    <w:rsid w:val="00447044"/>
    <w:rsid w:val="00450620"/>
    <w:rsid w:val="00451E0D"/>
    <w:rsid w:val="00454466"/>
    <w:rsid w:val="00460BAD"/>
    <w:rsid w:val="0046506B"/>
    <w:rsid w:val="0046730C"/>
    <w:rsid w:val="00470ABE"/>
    <w:rsid w:val="0048375F"/>
    <w:rsid w:val="0048747C"/>
    <w:rsid w:val="0049293B"/>
    <w:rsid w:val="00495033"/>
    <w:rsid w:val="004964FB"/>
    <w:rsid w:val="004A25E9"/>
    <w:rsid w:val="004A49F5"/>
    <w:rsid w:val="004A5910"/>
    <w:rsid w:val="004B1456"/>
    <w:rsid w:val="004B3644"/>
    <w:rsid w:val="004C51A0"/>
    <w:rsid w:val="004C6528"/>
    <w:rsid w:val="004D1FD4"/>
    <w:rsid w:val="004D30A6"/>
    <w:rsid w:val="004D5E06"/>
    <w:rsid w:val="004E3CA3"/>
    <w:rsid w:val="004E4C7B"/>
    <w:rsid w:val="004E7C67"/>
    <w:rsid w:val="004F1EE1"/>
    <w:rsid w:val="004F2B88"/>
    <w:rsid w:val="004F3B34"/>
    <w:rsid w:val="004F65C9"/>
    <w:rsid w:val="0050362F"/>
    <w:rsid w:val="0050582F"/>
    <w:rsid w:val="00510315"/>
    <w:rsid w:val="005111E7"/>
    <w:rsid w:val="00515FBD"/>
    <w:rsid w:val="00524EA4"/>
    <w:rsid w:val="00526F0B"/>
    <w:rsid w:val="005440D9"/>
    <w:rsid w:val="0054619D"/>
    <w:rsid w:val="0054651F"/>
    <w:rsid w:val="005567E7"/>
    <w:rsid w:val="0056189B"/>
    <w:rsid w:val="0058106C"/>
    <w:rsid w:val="005828CA"/>
    <w:rsid w:val="00587A6D"/>
    <w:rsid w:val="005938BF"/>
    <w:rsid w:val="005A1D5B"/>
    <w:rsid w:val="005A6438"/>
    <w:rsid w:val="005A68A6"/>
    <w:rsid w:val="005B795F"/>
    <w:rsid w:val="005C11D9"/>
    <w:rsid w:val="005C245B"/>
    <w:rsid w:val="005C4304"/>
    <w:rsid w:val="005C62CD"/>
    <w:rsid w:val="005D4B20"/>
    <w:rsid w:val="005E1931"/>
    <w:rsid w:val="005E6A7D"/>
    <w:rsid w:val="005E6C7C"/>
    <w:rsid w:val="005E7B92"/>
    <w:rsid w:val="005F1951"/>
    <w:rsid w:val="00601249"/>
    <w:rsid w:val="00602FEB"/>
    <w:rsid w:val="006139C7"/>
    <w:rsid w:val="00616199"/>
    <w:rsid w:val="00623011"/>
    <w:rsid w:val="00623050"/>
    <w:rsid w:val="006329F0"/>
    <w:rsid w:val="00635FB2"/>
    <w:rsid w:val="00636A5E"/>
    <w:rsid w:val="00637A03"/>
    <w:rsid w:val="00641476"/>
    <w:rsid w:val="00641CF7"/>
    <w:rsid w:val="00647C9A"/>
    <w:rsid w:val="00661B96"/>
    <w:rsid w:val="00662036"/>
    <w:rsid w:val="006642EA"/>
    <w:rsid w:val="00664C80"/>
    <w:rsid w:val="00664EFD"/>
    <w:rsid w:val="00670D3A"/>
    <w:rsid w:val="0067706E"/>
    <w:rsid w:val="00683E1A"/>
    <w:rsid w:val="00685D0D"/>
    <w:rsid w:val="00685E93"/>
    <w:rsid w:val="00686D66"/>
    <w:rsid w:val="00694376"/>
    <w:rsid w:val="00694D5F"/>
    <w:rsid w:val="006A31E8"/>
    <w:rsid w:val="006A5BFB"/>
    <w:rsid w:val="006B3192"/>
    <w:rsid w:val="006C13B3"/>
    <w:rsid w:val="006C41BD"/>
    <w:rsid w:val="006C4F54"/>
    <w:rsid w:val="006D4288"/>
    <w:rsid w:val="006F26DA"/>
    <w:rsid w:val="006F60A6"/>
    <w:rsid w:val="0070322C"/>
    <w:rsid w:val="007035BA"/>
    <w:rsid w:val="00714306"/>
    <w:rsid w:val="00721522"/>
    <w:rsid w:val="00724C41"/>
    <w:rsid w:val="007273AB"/>
    <w:rsid w:val="00727F67"/>
    <w:rsid w:val="00732AD1"/>
    <w:rsid w:val="00732DA8"/>
    <w:rsid w:val="007350FD"/>
    <w:rsid w:val="00747A90"/>
    <w:rsid w:val="00752C74"/>
    <w:rsid w:val="007545AB"/>
    <w:rsid w:val="007572EF"/>
    <w:rsid w:val="0076205C"/>
    <w:rsid w:val="00771144"/>
    <w:rsid w:val="007731A1"/>
    <w:rsid w:val="00777EEC"/>
    <w:rsid w:val="00780E91"/>
    <w:rsid w:val="00785C54"/>
    <w:rsid w:val="0078746F"/>
    <w:rsid w:val="00791250"/>
    <w:rsid w:val="0079534C"/>
    <w:rsid w:val="007A5B78"/>
    <w:rsid w:val="007A626E"/>
    <w:rsid w:val="007B0F79"/>
    <w:rsid w:val="007B6704"/>
    <w:rsid w:val="007C138E"/>
    <w:rsid w:val="007C3FAD"/>
    <w:rsid w:val="007C4C15"/>
    <w:rsid w:val="007C59B6"/>
    <w:rsid w:val="007C7A2B"/>
    <w:rsid w:val="007D465C"/>
    <w:rsid w:val="007E07DA"/>
    <w:rsid w:val="007E2D50"/>
    <w:rsid w:val="007E6B9D"/>
    <w:rsid w:val="007F1899"/>
    <w:rsid w:val="007F2C7F"/>
    <w:rsid w:val="007F583C"/>
    <w:rsid w:val="0080095C"/>
    <w:rsid w:val="00802393"/>
    <w:rsid w:val="00827230"/>
    <w:rsid w:val="0083193F"/>
    <w:rsid w:val="00836D90"/>
    <w:rsid w:val="0084394E"/>
    <w:rsid w:val="008443D2"/>
    <w:rsid w:val="008448E2"/>
    <w:rsid w:val="00851F77"/>
    <w:rsid w:val="00852084"/>
    <w:rsid w:val="00853B64"/>
    <w:rsid w:val="00862415"/>
    <w:rsid w:val="008677BE"/>
    <w:rsid w:val="00872FD8"/>
    <w:rsid w:val="008731C3"/>
    <w:rsid w:val="008765A9"/>
    <w:rsid w:val="0088544B"/>
    <w:rsid w:val="00892033"/>
    <w:rsid w:val="00892FCB"/>
    <w:rsid w:val="00894212"/>
    <w:rsid w:val="008B29F5"/>
    <w:rsid w:val="008B5EAA"/>
    <w:rsid w:val="008C08A1"/>
    <w:rsid w:val="008C125B"/>
    <w:rsid w:val="008C2704"/>
    <w:rsid w:val="008C3DB7"/>
    <w:rsid w:val="008C4B98"/>
    <w:rsid w:val="008D2B41"/>
    <w:rsid w:val="008D6325"/>
    <w:rsid w:val="008D643A"/>
    <w:rsid w:val="008E11E0"/>
    <w:rsid w:val="008E447F"/>
    <w:rsid w:val="008F0457"/>
    <w:rsid w:val="008F43E3"/>
    <w:rsid w:val="008F568B"/>
    <w:rsid w:val="008F5CB8"/>
    <w:rsid w:val="008F6D10"/>
    <w:rsid w:val="00911AA6"/>
    <w:rsid w:val="0091331D"/>
    <w:rsid w:val="00913943"/>
    <w:rsid w:val="00926292"/>
    <w:rsid w:val="009301A1"/>
    <w:rsid w:val="00932E1E"/>
    <w:rsid w:val="00940829"/>
    <w:rsid w:val="00940830"/>
    <w:rsid w:val="00945D36"/>
    <w:rsid w:val="00956F3F"/>
    <w:rsid w:val="00965BD9"/>
    <w:rsid w:val="0097039F"/>
    <w:rsid w:val="00972824"/>
    <w:rsid w:val="009730EE"/>
    <w:rsid w:val="0099208B"/>
    <w:rsid w:val="009A1D14"/>
    <w:rsid w:val="009A33F7"/>
    <w:rsid w:val="009B024D"/>
    <w:rsid w:val="009B02D0"/>
    <w:rsid w:val="009B6FCB"/>
    <w:rsid w:val="009D0DA6"/>
    <w:rsid w:val="009E1F72"/>
    <w:rsid w:val="009E2E3C"/>
    <w:rsid w:val="009F18B0"/>
    <w:rsid w:val="00A04EF2"/>
    <w:rsid w:val="00A060C7"/>
    <w:rsid w:val="00A158A2"/>
    <w:rsid w:val="00A212F5"/>
    <w:rsid w:val="00A26CF1"/>
    <w:rsid w:val="00A31D8D"/>
    <w:rsid w:val="00A32211"/>
    <w:rsid w:val="00A32311"/>
    <w:rsid w:val="00A32ACB"/>
    <w:rsid w:val="00A36676"/>
    <w:rsid w:val="00A43A9F"/>
    <w:rsid w:val="00A448F2"/>
    <w:rsid w:val="00A44A2D"/>
    <w:rsid w:val="00A5228E"/>
    <w:rsid w:val="00A53557"/>
    <w:rsid w:val="00A60C7D"/>
    <w:rsid w:val="00A61503"/>
    <w:rsid w:val="00A6765F"/>
    <w:rsid w:val="00A7111B"/>
    <w:rsid w:val="00A72CF9"/>
    <w:rsid w:val="00A752AB"/>
    <w:rsid w:val="00A80ED5"/>
    <w:rsid w:val="00A82493"/>
    <w:rsid w:val="00A8478D"/>
    <w:rsid w:val="00A91170"/>
    <w:rsid w:val="00A92FAE"/>
    <w:rsid w:val="00A93CD3"/>
    <w:rsid w:val="00A944C0"/>
    <w:rsid w:val="00A96DAF"/>
    <w:rsid w:val="00AA1881"/>
    <w:rsid w:val="00AA6304"/>
    <w:rsid w:val="00AB2795"/>
    <w:rsid w:val="00AB46C8"/>
    <w:rsid w:val="00AB4E80"/>
    <w:rsid w:val="00AC2479"/>
    <w:rsid w:val="00AC318F"/>
    <w:rsid w:val="00AC3702"/>
    <w:rsid w:val="00AC6AE4"/>
    <w:rsid w:val="00AC6EA1"/>
    <w:rsid w:val="00AD0454"/>
    <w:rsid w:val="00AD15F1"/>
    <w:rsid w:val="00AD2826"/>
    <w:rsid w:val="00AD2A4B"/>
    <w:rsid w:val="00AD5EEA"/>
    <w:rsid w:val="00AD6B38"/>
    <w:rsid w:val="00AD7593"/>
    <w:rsid w:val="00AE091D"/>
    <w:rsid w:val="00AE0985"/>
    <w:rsid w:val="00AE421F"/>
    <w:rsid w:val="00AF10F1"/>
    <w:rsid w:val="00B00C30"/>
    <w:rsid w:val="00B037AA"/>
    <w:rsid w:val="00B04368"/>
    <w:rsid w:val="00B05FD5"/>
    <w:rsid w:val="00B24C79"/>
    <w:rsid w:val="00B264AC"/>
    <w:rsid w:val="00B27EB5"/>
    <w:rsid w:val="00B33F0D"/>
    <w:rsid w:val="00B344A8"/>
    <w:rsid w:val="00B36714"/>
    <w:rsid w:val="00B40534"/>
    <w:rsid w:val="00B41BF9"/>
    <w:rsid w:val="00B44488"/>
    <w:rsid w:val="00B45350"/>
    <w:rsid w:val="00B545D3"/>
    <w:rsid w:val="00B55348"/>
    <w:rsid w:val="00B5599A"/>
    <w:rsid w:val="00B569BB"/>
    <w:rsid w:val="00B573F0"/>
    <w:rsid w:val="00B62E7F"/>
    <w:rsid w:val="00B65C1F"/>
    <w:rsid w:val="00B66560"/>
    <w:rsid w:val="00B728E6"/>
    <w:rsid w:val="00B86FA7"/>
    <w:rsid w:val="00B9138E"/>
    <w:rsid w:val="00B93D91"/>
    <w:rsid w:val="00B95FA7"/>
    <w:rsid w:val="00B96D61"/>
    <w:rsid w:val="00BA6A15"/>
    <w:rsid w:val="00BB1887"/>
    <w:rsid w:val="00BB1F89"/>
    <w:rsid w:val="00BB3296"/>
    <w:rsid w:val="00BC4852"/>
    <w:rsid w:val="00BD569F"/>
    <w:rsid w:val="00BD62F0"/>
    <w:rsid w:val="00BE0BEC"/>
    <w:rsid w:val="00BE0D61"/>
    <w:rsid w:val="00BE1A56"/>
    <w:rsid w:val="00BE1B4E"/>
    <w:rsid w:val="00BE5522"/>
    <w:rsid w:val="00C008DB"/>
    <w:rsid w:val="00C0576D"/>
    <w:rsid w:val="00C07293"/>
    <w:rsid w:val="00C107CA"/>
    <w:rsid w:val="00C13240"/>
    <w:rsid w:val="00C14B65"/>
    <w:rsid w:val="00C16E4C"/>
    <w:rsid w:val="00C21F14"/>
    <w:rsid w:val="00C24DFB"/>
    <w:rsid w:val="00C32013"/>
    <w:rsid w:val="00C34386"/>
    <w:rsid w:val="00C373FF"/>
    <w:rsid w:val="00C375B2"/>
    <w:rsid w:val="00C43C87"/>
    <w:rsid w:val="00C46AAE"/>
    <w:rsid w:val="00C519B2"/>
    <w:rsid w:val="00C6037E"/>
    <w:rsid w:val="00C6407E"/>
    <w:rsid w:val="00C6472C"/>
    <w:rsid w:val="00C67DC6"/>
    <w:rsid w:val="00C71CD6"/>
    <w:rsid w:val="00C772D3"/>
    <w:rsid w:val="00C81064"/>
    <w:rsid w:val="00C90CDD"/>
    <w:rsid w:val="00C91372"/>
    <w:rsid w:val="00C93DC0"/>
    <w:rsid w:val="00CA045D"/>
    <w:rsid w:val="00CA1757"/>
    <w:rsid w:val="00CA3A7D"/>
    <w:rsid w:val="00CA604B"/>
    <w:rsid w:val="00CB34C9"/>
    <w:rsid w:val="00CB5E5D"/>
    <w:rsid w:val="00CD1084"/>
    <w:rsid w:val="00CD44F2"/>
    <w:rsid w:val="00CD52DF"/>
    <w:rsid w:val="00CD5D8F"/>
    <w:rsid w:val="00CD65C6"/>
    <w:rsid w:val="00CD68C3"/>
    <w:rsid w:val="00CD70AD"/>
    <w:rsid w:val="00CE09CE"/>
    <w:rsid w:val="00CE334F"/>
    <w:rsid w:val="00CE399C"/>
    <w:rsid w:val="00CE5976"/>
    <w:rsid w:val="00CF08BB"/>
    <w:rsid w:val="00CF1087"/>
    <w:rsid w:val="00D01760"/>
    <w:rsid w:val="00D03181"/>
    <w:rsid w:val="00D0430A"/>
    <w:rsid w:val="00D111D5"/>
    <w:rsid w:val="00D15329"/>
    <w:rsid w:val="00D16018"/>
    <w:rsid w:val="00D21BE5"/>
    <w:rsid w:val="00D254F4"/>
    <w:rsid w:val="00D25708"/>
    <w:rsid w:val="00D27D59"/>
    <w:rsid w:val="00D36BEF"/>
    <w:rsid w:val="00D44B75"/>
    <w:rsid w:val="00D46FCB"/>
    <w:rsid w:val="00D56962"/>
    <w:rsid w:val="00D616A3"/>
    <w:rsid w:val="00D64904"/>
    <w:rsid w:val="00D756BD"/>
    <w:rsid w:val="00D75793"/>
    <w:rsid w:val="00D85AD0"/>
    <w:rsid w:val="00D92683"/>
    <w:rsid w:val="00D9277C"/>
    <w:rsid w:val="00D94DED"/>
    <w:rsid w:val="00DA1C45"/>
    <w:rsid w:val="00DA7988"/>
    <w:rsid w:val="00DB033E"/>
    <w:rsid w:val="00DB158D"/>
    <w:rsid w:val="00DB1DB0"/>
    <w:rsid w:val="00DB3C4F"/>
    <w:rsid w:val="00DB722E"/>
    <w:rsid w:val="00DC6084"/>
    <w:rsid w:val="00DC7134"/>
    <w:rsid w:val="00DD5613"/>
    <w:rsid w:val="00DE71C5"/>
    <w:rsid w:val="00DF004D"/>
    <w:rsid w:val="00E03492"/>
    <w:rsid w:val="00E04920"/>
    <w:rsid w:val="00E04CE9"/>
    <w:rsid w:val="00E050A2"/>
    <w:rsid w:val="00E064B1"/>
    <w:rsid w:val="00E07A07"/>
    <w:rsid w:val="00E11A9B"/>
    <w:rsid w:val="00E122A9"/>
    <w:rsid w:val="00E16500"/>
    <w:rsid w:val="00E24AD4"/>
    <w:rsid w:val="00E300CA"/>
    <w:rsid w:val="00E30550"/>
    <w:rsid w:val="00E3180B"/>
    <w:rsid w:val="00E37B92"/>
    <w:rsid w:val="00E410E6"/>
    <w:rsid w:val="00E43498"/>
    <w:rsid w:val="00E44CA3"/>
    <w:rsid w:val="00E50283"/>
    <w:rsid w:val="00E52A5A"/>
    <w:rsid w:val="00E67D5B"/>
    <w:rsid w:val="00E758A7"/>
    <w:rsid w:val="00E836E9"/>
    <w:rsid w:val="00E90D14"/>
    <w:rsid w:val="00E91177"/>
    <w:rsid w:val="00E9396F"/>
    <w:rsid w:val="00E95A0D"/>
    <w:rsid w:val="00EB06B5"/>
    <w:rsid w:val="00EC2DFD"/>
    <w:rsid w:val="00EC46E2"/>
    <w:rsid w:val="00EE2695"/>
    <w:rsid w:val="00EE30B0"/>
    <w:rsid w:val="00EE5785"/>
    <w:rsid w:val="00EE7113"/>
    <w:rsid w:val="00EE77A0"/>
    <w:rsid w:val="00F04B9B"/>
    <w:rsid w:val="00F05FA9"/>
    <w:rsid w:val="00F06804"/>
    <w:rsid w:val="00F118EF"/>
    <w:rsid w:val="00F1431A"/>
    <w:rsid w:val="00F15685"/>
    <w:rsid w:val="00F174AF"/>
    <w:rsid w:val="00F25A2D"/>
    <w:rsid w:val="00F268E8"/>
    <w:rsid w:val="00F30335"/>
    <w:rsid w:val="00F40C3A"/>
    <w:rsid w:val="00F45575"/>
    <w:rsid w:val="00F45FEE"/>
    <w:rsid w:val="00F53655"/>
    <w:rsid w:val="00F537B3"/>
    <w:rsid w:val="00F60271"/>
    <w:rsid w:val="00F63FF8"/>
    <w:rsid w:val="00F64433"/>
    <w:rsid w:val="00F663E7"/>
    <w:rsid w:val="00F66E7A"/>
    <w:rsid w:val="00F72046"/>
    <w:rsid w:val="00F725E5"/>
    <w:rsid w:val="00F82009"/>
    <w:rsid w:val="00F87670"/>
    <w:rsid w:val="00F94422"/>
    <w:rsid w:val="00F95B9B"/>
    <w:rsid w:val="00F96D6C"/>
    <w:rsid w:val="00F9784C"/>
    <w:rsid w:val="00FA03E4"/>
    <w:rsid w:val="00FA5F69"/>
    <w:rsid w:val="00FB3275"/>
    <w:rsid w:val="00FB4F73"/>
    <w:rsid w:val="00FC338D"/>
    <w:rsid w:val="00FD012D"/>
    <w:rsid w:val="00FD2A7C"/>
    <w:rsid w:val="00FD6140"/>
    <w:rsid w:val="00FE196E"/>
    <w:rsid w:val="00FE2FE6"/>
    <w:rsid w:val="00FE560D"/>
    <w:rsid w:val="00FE7596"/>
    <w:rsid w:val="00FF1CB4"/>
    <w:rsid w:val="00FF239F"/>
    <w:rsid w:val="00FF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2AC3"/>
  <w15:chartTrackingRefBased/>
  <w15:docId w15:val="{A768BB70-556C-46FC-93E8-C05582D5D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12A8"/>
    <w:rPr>
      <w:color w:val="0563C1" w:themeColor="hyperlink"/>
      <w:u w:val="single"/>
    </w:rPr>
  </w:style>
  <w:style w:type="paragraph" w:styleId="NormalWeb">
    <w:name w:val="Normal (Web)"/>
    <w:basedOn w:val="Normal"/>
    <w:uiPriority w:val="99"/>
    <w:unhideWhenUsed/>
    <w:rsid w:val="00C71CD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01760"/>
    <w:pPr>
      <w:spacing w:after="0" w:line="240" w:lineRule="auto"/>
    </w:pPr>
  </w:style>
  <w:style w:type="character" w:customStyle="1" w:styleId="pers1099">
    <w:name w:val="pers1099"/>
    <w:basedOn w:val="DefaultParagraphFont"/>
    <w:rsid w:val="007C7A2B"/>
  </w:style>
  <w:style w:type="character" w:customStyle="1" w:styleId="anchor">
    <w:name w:val="anchor"/>
    <w:basedOn w:val="DefaultParagraphFont"/>
    <w:rsid w:val="007C7A2B"/>
  </w:style>
  <w:style w:type="paragraph" w:styleId="Header">
    <w:name w:val="header"/>
    <w:basedOn w:val="Normal"/>
    <w:link w:val="HeaderChar"/>
    <w:uiPriority w:val="99"/>
    <w:unhideWhenUsed/>
    <w:rsid w:val="004B3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644"/>
  </w:style>
  <w:style w:type="paragraph" w:styleId="Footer">
    <w:name w:val="footer"/>
    <w:basedOn w:val="Normal"/>
    <w:link w:val="FooterChar"/>
    <w:uiPriority w:val="99"/>
    <w:unhideWhenUsed/>
    <w:rsid w:val="004B3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644"/>
  </w:style>
  <w:style w:type="character" w:styleId="UnresolvedMention">
    <w:name w:val="Unresolved Mention"/>
    <w:basedOn w:val="DefaultParagraphFont"/>
    <w:uiPriority w:val="99"/>
    <w:semiHidden/>
    <w:unhideWhenUsed/>
    <w:rsid w:val="00892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7163">
      <w:bodyDiv w:val="1"/>
      <w:marLeft w:val="0"/>
      <w:marRight w:val="0"/>
      <w:marTop w:val="0"/>
      <w:marBottom w:val="0"/>
      <w:divBdr>
        <w:top w:val="none" w:sz="0" w:space="0" w:color="auto"/>
        <w:left w:val="none" w:sz="0" w:space="0" w:color="auto"/>
        <w:bottom w:val="none" w:sz="0" w:space="0" w:color="auto"/>
        <w:right w:val="none" w:sz="0" w:space="0" w:color="auto"/>
      </w:divBdr>
    </w:div>
    <w:div w:id="61372517">
      <w:bodyDiv w:val="1"/>
      <w:marLeft w:val="0"/>
      <w:marRight w:val="0"/>
      <w:marTop w:val="0"/>
      <w:marBottom w:val="0"/>
      <w:divBdr>
        <w:top w:val="none" w:sz="0" w:space="0" w:color="auto"/>
        <w:left w:val="none" w:sz="0" w:space="0" w:color="auto"/>
        <w:bottom w:val="none" w:sz="0" w:space="0" w:color="auto"/>
        <w:right w:val="none" w:sz="0" w:space="0" w:color="auto"/>
      </w:divBdr>
      <w:divsChild>
        <w:div w:id="1844010394">
          <w:marLeft w:val="0"/>
          <w:marRight w:val="0"/>
          <w:marTop w:val="0"/>
          <w:marBottom w:val="0"/>
          <w:divBdr>
            <w:top w:val="none" w:sz="0" w:space="0" w:color="auto"/>
            <w:left w:val="none" w:sz="0" w:space="0" w:color="auto"/>
            <w:bottom w:val="none" w:sz="0" w:space="0" w:color="auto"/>
            <w:right w:val="none" w:sz="0" w:space="0" w:color="auto"/>
          </w:divBdr>
          <w:divsChild>
            <w:div w:id="30285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1245">
      <w:bodyDiv w:val="1"/>
      <w:marLeft w:val="0"/>
      <w:marRight w:val="0"/>
      <w:marTop w:val="0"/>
      <w:marBottom w:val="0"/>
      <w:divBdr>
        <w:top w:val="none" w:sz="0" w:space="0" w:color="auto"/>
        <w:left w:val="none" w:sz="0" w:space="0" w:color="auto"/>
        <w:bottom w:val="none" w:sz="0" w:space="0" w:color="auto"/>
        <w:right w:val="none" w:sz="0" w:space="0" w:color="auto"/>
      </w:divBdr>
    </w:div>
    <w:div w:id="205989873">
      <w:bodyDiv w:val="1"/>
      <w:marLeft w:val="0"/>
      <w:marRight w:val="0"/>
      <w:marTop w:val="0"/>
      <w:marBottom w:val="0"/>
      <w:divBdr>
        <w:top w:val="none" w:sz="0" w:space="0" w:color="auto"/>
        <w:left w:val="none" w:sz="0" w:space="0" w:color="auto"/>
        <w:bottom w:val="none" w:sz="0" w:space="0" w:color="auto"/>
        <w:right w:val="none" w:sz="0" w:space="0" w:color="auto"/>
      </w:divBdr>
      <w:divsChild>
        <w:div w:id="1831600609">
          <w:marLeft w:val="0"/>
          <w:marRight w:val="0"/>
          <w:marTop w:val="0"/>
          <w:marBottom w:val="0"/>
          <w:divBdr>
            <w:top w:val="none" w:sz="0" w:space="0" w:color="auto"/>
            <w:left w:val="none" w:sz="0" w:space="0" w:color="auto"/>
            <w:bottom w:val="none" w:sz="0" w:space="0" w:color="auto"/>
            <w:right w:val="none" w:sz="0" w:space="0" w:color="auto"/>
          </w:divBdr>
          <w:divsChild>
            <w:div w:id="16470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670871">
      <w:bodyDiv w:val="1"/>
      <w:marLeft w:val="0"/>
      <w:marRight w:val="0"/>
      <w:marTop w:val="0"/>
      <w:marBottom w:val="0"/>
      <w:divBdr>
        <w:top w:val="none" w:sz="0" w:space="0" w:color="auto"/>
        <w:left w:val="none" w:sz="0" w:space="0" w:color="auto"/>
        <w:bottom w:val="none" w:sz="0" w:space="0" w:color="auto"/>
        <w:right w:val="none" w:sz="0" w:space="0" w:color="auto"/>
      </w:divBdr>
    </w:div>
    <w:div w:id="505557083">
      <w:bodyDiv w:val="1"/>
      <w:marLeft w:val="0"/>
      <w:marRight w:val="0"/>
      <w:marTop w:val="0"/>
      <w:marBottom w:val="0"/>
      <w:divBdr>
        <w:top w:val="none" w:sz="0" w:space="0" w:color="auto"/>
        <w:left w:val="none" w:sz="0" w:space="0" w:color="auto"/>
        <w:bottom w:val="none" w:sz="0" w:space="0" w:color="auto"/>
        <w:right w:val="none" w:sz="0" w:space="0" w:color="auto"/>
      </w:divBdr>
    </w:div>
    <w:div w:id="673919844">
      <w:bodyDiv w:val="1"/>
      <w:marLeft w:val="0"/>
      <w:marRight w:val="0"/>
      <w:marTop w:val="0"/>
      <w:marBottom w:val="0"/>
      <w:divBdr>
        <w:top w:val="none" w:sz="0" w:space="0" w:color="auto"/>
        <w:left w:val="none" w:sz="0" w:space="0" w:color="auto"/>
        <w:bottom w:val="none" w:sz="0" w:space="0" w:color="auto"/>
        <w:right w:val="none" w:sz="0" w:space="0" w:color="auto"/>
      </w:divBdr>
    </w:div>
    <w:div w:id="935793366">
      <w:bodyDiv w:val="1"/>
      <w:marLeft w:val="0"/>
      <w:marRight w:val="0"/>
      <w:marTop w:val="0"/>
      <w:marBottom w:val="0"/>
      <w:divBdr>
        <w:top w:val="none" w:sz="0" w:space="0" w:color="auto"/>
        <w:left w:val="none" w:sz="0" w:space="0" w:color="auto"/>
        <w:bottom w:val="none" w:sz="0" w:space="0" w:color="auto"/>
        <w:right w:val="none" w:sz="0" w:space="0" w:color="auto"/>
      </w:divBdr>
    </w:div>
    <w:div w:id="995106276">
      <w:bodyDiv w:val="1"/>
      <w:marLeft w:val="0"/>
      <w:marRight w:val="0"/>
      <w:marTop w:val="0"/>
      <w:marBottom w:val="0"/>
      <w:divBdr>
        <w:top w:val="none" w:sz="0" w:space="0" w:color="auto"/>
        <w:left w:val="none" w:sz="0" w:space="0" w:color="auto"/>
        <w:bottom w:val="none" w:sz="0" w:space="0" w:color="auto"/>
        <w:right w:val="none" w:sz="0" w:space="0" w:color="auto"/>
      </w:divBdr>
    </w:div>
    <w:div w:id="996808754">
      <w:bodyDiv w:val="1"/>
      <w:marLeft w:val="0"/>
      <w:marRight w:val="0"/>
      <w:marTop w:val="0"/>
      <w:marBottom w:val="0"/>
      <w:divBdr>
        <w:top w:val="none" w:sz="0" w:space="0" w:color="auto"/>
        <w:left w:val="none" w:sz="0" w:space="0" w:color="auto"/>
        <w:bottom w:val="none" w:sz="0" w:space="0" w:color="auto"/>
        <w:right w:val="none" w:sz="0" w:space="0" w:color="auto"/>
      </w:divBdr>
    </w:div>
    <w:div w:id="1010521861">
      <w:bodyDiv w:val="1"/>
      <w:marLeft w:val="0"/>
      <w:marRight w:val="0"/>
      <w:marTop w:val="0"/>
      <w:marBottom w:val="0"/>
      <w:divBdr>
        <w:top w:val="none" w:sz="0" w:space="0" w:color="auto"/>
        <w:left w:val="none" w:sz="0" w:space="0" w:color="auto"/>
        <w:bottom w:val="none" w:sz="0" w:space="0" w:color="auto"/>
        <w:right w:val="none" w:sz="0" w:space="0" w:color="auto"/>
      </w:divBdr>
    </w:div>
    <w:div w:id="1027802869">
      <w:bodyDiv w:val="1"/>
      <w:marLeft w:val="0"/>
      <w:marRight w:val="0"/>
      <w:marTop w:val="0"/>
      <w:marBottom w:val="0"/>
      <w:divBdr>
        <w:top w:val="none" w:sz="0" w:space="0" w:color="auto"/>
        <w:left w:val="none" w:sz="0" w:space="0" w:color="auto"/>
        <w:bottom w:val="none" w:sz="0" w:space="0" w:color="auto"/>
        <w:right w:val="none" w:sz="0" w:space="0" w:color="auto"/>
      </w:divBdr>
      <w:divsChild>
        <w:div w:id="1748772328">
          <w:marLeft w:val="0"/>
          <w:marRight w:val="0"/>
          <w:marTop w:val="0"/>
          <w:marBottom w:val="0"/>
          <w:divBdr>
            <w:top w:val="none" w:sz="0" w:space="0" w:color="auto"/>
            <w:left w:val="none" w:sz="0" w:space="0" w:color="auto"/>
            <w:bottom w:val="none" w:sz="0" w:space="0" w:color="auto"/>
            <w:right w:val="none" w:sz="0" w:space="0" w:color="auto"/>
          </w:divBdr>
          <w:divsChild>
            <w:div w:id="5465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08301">
      <w:bodyDiv w:val="1"/>
      <w:marLeft w:val="0"/>
      <w:marRight w:val="0"/>
      <w:marTop w:val="0"/>
      <w:marBottom w:val="0"/>
      <w:divBdr>
        <w:top w:val="none" w:sz="0" w:space="0" w:color="auto"/>
        <w:left w:val="none" w:sz="0" w:space="0" w:color="auto"/>
        <w:bottom w:val="none" w:sz="0" w:space="0" w:color="auto"/>
        <w:right w:val="none" w:sz="0" w:space="0" w:color="auto"/>
      </w:divBdr>
      <w:divsChild>
        <w:div w:id="1243565193">
          <w:marLeft w:val="0"/>
          <w:marRight w:val="0"/>
          <w:marTop w:val="0"/>
          <w:marBottom w:val="0"/>
          <w:divBdr>
            <w:top w:val="none" w:sz="0" w:space="0" w:color="auto"/>
            <w:left w:val="none" w:sz="0" w:space="0" w:color="auto"/>
            <w:bottom w:val="none" w:sz="0" w:space="0" w:color="auto"/>
            <w:right w:val="none" w:sz="0" w:space="0" w:color="auto"/>
          </w:divBdr>
          <w:divsChild>
            <w:div w:id="6623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647976">
      <w:bodyDiv w:val="1"/>
      <w:marLeft w:val="0"/>
      <w:marRight w:val="0"/>
      <w:marTop w:val="0"/>
      <w:marBottom w:val="0"/>
      <w:divBdr>
        <w:top w:val="none" w:sz="0" w:space="0" w:color="auto"/>
        <w:left w:val="none" w:sz="0" w:space="0" w:color="auto"/>
        <w:bottom w:val="none" w:sz="0" w:space="0" w:color="auto"/>
        <w:right w:val="none" w:sz="0" w:space="0" w:color="auto"/>
      </w:divBdr>
    </w:div>
    <w:div w:id="1362046402">
      <w:bodyDiv w:val="1"/>
      <w:marLeft w:val="0"/>
      <w:marRight w:val="0"/>
      <w:marTop w:val="0"/>
      <w:marBottom w:val="0"/>
      <w:divBdr>
        <w:top w:val="none" w:sz="0" w:space="0" w:color="auto"/>
        <w:left w:val="none" w:sz="0" w:space="0" w:color="auto"/>
        <w:bottom w:val="none" w:sz="0" w:space="0" w:color="auto"/>
        <w:right w:val="none" w:sz="0" w:space="0" w:color="auto"/>
      </w:divBdr>
    </w:div>
    <w:div w:id="1569338806">
      <w:bodyDiv w:val="1"/>
      <w:marLeft w:val="0"/>
      <w:marRight w:val="0"/>
      <w:marTop w:val="0"/>
      <w:marBottom w:val="0"/>
      <w:divBdr>
        <w:top w:val="none" w:sz="0" w:space="0" w:color="auto"/>
        <w:left w:val="none" w:sz="0" w:space="0" w:color="auto"/>
        <w:bottom w:val="none" w:sz="0" w:space="0" w:color="auto"/>
        <w:right w:val="none" w:sz="0" w:space="0" w:color="auto"/>
      </w:divBdr>
    </w:div>
    <w:div w:id="190448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angoghletters.org/vg/search/advanced?originaltext=original&amp;translation=translation&amp;annotations=notes&amp;essays=essays&amp;other=other&amp;from=1&amp;to=1&amp;date_from=1872-09-29&amp;date_until=1890-07-31&amp;order=date&amp;person_code=109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7102</TotalTime>
  <Pages>12</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Gray</dc:creator>
  <cp:keywords/>
  <dc:description/>
  <cp:lastModifiedBy>Joe Gray</cp:lastModifiedBy>
  <cp:revision>612</cp:revision>
  <dcterms:created xsi:type="dcterms:W3CDTF">2022-03-28T22:01:00Z</dcterms:created>
  <dcterms:modified xsi:type="dcterms:W3CDTF">2022-04-24T23:12:00Z</dcterms:modified>
</cp:coreProperties>
</file>