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B9BD7" w14:textId="77777777" w:rsidR="008C1A95" w:rsidRPr="0076300E" w:rsidRDefault="008C1A95" w:rsidP="008C1A95">
      <w:pPr>
        <w:pStyle w:val="Title"/>
        <w:rPr>
          <w:sz w:val="44"/>
          <w:szCs w:val="44"/>
        </w:rPr>
      </w:pPr>
      <w:r w:rsidRPr="0076300E">
        <w:rPr>
          <w:sz w:val="44"/>
          <w:szCs w:val="44"/>
        </w:rPr>
        <w:t>Integrative Review Methodology Appraisal Tool (IRMAT)</w:t>
      </w:r>
    </w:p>
    <w:p w14:paraId="336C4E7B" w14:textId="77777777" w:rsidR="001444C1" w:rsidRPr="007D2229" w:rsidRDefault="008C1A95" w:rsidP="008C1A95">
      <w:pPr>
        <w:pStyle w:val="Subtitle"/>
        <w:rPr>
          <w:sz w:val="11"/>
          <w:szCs w:val="28"/>
        </w:rPr>
      </w:pPr>
      <w:r w:rsidRPr="007D2229">
        <w:rPr>
          <w:sz w:val="28"/>
          <w:szCs w:val="28"/>
        </w:rPr>
        <w:t>User Guide</w:t>
      </w:r>
    </w:p>
    <w:p w14:paraId="065FE1D4" w14:textId="58EDBCAE" w:rsidR="00C9115B" w:rsidRDefault="00C9115B" w:rsidP="00EE324A">
      <w:pPr>
        <w:pStyle w:val="Heading3"/>
        <w:sectPr w:rsidR="00C9115B" w:rsidSect="002E0D83">
          <w:headerReference w:type="even" r:id="rId8"/>
          <w:headerReference w:type="default" r:id="rId9"/>
          <w:footerReference w:type="even" r:id="rId10"/>
          <w:footerReference w:type="default" r:id="rId11"/>
          <w:headerReference w:type="first" r:id="rId12"/>
          <w:footerReference w:type="first" r:id="rId13"/>
          <w:pgSz w:w="12240" w:h="15840"/>
          <w:pgMar w:top="1035" w:right="1440" w:bottom="1440" w:left="1440" w:header="720" w:footer="288" w:gutter="0"/>
          <w:pgNumType w:fmt="numberInDash" w:start="1"/>
          <w:cols w:space="720"/>
          <w:docGrid w:linePitch="360"/>
        </w:sectPr>
      </w:pPr>
    </w:p>
    <w:p w14:paraId="568AD73E" w14:textId="77777777" w:rsidR="00370FE7" w:rsidRPr="009F038A" w:rsidRDefault="00B74A23" w:rsidP="00EE324A">
      <w:pPr>
        <w:pStyle w:val="Heading3"/>
      </w:pPr>
      <w:r w:rsidRPr="009F038A">
        <w:t>What is the IRMAT?</w:t>
      </w:r>
    </w:p>
    <w:p w14:paraId="653238B6" w14:textId="77777777" w:rsidR="00370FE7" w:rsidRDefault="00EE324A" w:rsidP="00EE324A">
      <w:pPr>
        <w:rPr>
          <w:rFonts w:cstheme="minorHAnsi"/>
          <w:sz w:val="22"/>
          <w:szCs w:val="22"/>
        </w:rPr>
      </w:pPr>
      <w:r w:rsidRPr="007B5C1A">
        <w:rPr>
          <w:rFonts w:cstheme="minorHAnsi"/>
          <w:sz w:val="22"/>
          <w:szCs w:val="22"/>
        </w:rPr>
        <w:t>The Integrative Review Methodology Appraisal Tool, or IRMAT (“ear”</w:t>
      </w:r>
      <w:r w:rsidR="00BD26B1" w:rsidRPr="007B5C1A">
        <w:rPr>
          <w:rFonts w:cstheme="minorHAnsi"/>
          <w:sz w:val="22"/>
          <w:szCs w:val="22"/>
        </w:rPr>
        <w:t xml:space="preserve"> </w:t>
      </w:r>
      <w:r w:rsidRPr="007B5C1A">
        <w:rPr>
          <w:rFonts w:cstheme="minorHAnsi"/>
          <w:sz w:val="22"/>
          <w:szCs w:val="22"/>
        </w:rPr>
        <w:t xml:space="preserve">“mat”) is </w:t>
      </w:r>
      <w:r w:rsidR="00BD09D3" w:rsidRPr="007B5C1A">
        <w:rPr>
          <w:rFonts w:cstheme="minorHAnsi"/>
          <w:sz w:val="22"/>
          <w:szCs w:val="22"/>
        </w:rPr>
        <w:t xml:space="preserve">a tool designed to appraise </w:t>
      </w:r>
      <w:r w:rsidR="00547662" w:rsidRPr="007B5C1A">
        <w:rPr>
          <w:rFonts w:cstheme="minorHAnsi"/>
          <w:sz w:val="22"/>
          <w:szCs w:val="22"/>
        </w:rPr>
        <w:t>published integrative reviews in the nursing literature.</w:t>
      </w:r>
    </w:p>
    <w:p w14:paraId="5528D769" w14:textId="77777777" w:rsidR="00C048B5" w:rsidRPr="00C048B5" w:rsidRDefault="00C048B5" w:rsidP="00EE324A">
      <w:pPr>
        <w:rPr>
          <w:rFonts w:cstheme="minorHAnsi"/>
          <w:sz w:val="6"/>
          <w:szCs w:val="6"/>
        </w:rPr>
      </w:pPr>
    </w:p>
    <w:p w14:paraId="28DF67F5" w14:textId="77777777" w:rsidR="00370FE7" w:rsidRPr="009F038A" w:rsidRDefault="00B74A23" w:rsidP="00EE324A">
      <w:pPr>
        <w:pStyle w:val="Heading3"/>
      </w:pPr>
      <w:r w:rsidRPr="009F038A">
        <w:t>How was the IRMAT developed?</w:t>
      </w:r>
    </w:p>
    <w:p w14:paraId="5DD12124" w14:textId="23CD39FE" w:rsidR="00370FE7" w:rsidRPr="007B5C1A" w:rsidRDefault="00EE24B8" w:rsidP="00547662">
      <w:pPr>
        <w:rPr>
          <w:rFonts w:ascii="Calibri" w:hAnsi="Calibri" w:cs="Calibri"/>
          <w:sz w:val="22"/>
          <w:szCs w:val="22"/>
        </w:rPr>
      </w:pPr>
      <w:r w:rsidRPr="007B5C1A">
        <w:rPr>
          <w:rFonts w:ascii="Calibri" w:hAnsi="Calibri" w:cs="Calibri"/>
          <w:sz w:val="22"/>
          <w:szCs w:val="22"/>
        </w:rPr>
        <w:t>Finalized</w:t>
      </w:r>
      <w:r w:rsidR="00A17BA3" w:rsidRPr="007B5C1A">
        <w:rPr>
          <w:rFonts w:ascii="Calibri" w:hAnsi="Calibri" w:cs="Calibri"/>
          <w:sz w:val="22"/>
          <w:szCs w:val="22"/>
        </w:rPr>
        <w:t xml:space="preserve"> in the su</w:t>
      </w:r>
      <w:r w:rsidR="007B0483" w:rsidRPr="007B5C1A">
        <w:rPr>
          <w:rFonts w:ascii="Calibri" w:hAnsi="Calibri" w:cs="Calibri"/>
          <w:sz w:val="22"/>
          <w:szCs w:val="22"/>
        </w:rPr>
        <w:t>mmer of 2023</w:t>
      </w:r>
      <w:r w:rsidR="00CF33EC" w:rsidRPr="007B5C1A">
        <w:rPr>
          <w:rFonts w:ascii="Calibri" w:hAnsi="Calibri" w:cs="Calibri"/>
          <w:sz w:val="22"/>
          <w:szCs w:val="22"/>
        </w:rPr>
        <w:t xml:space="preserve"> as</w:t>
      </w:r>
      <w:r w:rsidR="000A2EBA" w:rsidRPr="007B5C1A">
        <w:rPr>
          <w:rFonts w:ascii="Calibri" w:hAnsi="Calibri" w:cs="Calibri"/>
          <w:sz w:val="22"/>
          <w:szCs w:val="22"/>
        </w:rPr>
        <w:t xml:space="preserve"> </w:t>
      </w:r>
      <w:hyperlink r:id="rId14" w:history="1">
        <w:r w:rsidR="00CF33EC" w:rsidRPr="008B4DC0">
          <w:rPr>
            <w:rStyle w:val="Heading5Char"/>
            <w:sz w:val="22"/>
            <w:szCs w:val="22"/>
          </w:rPr>
          <w:t>doctoral dissertation research</w:t>
        </w:r>
      </w:hyperlink>
      <w:r w:rsidRPr="007B5C1A">
        <w:rPr>
          <w:rFonts w:ascii="Calibri" w:hAnsi="Calibri" w:cs="Calibri"/>
          <w:sz w:val="22"/>
          <w:szCs w:val="22"/>
        </w:rPr>
        <w:t>, the IRMAT</w:t>
      </w:r>
      <w:r w:rsidR="007B0483" w:rsidRPr="007B5C1A">
        <w:rPr>
          <w:rFonts w:ascii="Calibri" w:hAnsi="Calibri" w:cs="Calibri"/>
          <w:sz w:val="22"/>
          <w:szCs w:val="22"/>
        </w:rPr>
        <w:t xml:space="preserve"> was </w:t>
      </w:r>
      <w:r w:rsidR="009509CC" w:rsidRPr="007B5C1A">
        <w:rPr>
          <w:rFonts w:ascii="Calibri" w:hAnsi="Calibri" w:cs="Calibri"/>
          <w:sz w:val="22"/>
          <w:szCs w:val="22"/>
        </w:rPr>
        <w:t>developed by generating items from an</w:t>
      </w:r>
      <w:r w:rsidR="00C925A4" w:rsidRPr="007B5C1A">
        <w:rPr>
          <w:rFonts w:ascii="Calibri" w:hAnsi="Calibri" w:cs="Calibri"/>
          <w:sz w:val="22"/>
          <w:szCs w:val="22"/>
        </w:rPr>
        <w:t xml:space="preserve"> extensive scoping review of integrative review methodologies in the nursing literature</w:t>
      </w:r>
      <w:r w:rsidR="009509CC" w:rsidRPr="007B5C1A">
        <w:rPr>
          <w:rFonts w:ascii="Calibri" w:hAnsi="Calibri" w:cs="Calibri"/>
          <w:sz w:val="22"/>
          <w:szCs w:val="22"/>
        </w:rPr>
        <w:t xml:space="preserve">. These items were </w:t>
      </w:r>
      <w:r w:rsidR="00C925A4" w:rsidRPr="007B5C1A">
        <w:rPr>
          <w:rFonts w:ascii="Calibri" w:hAnsi="Calibri" w:cs="Calibri"/>
          <w:sz w:val="22"/>
          <w:szCs w:val="22"/>
        </w:rPr>
        <w:t>appraised by a team of expert reviewers for face and content validity</w:t>
      </w:r>
      <w:r w:rsidR="00AE19E8" w:rsidRPr="007B5C1A">
        <w:rPr>
          <w:rFonts w:ascii="Calibri" w:hAnsi="Calibri" w:cs="Calibri"/>
          <w:sz w:val="22"/>
          <w:szCs w:val="22"/>
        </w:rPr>
        <w:t xml:space="preserve"> and were subsequently psychometrically tested and deemed to demonstrate </w:t>
      </w:r>
      <w:r w:rsidR="00707DDC" w:rsidRPr="007B5C1A">
        <w:rPr>
          <w:rFonts w:ascii="Calibri" w:hAnsi="Calibri" w:cs="Calibri"/>
          <w:sz w:val="22"/>
          <w:szCs w:val="22"/>
        </w:rPr>
        <w:t>adequate</w:t>
      </w:r>
      <w:r w:rsidR="00AE19E8" w:rsidRPr="007B5C1A">
        <w:rPr>
          <w:rFonts w:ascii="Calibri" w:hAnsi="Calibri" w:cs="Calibri"/>
          <w:sz w:val="22"/>
          <w:szCs w:val="22"/>
        </w:rPr>
        <w:t xml:space="preserve"> construct validity and slight</w:t>
      </w:r>
      <w:r w:rsidR="00AF0E89" w:rsidRPr="007B5C1A">
        <w:rPr>
          <w:rFonts w:ascii="Calibri" w:hAnsi="Calibri" w:cs="Calibri"/>
          <w:sz w:val="22"/>
          <w:szCs w:val="22"/>
        </w:rPr>
        <w:t xml:space="preserve"> to moderate</w:t>
      </w:r>
      <w:r w:rsidR="00C925A4" w:rsidRPr="007B5C1A">
        <w:rPr>
          <w:rFonts w:ascii="Calibri" w:hAnsi="Calibri" w:cs="Calibri"/>
          <w:sz w:val="22"/>
          <w:szCs w:val="22"/>
        </w:rPr>
        <w:t xml:space="preserve"> inter-rater reliability</w:t>
      </w:r>
      <w:r w:rsidR="00AE19E8" w:rsidRPr="007B5C1A">
        <w:rPr>
          <w:rFonts w:ascii="Calibri" w:hAnsi="Calibri" w:cs="Calibri"/>
          <w:sz w:val="22"/>
          <w:szCs w:val="22"/>
        </w:rPr>
        <w:t>.</w:t>
      </w:r>
    </w:p>
    <w:p w14:paraId="2EFCF0BC" w14:textId="5CA5A90D" w:rsidR="007B5C1A" w:rsidRDefault="007B5C1A" w:rsidP="00547662">
      <w:pPr>
        <w:rPr>
          <w:rFonts w:ascii="Calibri" w:hAnsi="Calibri" w:cs="Calibri"/>
          <w:sz w:val="22"/>
          <w:szCs w:val="22"/>
        </w:rPr>
      </w:pPr>
      <w:r w:rsidRPr="00C048B5">
        <w:rPr>
          <w:rFonts w:ascii="Calibri" w:hAnsi="Calibri" w:cs="Calibri"/>
          <w:sz w:val="6"/>
          <w:szCs w:val="6"/>
        </w:rPr>
        <w:br/>
      </w:r>
      <w:r w:rsidRPr="007B5C1A">
        <w:rPr>
          <w:rFonts w:ascii="Calibri" w:hAnsi="Calibri" w:cs="Calibri"/>
          <w:sz w:val="22"/>
          <w:szCs w:val="22"/>
        </w:rPr>
        <w:t>This research project was supported by the Medical Library Association, Eugene Garfield Research Fellowship 2023 and used software resources provided through the National Center for Advancing Translational Sciences of the National Institutes of Health, Award Number 2UL1TR001425. The content on this website and of this project is the authors’ responsibility and does not reflect the official views of the Medical Library Association nor the National Institutes of Health.</w:t>
      </w:r>
    </w:p>
    <w:p w14:paraId="32B5D1B7" w14:textId="77777777" w:rsidR="00C048B5" w:rsidRPr="00C048B5" w:rsidRDefault="00C048B5" w:rsidP="00547662">
      <w:pPr>
        <w:rPr>
          <w:rFonts w:ascii="Calibri" w:hAnsi="Calibri" w:cs="Calibri"/>
          <w:sz w:val="6"/>
          <w:szCs w:val="6"/>
        </w:rPr>
      </w:pPr>
    </w:p>
    <w:p w14:paraId="4DA011BA" w14:textId="77777777" w:rsidR="00E31254" w:rsidRPr="009F038A" w:rsidRDefault="00E31254" w:rsidP="00E31254">
      <w:pPr>
        <w:pStyle w:val="Heading3"/>
      </w:pPr>
      <w:r w:rsidRPr="009F038A">
        <w:t>How to cite</w:t>
      </w:r>
    </w:p>
    <w:p w14:paraId="2BCC09C8" w14:textId="57801B22" w:rsidR="00E31254" w:rsidRDefault="00E31254" w:rsidP="00547662">
      <w:pPr>
        <w:rPr>
          <w:sz w:val="22"/>
          <w:szCs w:val="22"/>
        </w:rPr>
      </w:pPr>
      <w:r w:rsidRPr="007B5C1A">
        <w:rPr>
          <w:rFonts w:ascii="Calibri" w:hAnsi="Calibri" w:cs="Calibri"/>
          <w:sz w:val="22"/>
          <w:szCs w:val="22"/>
        </w:rPr>
        <w:t xml:space="preserve">Kean, E. B., Miller, E., Smith, C., &amp; Lim, Y. S. (2024). </w:t>
      </w:r>
      <w:r w:rsidRPr="007B5C1A">
        <w:rPr>
          <w:rFonts w:ascii="Calibri" w:hAnsi="Calibri" w:cs="Calibri"/>
          <w:i/>
          <w:iCs/>
          <w:sz w:val="22"/>
          <w:szCs w:val="22"/>
        </w:rPr>
        <w:t>Integrative Review Methodology Appraisal Tool (IRMAT) User Guide. </w:t>
      </w:r>
      <w:proofErr w:type="spellStart"/>
      <w:r w:rsidRPr="007B5C1A">
        <w:rPr>
          <w:rFonts w:ascii="Calibri" w:hAnsi="Calibri" w:cs="Calibri"/>
          <w:sz w:val="22"/>
          <w:szCs w:val="22"/>
        </w:rPr>
        <w:t>Scholar@UC</w:t>
      </w:r>
      <w:proofErr w:type="spellEnd"/>
      <w:r w:rsidRPr="007B5C1A">
        <w:rPr>
          <w:rFonts w:ascii="Calibri" w:hAnsi="Calibri" w:cs="Calibri"/>
          <w:sz w:val="22"/>
          <w:szCs w:val="22"/>
        </w:rPr>
        <w:t xml:space="preserve">, University of Cincinnati </w:t>
      </w:r>
      <w:r w:rsidR="004922BB" w:rsidRPr="007B5C1A">
        <w:rPr>
          <w:rFonts w:ascii="Calibri" w:hAnsi="Calibri" w:cs="Calibri"/>
          <w:sz w:val="22"/>
          <w:szCs w:val="22"/>
        </w:rPr>
        <w:t>Digital</w:t>
      </w:r>
      <w:r w:rsidRPr="007B5C1A">
        <w:rPr>
          <w:rFonts w:ascii="Calibri" w:hAnsi="Calibri" w:cs="Calibri"/>
          <w:sz w:val="22"/>
          <w:szCs w:val="22"/>
        </w:rPr>
        <w:t xml:space="preserve"> Repository. </w:t>
      </w:r>
      <w:hyperlink r:id="rId15" w:history="1">
        <w:r w:rsidRPr="007B5C1A">
          <w:rPr>
            <w:sz w:val="22"/>
            <w:szCs w:val="22"/>
          </w:rPr>
          <w:t>https://doi.org/10.7945/z5gg-rv58</w:t>
        </w:r>
      </w:hyperlink>
    </w:p>
    <w:p w14:paraId="6AD12921" w14:textId="77777777" w:rsidR="00C048B5" w:rsidRPr="00C048B5" w:rsidRDefault="00C048B5" w:rsidP="00547662">
      <w:pPr>
        <w:rPr>
          <w:rFonts w:ascii="Calibri" w:hAnsi="Calibri" w:cs="Calibri"/>
          <w:sz w:val="6"/>
          <w:szCs w:val="6"/>
        </w:rPr>
      </w:pPr>
    </w:p>
    <w:p w14:paraId="6E41CC1F" w14:textId="77777777" w:rsidR="00370FE7" w:rsidRPr="009F038A" w:rsidRDefault="00D53CF8" w:rsidP="00EE324A">
      <w:pPr>
        <w:pStyle w:val="Heading3"/>
      </w:pPr>
      <w:r w:rsidRPr="009F038A">
        <w:t>What are the requirements?</w:t>
      </w:r>
    </w:p>
    <w:p w14:paraId="255A35C0" w14:textId="314D58EB" w:rsidR="008A140A" w:rsidRDefault="009D3858" w:rsidP="008A140A">
      <w:pPr>
        <w:rPr>
          <w:rFonts w:ascii="Calibri" w:hAnsi="Calibri" w:cs="Calibri"/>
          <w:sz w:val="22"/>
          <w:szCs w:val="22"/>
        </w:rPr>
      </w:pPr>
      <w:r w:rsidRPr="007B5C1A">
        <w:rPr>
          <w:rFonts w:ascii="Calibri" w:hAnsi="Calibri" w:cs="Calibri"/>
          <w:sz w:val="22"/>
          <w:szCs w:val="22"/>
        </w:rPr>
        <w:t>If the IRMAT is being used to appraise integrative reviews for potential inclusion in evidence synthesis projects, it is advisable to have two raters independ</w:t>
      </w:r>
      <w:r w:rsidR="000E2523" w:rsidRPr="007B5C1A">
        <w:rPr>
          <w:rFonts w:ascii="Calibri" w:hAnsi="Calibri" w:cs="Calibri"/>
          <w:sz w:val="22"/>
          <w:szCs w:val="22"/>
        </w:rPr>
        <w:t>ently apply the IRMAT to the integrative review article(s) being appraised.</w:t>
      </w:r>
      <w:r w:rsidR="00A241EB" w:rsidRPr="007B5C1A">
        <w:rPr>
          <w:rFonts w:ascii="Calibri" w:hAnsi="Calibri" w:cs="Calibri"/>
          <w:sz w:val="22"/>
          <w:szCs w:val="22"/>
        </w:rPr>
        <w:t xml:space="preserve"> </w:t>
      </w:r>
      <w:r w:rsidR="007F1935" w:rsidRPr="007B5C1A">
        <w:rPr>
          <w:rFonts w:ascii="Calibri" w:hAnsi="Calibri" w:cs="Calibri"/>
          <w:sz w:val="22"/>
          <w:szCs w:val="22"/>
        </w:rPr>
        <w:t>Like</w:t>
      </w:r>
      <w:r w:rsidR="00A241EB" w:rsidRPr="007B5C1A">
        <w:rPr>
          <w:rFonts w:ascii="Calibri" w:hAnsi="Calibri" w:cs="Calibri"/>
          <w:sz w:val="22"/>
          <w:szCs w:val="22"/>
        </w:rPr>
        <w:t xml:space="preserve"> apprais</w:t>
      </w:r>
      <w:r w:rsidR="007F1935" w:rsidRPr="007B5C1A">
        <w:rPr>
          <w:rFonts w:ascii="Calibri" w:hAnsi="Calibri" w:cs="Calibri"/>
          <w:sz w:val="22"/>
          <w:szCs w:val="22"/>
        </w:rPr>
        <w:t>ing</w:t>
      </w:r>
      <w:r w:rsidR="00A241EB" w:rsidRPr="007B5C1A">
        <w:rPr>
          <w:rFonts w:ascii="Calibri" w:hAnsi="Calibri" w:cs="Calibri"/>
          <w:sz w:val="22"/>
          <w:szCs w:val="22"/>
        </w:rPr>
        <w:t xml:space="preserve"> </w:t>
      </w:r>
      <w:r w:rsidR="001E56D5" w:rsidRPr="007B5C1A">
        <w:rPr>
          <w:rFonts w:ascii="Calibri" w:hAnsi="Calibri" w:cs="Calibri"/>
          <w:sz w:val="22"/>
          <w:szCs w:val="22"/>
        </w:rPr>
        <w:t xml:space="preserve">any research output, it is ideal if raters have knowledge or receive training on the </w:t>
      </w:r>
      <w:r w:rsidR="00191B2F" w:rsidRPr="007B5C1A">
        <w:rPr>
          <w:rFonts w:ascii="Calibri" w:hAnsi="Calibri" w:cs="Calibri"/>
          <w:sz w:val="22"/>
          <w:szCs w:val="22"/>
        </w:rPr>
        <w:t xml:space="preserve">general format of integrative reviews and/or the </w:t>
      </w:r>
      <w:r w:rsidR="00414DAE" w:rsidRPr="007B5C1A">
        <w:rPr>
          <w:rFonts w:ascii="Calibri" w:hAnsi="Calibri" w:cs="Calibri"/>
          <w:sz w:val="22"/>
          <w:szCs w:val="22"/>
        </w:rPr>
        <w:t>content areas discussed in the articles being appraised.</w:t>
      </w:r>
    </w:p>
    <w:p w14:paraId="08D57447" w14:textId="77777777" w:rsidR="006D1DED" w:rsidRPr="009F038A" w:rsidRDefault="006D1DED" w:rsidP="006D1DED">
      <w:pPr>
        <w:pStyle w:val="Heading3"/>
      </w:pPr>
      <w:r w:rsidRPr="009F038A">
        <w:t>What can the IRMAT be used for?</w:t>
      </w:r>
    </w:p>
    <w:p w14:paraId="7FDA87A1" w14:textId="77777777" w:rsidR="006D1DED" w:rsidRDefault="006D1DED" w:rsidP="006D1DED">
      <w:pPr>
        <w:rPr>
          <w:rFonts w:ascii="Calibri" w:hAnsi="Calibri" w:cs="Calibri"/>
          <w:sz w:val="22"/>
          <w:szCs w:val="22"/>
        </w:rPr>
      </w:pPr>
      <w:r w:rsidRPr="007B5C1A">
        <w:rPr>
          <w:rFonts w:ascii="Calibri" w:hAnsi="Calibri" w:cs="Calibri"/>
          <w:sz w:val="22"/>
          <w:szCs w:val="22"/>
        </w:rPr>
        <w:t>The IRMAT has been designed and tested to evaluate integrative reviews published in the nursing discipline. The IRMAT is not to be used with non-nursing disciplines without first testing for validity and reliability with published integrative reviews from those non-nursing disciplines.</w:t>
      </w:r>
    </w:p>
    <w:p w14:paraId="75E19F92" w14:textId="77777777" w:rsidR="00C048B5" w:rsidRPr="00C048B5" w:rsidRDefault="00C048B5" w:rsidP="006D1DED">
      <w:pPr>
        <w:rPr>
          <w:rFonts w:ascii="Calibri" w:hAnsi="Calibri" w:cs="Calibri"/>
          <w:sz w:val="6"/>
          <w:szCs w:val="6"/>
        </w:rPr>
      </w:pPr>
    </w:p>
    <w:p w14:paraId="766BFD25" w14:textId="77777777" w:rsidR="00370FE7" w:rsidRPr="009F038A" w:rsidRDefault="00D53CF8" w:rsidP="00EE324A">
      <w:pPr>
        <w:pStyle w:val="Heading3"/>
      </w:pPr>
      <w:r w:rsidRPr="009F038A">
        <w:t>How to use the IRMAT</w:t>
      </w:r>
    </w:p>
    <w:p w14:paraId="0E49A75F" w14:textId="77777777" w:rsidR="00370FE7" w:rsidRPr="007B5C1A" w:rsidRDefault="00912368" w:rsidP="00337E32">
      <w:pPr>
        <w:rPr>
          <w:rFonts w:cstheme="minorHAnsi"/>
          <w:sz w:val="22"/>
          <w:szCs w:val="22"/>
        </w:rPr>
      </w:pPr>
      <w:r w:rsidRPr="007B5C1A">
        <w:rPr>
          <w:rFonts w:cstheme="minorHAnsi"/>
          <w:sz w:val="22"/>
          <w:szCs w:val="22"/>
        </w:rPr>
        <w:t xml:space="preserve">Each item of the IRMAT is presented alongside a description of the item and a rating scale </w:t>
      </w:r>
      <w:r w:rsidR="00EE711C" w:rsidRPr="007B5C1A">
        <w:rPr>
          <w:rFonts w:cstheme="minorHAnsi"/>
          <w:sz w:val="22"/>
          <w:szCs w:val="22"/>
        </w:rPr>
        <w:t xml:space="preserve">including </w:t>
      </w:r>
      <w:r w:rsidRPr="007B5C1A">
        <w:rPr>
          <w:rFonts w:cstheme="minorHAnsi"/>
          <w:sz w:val="22"/>
          <w:szCs w:val="22"/>
        </w:rPr>
        <w:t>examples</w:t>
      </w:r>
      <w:r w:rsidR="00B32A41" w:rsidRPr="007B5C1A">
        <w:rPr>
          <w:rFonts w:cstheme="minorHAnsi"/>
          <w:sz w:val="22"/>
          <w:szCs w:val="22"/>
        </w:rPr>
        <w:t xml:space="preserve"> </w:t>
      </w:r>
      <w:r w:rsidR="002E40DD" w:rsidRPr="007B5C1A">
        <w:rPr>
          <w:rFonts w:cstheme="minorHAnsi"/>
          <w:sz w:val="22"/>
          <w:szCs w:val="22"/>
        </w:rPr>
        <w:t xml:space="preserve">with indicators </w:t>
      </w:r>
      <w:r w:rsidR="00EE711C" w:rsidRPr="007B5C1A">
        <w:rPr>
          <w:rFonts w:cstheme="minorHAnsi"/>
          <w:sz w:val="22"/>
          <w:szCs w:val="22"/>
        </w:rPr>
        <w:t>for each possible rating</w:t>
      </w:r>
      <w:r w:rsidRPr="007B5C1A">
        <w:rPr>
          <w:rFonts w:cstheme="minorHAnsi"/>
          <w:sz w:val="22"/>
          <w:szCs w:val="22"/>
        </w:rPr>
        <w:t xml:space="preserve">. </w:t>
      </w:r>
      <w:r w:rsidR="0071301A" w:rsidRPr="007B5C1A">
        <w:rPr>
          <w:rFonts w:cstheme="minorHAnsi"/>
          <w:sz w:val="22"/>
          <w:szCs w:val="22"/>
        </w:rPr>
        <w:t>All</w:t>
      </w:r>
      <w:r w:rsidRPr="007B5C1A">
        <w:rPr>
          <w:rFonts w:cstheme="minorHAnsi"/>
          <w:sz w:val="22"/>
          <w:szCs w:val="22"/>
        </w:rPr>
        <w:t xml:space="preserve"> item</w:t>
      </w:r>
      <w:r w:rsidR="0071301A" w:rsidRPr="007B5C1A">
        <w:rPr>
          <w:rFonts w:cstheme="minorHAnsi"/>
          <w:sz w:val="22"/>
          <w:szCs w:val="22"/>
        </w:rPr>
        <w:t>s</w:t>
      </w:r>
      <w:r w:rsidRPr="007B5C1A">
        <w:rPr>
          <w:rFonts w:cstheme="minorHAnsi"/>
          <w:sz w:val="22"/>
          <w:szCs w:val="22"/>
        </w:rPr>
        <w:t xml:space="preserve"> </w:t>
      </w:r>
      <w:r w:rsidR="0071301A" w:rsidRPr="007B5C1A">
        <w:rPr>
          <w:rFonts w:cstheme="minorHAnsi"/>
          <w:sz w:val="22"/>
          <w:szCs w:val="22"/>
        </w:rPr>
        <w:t>should</w:t>
      </w:r>
      <w:r w:rsidRPr="007B5C1A">
        <w:rPr>
          <w:rFonts w:cstheme="minorHAnsi"/>
          <w:sz w:val="22"/>
          <w:szCs w:val="22"/>
        </w:rPr>
        <w:t xml:space="preserve"> be rated </w:t>
      </w:r>
      <w:r w:rsidR="00701F0D" w:rsidRPr="007B5C1A">
        <w:rPr>
          <w:rFonts w:cstheme="minorHAnsi"/>
          <w:sz w:val="22"/>
          <w:szCs w:val="22"/>
        </w:rPr>
        <w:t>on the following scale:</w:t>
      </w:r>
    </w:p>
    <w:p w14:paraId="7F651B6C" w14:textId="07ACE13D" w:rsidR="00C27318" w:rsidRPr="007B5C1A" w:rsidRDefault="00C27318" w:rsidP="00941E1F">
      <w:pPr>
        <w:rPr>
          <w:rFonts w:cstheme="minorHAnsi"/>
          <w:sz w:val="18"/>
          <w:szCs w:val="18"/>
        </w:rPr>
      </w:pPr>
      <w:r w:rsidRPr="007B5C1A">
        <w:rPr>
          <w:rFonts w:cstheme="minorHAnsi"/>
          <w:sz w:val="18"/>
          <w:szCs w:val="18"/>
        </w:rPr>
        <w:t>NO</w:t>
      </w:r>
      <w:r w:rsidR="00941E1F" w:rsidRPr="007B5C1A">
        <w:rPr>
          <w:rFonts w:cstheme="minorHAnsi"/>
          <w:sz w:val="18"/>
          <w:szCs w:val="18"/>
        </w:rPr>
        <w:t xml:space="preserve"> | </w:t>
      </w:r>
      <w:r w:rsidRPr="007B5C1A">
        <w:rPr>
          <w:rFonts w:cstheme="minorHAnsi"/>
          <w:sz w:val="18"/>
          <w:szCs w:val="18"/>
        </w:rPr>
        <w:t xml:space="preserve">PARTIAL NO </w:t>
      </w:r>
      <w:r w:rsidR="00701F0D" w:rsidRPr="007B5C1A">
        <w:rPr>
          <w:rFonts w:cstheme="minorHAnsi"/>
          <w:sz w:val="18"/>
          <w:szCs w:val="18"/>
        </w:rPr>
        <w:t>(</w:t>
      </w:r>
      <w:r w:rsidRPr="007B5C1A">
        <w:rPr>
          <w:rFonts w:cstheme="minorHAnsi"/>
          <w:sz w:val="18"/>
          <w:szCs w:val="18"/>
        </w:rPr>
        <w:t>or UNKNOWN</w:t>
      </w:r>
      <w:r w:rsidR="00701F0D" w:rsidRPr="007B5C1A">
        <w:rPr>
          <w:rFonts w:cstheme="minorHAnsi"/>
          <w:sz w:val="18"/>
          <w:szCs w:val="18"/>
        </w:rPr>
        <w:t>)</w:t>
      </w:r>
      <w:r w:rsidR="00941E1F" w:rsidRPr="007B5C1A">
        <w:rPr>
          <w:rFonts w:cstheme="minorHAnsi"/>
          <w:sz w:val="18"/>
          <w:szCs w:val="18"/>
        </w:rPr>
        <w:t xml:space="preserve"> | P</w:t>
      </w:r>
      <w:r w:rsidRPr="007B5C1A">
        <w:rPr>
          <w:rFonts w:cstheme="minorHAnsi"/>
          <w:sz w:val="18"/>
          <w:szCs w:val="18"/>
        </w:rPr>
        <w:t>ARTIAL YE</w:t>
      </w:r>
      <w:r w:rsidR="00941E1F" w:rsidRPr="007B5C1A">
        <w:rPr>
          <w:rFonts w:cstheme="minorHAnsi"/>
          <w:sz w:val="18"/>
          <w:szCs w:val="18"/>
        </w:rPr>
        <w:t xml:space="preserve">S | </w:t>
      </w:r>
      <w:r w:rsidRPr="007B5C1A">
        <w:rPr>
          <w:rFonts w:cstheme="minorHAnsi"/>
          <w:sz w:val="18"/>
          <w:szCs w:val="18"/>
        </w:rPr>
        <w:t>YES</w:t>
      </w:r>
    </w:p>
    <w:p w14:paraId="0C268F06" w14:textId="77777777" w:rsidR="00370FE7" w:rsidRPr="007B5C1A" w:rsidRDefault="009579EF" w:rsidP="00E70860">
      <w:pPr>
        <w:pStyle w:val="ListParagraph"/>
        <w:numPr>
          <w:ilvl w:val="0"/>
          <w:numId w:val="29"/>
        </w:numPr>
        <w:ind w:left="450" w:hanging="450"/>
        <w:rPr>
          <w:rFonts w:cstheme="minorHAnsi"/>
          <w:sz w:val="22"/>
          <w:szCs w:val="22"/>
        </w:rPr>
      </w:pPr>
      <w:r w:rsidRPr="007B5C1A">
        <w:rPr>
          <w:rFonts w:cstheme="minorHAnsi"/>
          <w:sz w:val="22"/>
          <w:szCs w:val="22"/>
        </w:rPr>
        <w:t>Read the article to be appraised in its entirety.</w:t>
      </w:r>
    </w:p>
    <w:p w14:paraId="376A8099" w14:textId="24CC5FBA" w:rsidR="00370FE7" w:rsidRPr="007B5C1A" w:rsidRDefault="00583421" w:rsidP="00E70860">
      <w:pPr>
        <w:pStyle w:val="ListParagraph"/>
        <w:numPr>
          <w:ilvl w:val="0"/>
          <w:numId w:val="29"/>
        </w:numPr>
        <w:ind w:left="450" w:hanging="450"/>
        <w:rPr>
          <w:rFonts w:cstheme="minorHAnsi"/>
          <w:sz w:val="22"/>
          <w:szCs w:val="22"/>
        </w:rPr>
      </w:pPr>
      <w:r w:rsidRPr="007B5C1A">
        <w:rPr>
          <w:rFonts w:cstheme="minorHAnsi"/>
          <w:sz w:val="22"/>
          <w:szCs w:val="22"/>
        </w:rPr>
        <w:t xml:space="preserve">Score each </w:t>
      </w:r>
      <w:r w:rsidR="000948A4" w:rsidRPr="007B5C1A">
        <w:rPr>
          <w:rFonts w:cstheme="minorHAnsi"/>
          <w:sz w:val="22"/>
          <w:szCs w:val="22"/>
        </w:rPr>
        <w:t xml:space="preserve">item </w:t>
      </w:r>
      <w:r w:rsidRPr="007B5C1A">
        <w:rPr>
          <w:rFonts w:cstheme="minorHAnsi"/>
          <w:sz w:val="22"/>
          <w:szCs w:val="22"/>
        </w:rPr>
        <w:t>using th</w:t>
      </w:r>
      <w:r w:rsidR="00EF0633" w:rsidRPr="007B5C1A">
        <w:rPr>
          <w:rFonts w:cstheme="minorHAnsi"/>
          <w:sz w:val="22"/>
          <w:szCs w:val="22"/>
        </w:rPr>
        <w:t>e rating</w:t>
      </w:r>
      <w:r w:rsidR="000D71F5" w:rsidRPr="007B5C1A">
        <w:rPr>
          <w:rFonts w:cstheme="minorHAnsi"/>
          <w:sz w:val="22"/>
          <w:szCs w:val="22"/>
        </w:rPr>
        <w:t>s</w:t>
      </w:r>
      <w:r w:rsidR="00EF0633" w:rsidRPr="007B5C1A">
        <w:rPr>
          <w:rFonts w:cstheme="minorHAnsi"/>
          <w:sz w:val="22"/>
          <w:szCs w:val="22"/>
        </w:rPr>
        <w:t>:</w:t>
      </w:r>
    </w:p>
    <w:p w14:paraId="5FC5576B" w14:textId="62ECF471" w:rsidR="00C27318" w:rsidRPr="007B5C1A" w:rsidRDefault="00C27318" w:rsidP="0007714E">
      <w:pPr>
        <w:pStyle w:val="ListParagraph"/>
        <w:numPr>
          <w:ilvl w:val="0"/>
          <w:numId w:val="30"/>
        </w:numPr>
        <w:ind w:left="1080"/>
        <w:rPr>
          <w:rFonts w:cstheme="minorHAnsi"/>
          <w:sz w:val="22"/>
          <w:szCs w:val="22"/>
        </w:rPr>
      </w:pPr>
      <w:r w:rsidRPr="007B5C1A">
        <w:rPr>
          <w:rFonts w:cstheme="minorHAnsi"/>
          <w:sz w:val="22"/>
          <w:szCs w:val="22"/>
        </w:rPr>
        <w:t>NO</w:t>
      </w:r>
    </w:p>
    <w:p w14:paraId="153F0DC3" w14:textId="11EBE6BB" w:rsidR="00C27318" w:rsidRPr="007B5C1A" w:rsidRDefault="00C27318" w:rsidP="0007714E">
      <w:pPr>
        <w:pStyle w:val="ListParagraph"/>
        <w:numPr>
          <w:ilvl w:val="0"/>
          <w:numId w:val="30"/>
        </w:numPr>
        <w:ind w:left="1080"/>
        <w:rPr>
          <w:rFonts w:cstheme="minorHAnsi"/>
          <w:sz w:val="22"/>
          <w:szCs w:val="22"/>
        </w:rPr>
      </w:pPr>
      <w:r w:rsidRPr="007B5C1A">
        <w:rPr>
          <w:rFonts w:cstheme="minorHAnsi"/>
          <w:sz w:val="22"/>
          <w:szCs w:val="22"/>
        </w:rPr>
        <w:t xml:space="preserve">PARTIAL NO </w:t>
      </w:r>
      <w:r w:rsidR="00701F0D" w:rsidRPr="007B5C1A">
        <w:rPr>
          <w:rFonts w:cstheme="minorHAnsi"/>
          <w:sz w:val="22"/>
          <w:szCs w:val="22"/>
        </w:rPr>
        <w:t>(</w:t>
      </w:r>
      <w:r w:rsidRPr="007B5C1A">
        <w:rPr>
          <w:rFonts w:cstheme="minorHAnsi"/>
          <w:sz w:val="22"/>
          <w:szCs w:val="22"/>
        </w:rPr>
        <w:t>or UNKNOWN</w:t>
      </w:r>
      <w:r w:rsidR="00701F0D" w:rsidRPr="007B5C1A">
        <w:rPr>
          <w:rFonts w:cstheme="minorHAnsi"/>
          <w:sz w:val="22"/>
          <w:szCs w:val="22"/>
        </w:rPr>
        <w:t>)</w:t>
      </w:r>
    </w:p>
    <w:p w14:paraId="36EE67A8" w14:textId="77777777" w:rsidR="00C27318" w:rsidRPr="007B5C1A" w:rsidRDefault="00C27318" w:rsidP="0007714E">
      <w:pPr>
        <w:pStyle w:val="ListParagraph"/>
        <w:numPr>
          <w:ilvl w:val="0"/>
          <w:numId w:val="30"/>
        </w:numPr>
        <w:ind w:left="1080"/>
        <w:rPr>
          <w:rFonts w:cstheme="minorHAnsi"/>
          <w:sz w:val="22"/>
          <w:szCs w:val="22"/>
        </w:rPr>
      </w:pPr>
      <w:r w:rsidRPr="007B5C1A">
        <w:rPr>
          <w:rFonts w:cstheme="minorHAnsi"/>
          <w:sz w:val="22"/>
          <w:szCs w:val="22"/>
        </w:rPr>
        <w:t>PARTIAL YES</w:t>
      </w:r>
    </w:p>
    <w:p w14:paraId="06D2D697" w14:textId="1F8470F7" w:rsidR="00C27318" w:rsidRPr="007B5C1A" w:rsidRDefault="00C27318" w:rsidP="0007714E">
      <w:pPr>
        <w:pStyle w:val="ListParagraph"/>
        <w:numPr>
          <w:ilvl w:val="0"/>
          <w:numId w:val="30"/>
        </w:numPr>
        <w:ind w:left="1080"/>
        <w:rPr>
          <w:rFonts w:cstheme="minorHAnsi"/>
          <w:sz w:val="22"/>
          <w:szCs w:val="22"/>
        </w:rPr>
      </w:pPr>
      <w:r w:rsidRPr="007B5C1A">
        <w:rPr>
          <w:rFonts w:cstheme="minorHAnsi"/>
          <w:sz w:val="22"/>
          <w:szCs w:val="22"/>
        </w:rPr>
        <w:t>YES</w:t>
      </w:r>
    </w:p>
    <w:p w14:paraId="6DC432E2" w14:textId="77777777" w:rsidR="00370FE7" w:rsidRPr="007B5C1A" w:rsidRDefault="001A5997" w:rsidP="00DF3890">
      <w:pPr>
        <w:ind w:left="540"/>
        <w:rPr>
          <w:rFonts w:cstheme="minorHAnsi"/>
          <w:sz w:val="22"/>
          <w:szCs w:val="22"/>
        </w:rPr>
      </w:pPr>
      <w:r w:rsidRPr="007B5C1A">
        <w:rPr>
          <w:rFonts w:cstheme="minorHAnsi"/>
          <w:sz w:val="22"/>
          <w:szCs w:val="22"/>
        </w:rPr>
        <w:t xml:space="preserve">Refer to the </w:t>
      </w:r>
      <w:r w:rsidR="00C90D71" w:rsidRPr="007B5C1A">
        <w:rPr>
          <w:rFonts w:cstheme="minorHAnsi"/>
          <w:sz w:val="22"/>
          <w:szCs w:val="22"/>
        </w:rPr>
        <w:t xml:space="preserve">item description </w:t>
      </w:r>
      <w:r w:rsidR="00733AB2" w:rsidRPr="007B5C1A">
        <w:rPr>
          <w:rFonts w:cstheme="minorHAnsi"/>
          <w:sz w:val="22"/>
          <w:szCs w:val="22"/>
        </w:rPr>
        <w:t>and rating</w:t>
      </w:r>
      <w:r w:rsidR="00C90D71" w:rsidRPr="007B5C1A">
        <w:rPr>
          <w:rFonts w:cstheme="minorHAnsi"/>
          <w:sz w:val="22"/>
          <w:szCs w:val="22"/>
        </w:rPr>
        <w:t xml:space="preserve"> scale examples </w:t>
      </w:r>
      <w:r w:rsidR="00EF5FEE" w:rsidRPr="007B5C1A">
        <w:rPr>
          <w:rFonts w:cstheme="minorHAnsi"/>
          <w:sz w:val="22"/>
          <w:szCs w:val="22"/>
        </w:rPr>
        <w:t xml:space="preserve">for </w:t>
      </w:r>
      <w:r w:rsidR="000D71F5" w:rsidRPr="007B5C1A">
        <w:rPr>
          <w:rFonts w:cstheme="minorHAnsi"/>
          <w:sz w:val="22"/>
          <w:szCs w:val="22"/>
        </w:rPr>
        <w:t>guidance</w:t>
      </w:r>
      <w:r w:rsidR="00EF5FEE" w:rsidRPr="007B5C1A">
        <w:rPr>
          <w:rFonts w:cstheme="minorHAnsi"/>
          <w:sz w:val="22"/>
          <w:szCs w:val="22"/>
        </w:rPr>
        <w:t>.</w:t>
      </w:r>
    </w:p>
    <w:p w14:paraId="00D41E8A" w14:textId="77777777" w:rsidR="00370FE7" w:rsidRPr="007B5C1A" w:rsidRDefault="00DF000B" w:rsidP="00E70860">
      <w:pPr>
        <w:pStyle w:val="ListParagraph"/>
        <w:numPr>
          <w:ilvl w:val="0"/>
          <w:numId w:val="29"/>
        </w:numPr>
        <w:ind w:left="450" w:hanging="450"/>
        <w:rPr>
          <w:rFonts w:cstheme="minorHAnsi"/>
          <w:sz w:val="22"/>
          <w:szCs w:val="22"/>
        </w:rPr>
      </w:pPr>
      <w:r w:rsidRPr="007B5C1A">
        <w:rPr>
          <w:rFonts w:cstheme="minorHAnsi"/>
          <w:sz w:val="22"/>
          <w:szCs w:val="22"/>
        </w:rPr>
        <w:t xml:space="preserve">As indicated in </w:t>
      </w:r>
      <w:r w:rsidR="00F626EC" w:rsidRPr="007B5C1A">
        <w:rPr>
          <w:rFonts w:cstheme="minorHAnsi"/>
          <w:sz w:val="22"/>
          <w:szCs w:val="22"/>
        </w:rPr>
        <w:t xml:space="preserve">the </w:t>
      </w:r>
      <w:r w:rsidR="00010892" w:rsidRPr="007B5C1A">
        <w:rPr>
          <w:rFonts w:cstheme="minorHAnsi"/>
          <w:sz w:val="22"/>
          <w:szCs w:val="22"/>
        </w:rPr>
        <w:t xml:space="preserve">rating scale </w:t>
      </w:r>
      <w:r w:rsidR="00F626EC" w:rsidRPr="007B5C1A">
        <w:rPr>
          <w:rFonts w:cstheme="minorHAnsi"/>
          <w:sz w:val="22"/>
          <w:szCs w:val="22"/>
        </w:rPr>
        <w:t xml:space="preserve">examples, a score of “PARTIAL NO or UNKNOWN” may be applied </w:t>
      </w:r>
      <w:r w:rsidR="004C4E02" w:rsidRPr="007B5C1A">
        <w:rPr>
          <w:rFonts w:cstheme="minorHAnsi"/>
          <w:sz w:val="22"/>
          <w:szCs w:val="22"/>
        </w:rPr>
        <w:t xml:space="preserve">in cases where the </w:t>
      </w:r>
      <w:r w:rsidR="00851BD4" w:rsidRPr="007B5C1A">
        <w:rPr>
          <w:rFonts w:cstheme="minorHAnsi"/>
          <w:sz w:val="22"/>
          <w:szCs w:val="22"/>
        </w:rPr>
        <w:t>item is not present or cannot be determined</w:t>
      </w:r>
      <w:r w:rsidR="00D34FE3" w:rsidRPr="007B5C1A">
        <w:rPr>
          <w:rFonts w:cstheme="minorHAnsi"/>
          <w:sz w:val="22"/>
          <w:szCs w:val="22"/>
        </w:rPr>
        <w:t>.</w:t>
      </w:r>
      <w:r w:rsidR="004C4E02" w:rsidRPr="007B5C1A">
        <w:rPr>
          <w:rFonts w:cstheme="minorHAnsi"/>
          <w:sz w:val="22"/>
          <w:szCs w:val="22"/>
        </w:rPr>
        <w:t xml:space="preserve"> Refer to </w:t>
      </w:r>
      <w:r w:rsidR="00851BD4" w:rsidRPr="007B5C1A">
        <w:rPr>
          <w:rFonts w:cstheme="minorHAnsi"/>
          <w:sz w:val="22"/>
          <w:szCs w:val="22"/>
        </w:rPr>
        <w:t>each item’s</w:t>
      </w:r>
      <w:r w:rsidR="004C4E02" w:rsidRPr="007B5C1A">
        <w:rPr>
          <w:rFonts w:cstheme="minorHAnsi"/>
          <w:sz w:val="22"/>
          <w:szCs w:val="22"/>
        </w:rPr>
        <w:t xml:space="preserve"> rating scale examples</w:t>
      </w:r>
      <w:r w:rsidR="00851BD4" w:rsidRPr="007B5C1A">
        <w:rPr>
          <w:rFonts w:cstheme="minorHAnsi"/>
          <w:sz w:val="22"/>
          <w:szCs w:val="22"/>
        </w:rPr>
        <w:t xml:space="preserve"> </w:t>
      </w:r>
      <w:r w:rsidR="004C4E02" w:rsidRPr="007B5C1A">
        <w:rPr>
          <w:rFonts w:cstheme="minorHAnsi"/>
          <w:sz w:val="22"/>
          <w:szCs w:val="22"/>
        </w:rPr>
        <w:t xml:space="preserve">for </w:t>
      </w:r>
      <w:r w:rsidR="00FC2BCE" w:rsidRPr="007B5C1A">
        <w:rPr>
          <w:rFonts w:cstheme="minorHAnsi"/>
          <w:sz w:val="22"/>
          <w:szCs w:val="22"/>
        </w:rPr>
        <w:t xml:space="preserve">scoring guidance </w:t>
      </w:r>
      <w:r w:rsidR="00CC5036" w:rsidRPr="007B5C1A">
        <w:rPr>
          <w:rFonts w:cstheme="minorHAnsi"/>
          <w:sz w:val="22"/>
          <w:szCs w:val="22"/>
        </w:rPr>
        <w:t xml:space="preserve">on </w:t>
      </w:r>
      <w:r w:rsidR="004C4E02" w:rsidRPr="007B5C1A">
        <w:rPr>
          <w:rFonts w:cstheme="minorHAnsi"/>
          <w:sz w:val="22"/>
          <w:szCs w:val="22"/>
        </w:rPr>
        <w:t xml:space="preserve">cases where the </w:t>
      </w:r>
      <w:r w:rsidR="003A27D5" w:rsidRPr="007B5C1A">
        <w:rPr>
          <w:rFonts w:cstheme="minorHAnsi"/>
          <w:sz w:val="22"/>
          <w:szCs w:val="22"/>
        </w:rPr>
        <w:t>item</w:t>
      </w:r>
      <w:r w:rsidR="00CC5036" w:rsidRPr="007B5C1A">
        <w:rPr>
          <w:rFonts w:cstheme="minorHAnsi"/>
          <w:sz w:val="22"/>
          <w:szCs w:val="22"/>
        </w:rPr>
        <w:t xml:space="preserve"> </w:t>
      </w:r>
      <w:r w:rsidR="00CC5036" w:rsidRPr="007B5C1A">
        <w:rPr>
          <w:rFonts w:cstheme="minorHAnsi"/>
          <w:i/>
          <w:iCs/>
          <w:sz w:val="22"/>
          <w:szCs w:val="22"/>
        </w:rPr>
        <w:t>is</w:t>
      </w:r>
      <w:r w:rsidR="003A27D5" w:rsidRPr="007B5C1A">
        <w:rPr>
          <w:rFonts w:cstheme="minorHAnsi"/>
          <w:sz w:val="22"/>
          <w:szCs w:val="22"/>
        </w:rPr>
        <w:t xml:space="preserve"> present but </w:t>
      </w:r>
      <w:r w:rsidR="008E55B9" w:rsidRPr="007B5C1A">
        <w:rPr>
          <w:rFonts w:cstheme="minorHAnsi"/>
          <w:sz w:val="22"/>
          <w:szCs w:val="22"/>
        </w:rPr>
        <w:t xml:space="preserve">is </w:t>
      </w:r>
      <w:r w:rsidR="003A27D5" w:rsidRPr="007B5C1A">
        <w:rPr>
          <w:rFonts w:cstheme="minorHAnsi"/>
          <w:sz w:val="22"/>
          <w:szCs w:val="22"/>
        </w:rPr>
        <w:t>not explicitly or fully represented.</w:t>
      </w:r>
    </w:p>
    <w:p w14:paraId="6449ACA0" w14:textId="77777777" w:rsidR="00370FE7" w:rsidRDefault="000E5789" w:rsidP="00E70860">
      <w:pPr>
        <w:pStyle w:val="ListParagraph"/>
        <w:numPr>
          <w:ilvl w:val="0"/>
          <w:numId w:val="29"/>
        </w:numPr>
        <w:ind w:left="450" w:hanging="450"/>
        <w:rPr>
          <w:rFonts w:cstheme="minorHAnsi"/>
          <w:sz w:val="22"/>
          <w:szCs w:val="22"/>
        </w:rPr>
      </w:pPr>
      <w:r w:rsidRPr="007B5C1A">
        <w:rPr>
          <w:rFonts w:cstheme="minorHAnsi"/>
          <w:sz w:val="22"/>
          <w:szCs w:val="22"/>
        </w:rPr>
        <w:t>Select items have an option of “N/A” or Not Applicable. Raters should refer to the rating scale examples for those items and use best judgement to determine where “N/A”</w:t>
      </w:r>
      <w:r w:rsidR="0046320B" w:rsidRPr="007B5C1A">
        <w:rPr>
          <w:rFonts w:cstheme="minorHAnsi"/>
          <w:sz w:val="22"/>
          <w:szCs w:val="22"/>
        </w:rPr>
        <w:t xml:space="preserve"> is appropriate.</w:t>
      </w:r>
    </w:p>
    <w:p w14:paraId="66296AD6" w14:textId="77777777" w:rsidR="00C048B5" w:rsidRPr="00D577FF" w:rsidRDefault="00C048B5" w:rsidP="00D577FF">
      <w:pPr>
        <w:rPr>
          <w:rFonts w:cstheme="minorHAnsi"/>
          <w:sz w:val="6"/>
          <w:szCs w:val="6"/>
        </w:rPr>
      </w:pPr>
    </w:p>
    <w:p w14:paraId="7072832A" w14:textId="77777777" w:rsidR="00370FE7" w:rsidRPr="009F038A" w:rsidRDefault="00D53CF8" w:rsidP="00EE324A">
      <w:pPr>
        <w:pStyle w:val="Heading3"/>
      </w:pPr>
      <w:r w:rsidRPr="009F038A">
        <w:t>How to score</w:t>
      </w:r>
    </w:p>
    <w:p w14:paraId="0269C53F" w14:textId="77777777" w:rsidR="00370FE7" w:rsidRPr="007B5C1A" w:rsidRDefault="00414DAE" w:rsidP="00E7264F">
      <w:pPr>
        <w:rPr>
          <w:rFonts w:ascii="Calibri" w:hAnsi="Calibri" w:cs="Calibri"/>
          <w:sz w:val="22"/>
          <w:szCs w:val="22"/>
        </w:rPr>
      </w:pPr>
      <w:r w:rsidRPr="007B5C1A">
        <w:rPr>
          <w:rFonts w:ascii="Calibri" w:hAnsi="Calibri" w:cs="Calibri"/>
          <w:sz w:val="22"/>
          <w:szCs w:val="22"/>
        </w:rPr>
        <w:t xml:space="preserve">The IRMAT has not been designed </w:t>
      </w:r>
      <w:r w:rsidR="0083561F" w:rsidRPr="007B5C1A">
        <w:rPr>
          <w:rFonts w:ascii="Calibri" w:hAnsi="Calibri" w:cs="Calibri"/>
          <w:sz w:val="22"/>
          <w:szCs w:val="22"/>
        </w:rPr>
        <w:t>n</w:t>
      </w:r>
      <w:r w:rsidRPr="007B5C1A">
        <w:rPr>
          <w:rFonts w:ascii="Calibri" w:hAnsi="Calibri" w:cs="Calibri"/>
          <w:sz w:val="22"/>
          <w:szCs w:val="22"/>
        </w:rPr>
        <w:t>or tested to compute a score in the traditional sense</w:t>
      </w:r>
      <w:r w:rsidR="001B71C0" w:rsidRPr="007B5C1A">
        <w:rPr>
          <w:rFonts w:ascii="Calibri" w:hAnsi="Calibri" w:cs="Calibri"/>
          <w:sz w:val="22"/>
          <w:szCs w:val="22"/>
        </w:rPr>
        <w:t>; totaling the item ratings to compute an overall score is discouraged</w:t>
      </w:r>
      <w:r w:rsidRPr="007B5C1A">
        <w:rPr>
          <w:rFonts w:ascii="Calibri" w:hAnsi="Calibri" w:cs="Calibri"/>
          <w:sz w:val="22"/>
          <w:szCs w:val="22"/>
        </w:rPr>
        <w:t xml:space="preserve">. </w:t>
      </w:r>
      <w:r w:rsidR="001B71C0" w:rsidRPr="007B5C1A">
        <w:rPr>
          <w:rFonts w:ascii="Calibri" w:hAnsi="Calibri" w:cs="Calibri"/>
          <w:sz w:val="22"/>
          <w:szCs w:val="22"/>
        </w:rPr>
        <w:t>The IRMAT is</w:t>
      </w:r>
      <w:r w:rsidRPr="007B5C1A">
        <w:rPr>
          <w:rFonts w:ascii="Calibri" w:hAnsi="Calibri" w:cs="Calibri"/>
          <w:sz w:val="22"/>
          <w:szCs w:val="22"/>
        </w:rPr>
        <w:t xml:space="preserve"> best </w:t>
      </w:r>
      <w:r w:rsidR="00247F81" w:rsidRPr="007B5C1A">
        <w:rPr>
          <w:rFonts w:ascii="Calibri" w:hAnsi="Calibri" w:cs="Calibri"/>
          <w:sz w:val="22"/>
          <w:szCs w:val="22"/>
        </w:rPr>
        <w:t>use</w:t>
      </w:r>
      <w:r w:rsidR="00CB6752" w:rsidRPr="007B5C1A">
        <w:rPr>
          <w:rFonts w:ascii="Calibri" w:hAnsi="Calibri" w:cs="Calibri"/>
          <w:sz w:val="22"/>
          <w:szCs w:val="22"/>
        </w:rPr>
        <w:t>d</w:t>
      </w:r>
      <w:r w:rsidR="00247F81" w:rsidRPr="007B5C1A">
        <w:rPr>
          <w:rFonts w:ascii="Calibri" w:hAnsi="Calibri" w:cs="Calibri"/>
          <w:sz w:val="22"/>
          <w:szCs w:val="22"/>
        </w:rPr>
        <w:t xml:space="preserve"> as a holistic tool</w:t>
      </w:r>
      <w:r w:rsidR="001B71C0" w:rsidRPr="007B5C1A">
        <w:rPr>
          <w:rFonts w:ascii="Calibri" w:hAnsi="Calibri" w:cs="Calibri"/>
          <w:sz w:val="22"/>
          <w:szCs w:val="22"/>
        </w:rPr>
        <w:t xml:space="preserve">, with the </w:t>
      </w:r>
      <w:r w:rsidR="00765967" w:rsidRPr="007B5C1A">
        <w:rPr>
          <w:rFonts w:ascii="Calibri" w:hAnsi="Calibri" w:cs="Calibri"/>
          <w:sz w:val="22"/>
          <w:szCs w:val="22"/>
        </w:rPr>
        <w:t>scored items used as an overall indicator of the adherence to integrative review methodology of the article being appraised.</w:t>
      </w:r>
    </w:p>
    <w:p w14:paraId="528CC020" w14:textId="77777777" w:rsidR="00C9115B" w:rsidRDefault="00C9115B" w:rsidP="00E7264F">
      <w:pPr>
        <w:rPr>
          <w:sz w:val="22"/>
          <w:szCs w:val="22"/>
        </w:rPr>
      </w:pPr>
    </w:p>
    <w:p w14:paraId="7D0DE160" w14:textId="355B160D" w:rsidR="00653F86" w:rsidRPr="003E330C" w:rsidRDefault="00653F86" w:rsidP="00E7264F">
      <w:pPr>
        <w:rPr>
          <w:sz w:val="22"/>
          <w:szCs w:val="22"/>
        </w:rPr>
        <w:sectPr w:rsidR="00653F86" w:rsidRPr="003E330C" w:rsidSect="003C568F">
          <w:type w:val="continuous"/>
          <w:pgSz w:w="12240" w:h="15840"/>
          <w:pgMar w:top="720" w:right="1008" w:bottom="360" w:left="1008" w:header="720" w:footer="288" w:gutter="0"/>
          <w:pgNumType w:fmt="numberInDash"/>
          <w:cols w:num="2" w:space="754"/>
          <w:docGrid w:linePitch="360"/>
        </w:sectPr>
      </w:pPr>
    </w:p>
    <w:p w14:paraId="1CF732D0" w14:textId="77777777" w:rsidR="002E0D83" w:rsidRDefault="002E0D83" w:rsidP="00950D2E">
      <w:pPr>
        <w:pStyle w:val="Heading1"/>
      </w:pPr>
      <w:r>
        <w:br w:type="page"/>
      </w:r>
    </w:p>
    <w:p w14:paraId="1C832159" w14:textId="3136C382" w:rsidR="00950D2E" w:rsidRDefault="00950D2E" w:rsidP="00950D2E">
      <w:pPr>
        <w:pStyle w:val="Heading1"/>
      </w:pPr>
      <w:r>
        <w:t>ARTICLE APPRAISAL</w:t>
      </w:r>
    </w:p>
    <w:p w14:paraId="0A8AD807" w14:textId="77777777" w:rsidR="00D6038C" w:rsidRPr="00E7431E" w:rsidRDefault="00D6038C" w:rsidP="00D6038C">
      <w:pPr>
        <w:spacing w:line="480" w:lineRule="auto"/>
        <w:rPr>
          <w:sz w:val="4"/>
          <w:szCs w:val="4"/>
        </w:rPr>
      </w:pPr>
    </w:p>
    <w:p w14:paraId="1D7EA9E5" w14:textId="2AFB1A20" w:rsidR="005F680D" w:rsidRDefault="00BB11B7" w:rsidP="006A018E">
      <w:pPr>
        <w:spacing w:line="480" w:lineRule="auto"/>
      </w:pPr>
      <w:r>
        <w:t xml:space="preserve">ARTICLE TITLE: </w:t>
      </w:r>
      <w:r w:rsidR="007C56A9" w:rsidRPr="001D49BE">
        <w:rPr>
          <w:u w:val="single"/>
        </w:rPr>
        <w:fldChar w:fldCharType="begin">
          <w:ffData>
            <w:name w:val="Text1"/>
            <w:enabled/>
            <w:calcOnExit w:val="0"/>
            <w:textInput/>
          </w:ffData>
        </w:fldChar>
      </w:r>
      <w:bookmarkStart w:id="0" w:name="Text1"/>
      <w:r w:rsidR="007C56A9" w:rsidRPr="001D49BE">
        <w:rPr>
          <w:u w:val="single"/>
        </w:rPr>
        <w:instrText xml:space="preserve"> FORMTEXT </w:instrText>
      </w:r>
      <w:r w:rsidR="007C56A9" w:rsidRPr="001D49BE">
        <w:rPr>
          <w:u w:val="single"/>
        </w:rPr>
      </w:r>
      <w:r w:rsidR="007C56A9" w:rsidRPr="001D49BE">
        <w:rPr>
          <w:u w:val="single"/>
        </w:rPr>
        <w:fldChar w:fldCharType="separate"/>
      </w:r>
      <w:r w:rsidR="00E347A2">
        <w:rPr>
          <w:noProof/>
          <w:u w:val="single"/>
        </w:rPr>
        <w:fldChar w:fldCharType="begin">
          <w:ffData>
            <w:name w:val="Text3"/>
            <w:enabled/>
            <w:calcOnExit w:val="0"/>
            <w:textInput/>
          </w:ffData>
        </w:fldChar>
      </w:r>
      <w:bookmarkStart w:id="1" w:name="Text3"/>
      <w:r w:rsidR="00E347A2">
        <w:rPr>
          <w:noProof/>
          <w:u w:val="single"/>
        </w:rPr>
        <w:instrText xml:space="preserve"> FORMTEXT </w:instrText>
      </w:r>
      <w:r w:rsidR="00E347A2">
        <w:rPr>
          <w:noProof/>
          <w:u w:val="single"/>
        </w:rPr>
      </w:r>
      <w:r w:rsidR="00E347A2">
        <w:rPr>
          <w:noProof/>
          <w:u w:val="single"/>
        </w:rPr>
        <w:fldChar w:fldCharType="separate"/>
      </w:r>
      <w:r w:rsidR="00E347A2">
        <w:rPr>
          <w:noProof/>
          <w:u w:val="single"/>
        </w:rPr>
        <w:t> </w:t>
      </w:r>
      <w:r w:rsidR="00E347A2">
        <w:rPr>
          <w:noProof/>
          <w:u w:val="single"/>
        </w:rPr>
        <w:t> </w:t>
      </w:r>
      <w:r w:rsidR="00E347A2">
        <w:rPr>
          <w:noProof/>
          <w:u w:val="single"/>
        </w:rPr>
        <w:t> </w:t>
      </w:r>
      <w:r w:rsidR="00E347A2">
        <w:rPr>
          <w:noProof/>
          <w:u w:val="single"/>
        </w:rPr>
        <w:t> </w:t>
      </w:r>
      <w:r w:rsidR="00E347A2">
        <w:rPr>
          <w:noProof/>
          <w:u w:val="single"/>
        </w:rPr>
        <w:t> </w:t>
      </w:r>
      <w:r w:rsidR="00E347A2">
        <w:rPr>
          <w:noProof/>
          <w:u w:val="single"/>
        </w:rPr>
        <w:fldChar w:fldCharType="end"/>
      </w:r>
      <w:bookmarkEnd w:id="1"/>
      <w:r w:rsidR="007C56A9" w:rsidRPr="001D49BE">
        <w:rPr>
          <w:u w:val="single"/>
        </w:rPr>
        <w:fldChar w:fldCharType="end"/>
      </w:r>
      <w:bookmarkEnd w:id="0"/>
      <w:r>
        <w:t>____________________________________________________________________</w:t>
      </w:r>
      <w:r w:rsidR="00823310">
        <w:t>____</w:t>
      </w:r>
    </w:p>
    <w:p w14:paraId="78E15A5C" w14:textId="587C20E0" w:rsidR="00BB11B7" w:rsidRPr="00E7431E" w:rsidRDefault="00BB11B7" w:rsidP="006A018E">
      <w:pPr>
        <w:spacing w:line="480" w:lineRule="auto"/>
        <w:rPr>
          <w:sz w:val="4"/>
          <w:szCs w:val="4"/>
        </w:rPr>
      </w:pPr>
      <w:r>
        <w:t xml:space="preserve">APPRAISAL NOTES: </w:t>
      </w:r>
      <w:r w:rsidR="001D49BE" w:rsidRPr="001D49BE">
        <w:rPr>
          <w:u w:val="single"/>
        </w:rPr>
        <w:fldChar w:fldCharType="begin">
          <w:ffData>
            <w:name w:val="Text2"/>
            <w:enabled/>
            <w:calcOnExit w:val="0"/>
            <w:textInput/>
          </w:ffData>
        </w:fldChar>
      </w:r>
      <w:bookmarkStart w:id="2" w:name="Text2"/>
      <w:r w:rsidR="001D49BE" w:rsidRPr="001D49BE">
        <w:rPr>
          <w:u w:val="single"/>
        </w:rPr>
        <w:instrText xml:space="preserve"> FORMTEXT </w:instrText>
      </w:r>
      <w:r w:rsidR="001D49BE" w:rsidRPr="001D49BE">
        <w:rPr>
          <w:u w:val="single"/>
        </w:rPr>
      </w:r>
      <w:r w:rsidR="001D49BE" w:rsidRPr="001D49BE">
        <w:rPr>
          <w:u w:val="single"/>
        </w:rPr>
        <w:fldChar w:fldCharType="separate"/>
      </w:r>
      <w:r w:rsidR="001D49BE" w:rsidRPr="001D49BE">
        <w:rPr>
          <w:noProof/>
          <w:u w:val="single"/>
        </w:rPr>
        <w:t> </w:t>
      </w:r>
      <w:r w:rsidR="001D49BE" w:rsidRPr="001D49BE">
        <w:rPr>
          <w:noProof/>
          <w:u w:val="single"/>
        </w:rPr>
        <w:t> </w:t>
      </w:r>
      <w:r w:rsidR="001D49BE" w:rsidRPr="001D49BE">
        <w:rPr>
          <w:noProof/>
          <w:u w:val="single"/>
        </w:rPr>
        <w:t> </w:t>
      </w:r>
      <w:r w:rsidR="001D49BE" w:rsidRPr="001D49BE">
        <w:rPr>
          <w:noProof/>
          <w:u w:val="single"/>
        </w:rPr>
        <w:t> </w:t>
      </w:r>
      <w:r w:rsidR="001D49BE" w:rsidRPr="001D49BE">
        <w:rPr>
          <w:noProof/>
          <w:u w:val="single"/>
        </w:rPr>
        <w:t> </w:t>
      </w:r>
      <w:r w:rsidR="001D49BE" w:rsidRPr="001D49BE">
        <w:rPr>
          <w:u w:val="single"/>
        </w:rPr>
        <w:fldChar w:fldCharType="end"/>
      </w:r>
      <w:bookmarkEnd w:id="2"/>
      <w:r w:rsidR="00823310">
        <w:t>_____________________________________________________________________</w:t>
      </w:r>
      <w:r w:rsidR="00823310">
        <w:br/>
      </w:r>
      <w:r>
        <w:t>____________________________________________________________________________________________________________________________________________________________________________________</w:t>
      </w:r>
      <w:r>
        <w:br/>
      </w:r>
    </w:p>
    <w:tbl>
      <w:tblPr>
        <w:tblStyle w:val="TableGrid"/>
        <w:tblW w:w="0" w:type="auto"/>
        <w:tblLook w:val="04A0" w:firstRow="1" w:lastRow="0" w:firstColumn="1" w:lastColumn="0" w:noHBand="0" w:noVBand="1"/>
      </w:tblPr>
      <w:tblGrid>
        <w:gridCol w:w="6385"/>
        <w:gridCol w:w="630"/>
        <w:gridCol w:w="1659"/>
        <w:gridCol w:w="985"/>
        <w:gridCol w:w="542"/>
        <w:gridCol w:w="589"/>
      </w:tblGrid>
      <w:tr w:rsidR="00C05492" w:rsidRPr="00C05492" w14:paraId="0CFB9746" w14:textId="74A680AB" w:rsidTr="005B6FC2">
        <w:trPr>
          <w:trHeight w:val="576"/>
        </w:trPr>
        <w:tc>
          <w:tcPr>
            <w:tcW w:w="6385" w:type="dxa"/>
            <w:shd w:val="clear" w:color="auto" w:fill="808080" w:themeFill="background1" w:themeFillShade="80"/>
            <w:vAlign w:val="center"/>
          </w:tcPr>
          <w:p w14:paraId="7D3CB07F" w14:textId="3FE63597" w:rsidR="00E756DE" w:rsidRPr="00C05492" w:rsidRDefault="00E756DE" w:rsidP="00980BDA">
            <w:pPr>
              <w:jc w:val="center"/>
              <w:rPr>
                <w:b/>
                <w:bCs/>
                <w:sz w:val="22"/>
                <w:szCs w:val="22"/>
              </w:rPr>
            </w:pPr>
            <w:r w:rsidRPr="00C05492">
              <w:rPr>
                <w:b/>
                <w:bCs/>
                <w:sz w:val="22"/>
                <w:szCs w:val="22"/>
              </w:rPr>
              <w:t>ITEM</w:t>
            </w:r>
          </w:p>
        </w:tc>
        <w:tc>
          <w:tcPr>
            <w:tcW w:w="630" w:type="dxa"/>
            <w:shd w:val="clear" w:color="auto" w:fill="808080" w:themeFill="background1" w:themeFillShade="80"/>
            <w:vAlign w:val="center"/>
          </w:tcPr>
          <w:p w14:paraId="1C4BEDDA" w14:textId="6840BF3D" w:rsidR="00E756DE" w:rsidRPr="00C05492" w:rsidRDefault="00E756DE" w:rsidP="00AD6BAB">
            <w:pPr>
              <w:jc w:val="center"/>
              <w:rPr>
                <w:b/>
                <w:bCs/>
                <w:sz w:val="22"/>
                <w:szCs w:val="22"/>
              </w:rPr>
            </w:pPr>
            <w:r w:rsidRPr="00C05492">
              <w:rPr>
                <w:b/>
                <w:bCs/>
                <w:sz w:val="22"/>
                <w:szCs w:val="22"/>
              </w:rPr>
              <w:t>NO</w:t>
            </w:r>
          </w:p>
        </w:tc>
        <w:tc>
          <w:tcPr>
            <w:tcW w:w="1659" w:type="dxa"/>
            <w:shd w:val="clear" w:color="auto" w:fill="808080" w:themeFill="background1" w:themeFillShade="80"/>
            <w:vAlign w:val="center"/>
          </w:tcPr>
          <w:p w14:paraId="27F08576" w14:textId="68F844BA" w:rsidR="00E756DE" w:rsidRPr="00C05492" w:rsidRDefault="00E756DE" w:rsidP="00AD6BAB">
            <w:pPr>
              <w:jc w:val="center"/>
              <w:rPr>
                <w:b/>
                <w:bCs/>
                <w:sz w:val="22"/>
                <w:szCs w:val="22"/>
              </w:rPr>
            </w:pPr>
            <w:r w:rsidRPr="00C05492">
              <w:rPr>
                <w:b/>
                <w:bCs/>
                <w:sz w:val="22"/>
                <w:szCs w:val="22"/>
              </w:rPr>
              <w:t>PARTIAL NO or UNKNOWN</w:t>
            </w:r>
          </w:p>
        </w:tc>
        <w:tc>
          <w:tcPr>
            <w:tcW w:w="985" w:type="dxa"/>
            <w:shd w:val="clear" w:color="auto" w:fill="808080" w:themeFill="background1" w:themeFillShade="80"/>
            <w:vAlign w:val="center"/>
          </w:tcPr>
          <w:p w14:paraId="513CBB5C" w14:textId="71A20F1D" w:rsidR="00E756DE" w:rsidRPr="00C05492" w:rsidRDefault="00E756DE" w:rsidP="00AD6BAB">
            <w:pPr>
              <w:jc w:val="center"/>
              <w:rPr>
                <w:b/>
                <w:bCs/>
                <w:sz w:val="22"/>
                <w:szCs w:val="22"/>
              </w:rPr>
            </w:pPr>
            <w:r w:rsidRPr="00C05492">
              <w:rPr>
                <w:b/>
                <w:bCs/>
                <w:sz w:val="22"/>
                <w:szCs w:val="22"/>
              </w:rPr>
              <w:t>PARTIAL YES</w:t>
            </w:r>
          </w:p>
        </w:tc>
        <w:tc>
          <w:tcPr>
            <w:tcW w:w="542" w:type="dxa"/>
            <w:shd w:val="clear" w:color="auto" w:fill="808080" w:themeFill="background1" w:themeFillShade="80"/>
            <w:vAlign w:val="center"/>
          </w:tcPr>
          <w:p w14:paraId="21EC9ACE" w14:textId="3D6B10E9" w:rsidR="00E756DE" w:rsidRPr="00C05492" w:rsidRDefault="00E756DE" w:rsidP="00AD6BAB">
            <w:pPr>
              <w:jc w:val="center"/>
              <w:rPr>
                <w:b/>
                <w:bCs/>
                <w:sz w:val="22"/>
                <w:szCs w:val="22"/>
              </w:rPr>
            </w:pPr>
            <w:r w:rsidRPr="00C05492">
              <w:rPr>
                <w:b/>
                <w:bCs/>
                <w:sz w:val="22"/>
                <w:szCs w:val="22"/>
              </w:rPr>
              <w:t>YES</w:t>
            </w:r>
          </w:p>
        </w:tc>
        <w:tc>
          <w:tcPr>
            <w:tcW w:w="589" w:type="dxa"/>
            <w:shd w:val="clear" w:color="auto" w:fill="808080" w:themeFill="background1" w:themeFillShade="80"/>
            <w:vAlign w:val="center"/>
          </w:tcPr>
          <w:p w14:paraId="32A31636" w14:textId="2172523C" w:rsidR="00E756DE" w:rsidRPr="00C05492" w:rsidRDefault="00627F2A" w:rsidP="00AD6BAB">
            <w:pPr>
              <w:jc w:val="center"/>
              <w:rPr>
                <w:b/>
                <w:bCs/>
                <w:sz w:val="22"/>
                <w:szCs w:val="22"/>
              </w:rPr>
            </w:pPr>
            <w:r w:rsidRPr="00C05492">
              <w:rPr>
                <w:b/>
                <w:bCs/>
                <w:sz w:val="22"/>
                <w:szCs w:val="22"/>
              </w:rPr>
              <w:t>N/A</w:t>
            </w:r>
          </w:p>
        </w:tc>
      </w:tr>
      <w:tr w:rsidR="00C05492" w14:paraId="7810734A" w14:textId="5FF2FC64" w:rsidTr="005B6FC2">
        <w:trPr>
          <w:gridAfter w:val="1"/>
          <w:wAfter w:w="589" w:type="dxa"/>
          <w:trHeight w:val="576"/>
        </w:trPr>
        <w:tc>
          <w:tcPr>
            <w:tcW w:w="6385" w:type="dxa"/>
            <w:vAlign w:val="center"/>
          </w:tcPr>
          <w:p w14:paraId="1C6E7DB0" w14:textId="1F7C4EF9" w:rsidR="00627F2A" w:rsidRPr="00386DD9" w:rsidRDefault="00980BDA" w:rsidP="00AD6BAB">
            <w:pPr>
              <w:rPr>
                <w:sz w:val="20"/>
                <w:szCs w:val="20"/>
              </w:rPr>
            </w:pPr>
            <w:r w:rsidRPr="00386DD9">
              <w:rPr>
                <w:sz w:val="20"/>
                <w:szCs w:val="20"/>
              </w:rPr>
              <w:fldChar w:fldCharType="begin"/>
            </w:r>
            <w:r w:rsidRPr="00386DD9">
              <w:rPr>
                <w:sz w:val="20"/>
                <w:szCs w:val="20"/>
              </w:rPr>
              <w:instrText xml:space="preserve"> REF _Ref158302654 \h  \* MERGEFORMAT </w:instrText>
            </w:r>
            <w:r w:rsidRPr="00386DD9">
              <w:rPr>
                <w:sz w:val="20"/>
                <w:szCs w:val="20"/>
              </w:rPr>
            </w:r>
            <w:r w:rsidRPr="00386DD9">
              <w:rPr>
                <w:sz w:val="20"/>
                <w:szCs w:val="20"/>
              </w:rPr>
              <w:fldChar w:fldCharType="separate"/>
            </w:r>
            <w:r w:rsidR="00887378" w:rsidRPr="00887378">
              <w:rPr>
                <w:rFonts w:cstheme="minorHAnsi"/>
                <w:sz w:val="20"/>
                <w:szCs w:val="20"/>
              </w:rPr>
              <w:t>Were the factors of interest (concepts, variables, etc.) clearly stated?</w:t>
            </w:r>
            <w:r w:rsidRPr="00386DD9">
              <w:rPr>
                <w:sz w:val="20"/>
                <w:szCs w:val="20"/>
              </w:rPr>
              <w:fldChar w:fldCharType="end"/>
            </w:r>
          </w:p>
        </w:tc>
        <w:tc>
          <w:tcPr>
            <w:tcW w:w="630" w:type="dxa"/>
            <w:vAlign w:val="center"/>
          </w:tcPr>
          <w:p w14:paraId="55D88388" w14:textId="7FCB8280" w:rsidR="00627F2A" w:rsidRDefault="001900FA" w:rsidP="00AD6BAB">
            <w:pPr>
              <w:jc w:val="center"/>
            </w:pPr>
            <w:r>
              <w:fldChar w:fldCharType="begin">
                <w:ffData>
                  <w:name w:val="Check1"/>
                  <w:enabled/>
                  <w:calcOnExit w:val="0"/>
                  <w:checkBox>
                    <w:sizeAuto/>
                    <w:default w:val="0"/>
                  </w:checkBox>
                </w:ffData>
              </w:fldChar>
            </w:r>
            <w:bookmarkStart w:id="3" w:name="Check1"/>
            <w:r>
              <w:instrText xml:space="preserve"> FORMCHECKBOX </w:instrText>
            </w:r>
            <w:r w:rsidR="00D311B6">
              <w:fldChar w:fldCharType="separate"/>
            </w:r>
            <w:r>
              <w:fldChar w:fldCharType="end"/>
            </w:r>
            <w:bookmarkEnd w:id="3"/>
          </w:p>
        </w:tc>
        <w:tc>
          <w:tcPr>
            <w:tcW w:w="1659" w:type="dxa"/>
            <w:vAlign w:val="center"/>
          </w:tcPr>
          <w:p w14:paraId="6E3AD3E4" w14:textId="650812FD" w:rsidR="00627F2A" w:rsidRDefault="00575E7D" w:rsidP="00AD6BAB">
            <w:pPr>
              <w:jc w:val="center"/>
            </w:pPr>
            <w:r>
              <w:fldChar w:fldCharType="begin">
                <w:ffData>
                  <w:name w:val="Check2"/>
                  <w:enabled/>
                  <w:calcOnExit w:val="0"/>
                  <w:checkBox>
                    <w:sizeAuto/>
                    <w:default w:val="0"/>
                  </w:checkBox>
                </w:ffData>
              </w:fldChar>
            </w:r>
            <w:bookmarkStart w:id="4" w:name="Check2"/>
            <w:r>
              <w:instrText xml:space="preserve"> FORMCHECKBOX </w:instrText>
            </w:r>
            <w:r w:rsidR="00D311B6">
              <w:fldChar w:fldCharType="separate"/>
            </w:r>
            <w:r>
              <w:fldChar w:fldCharType="end"/>
            </w:r>
            <w:bookmarkEnd w:id="4"/>
          </w:p>
        </w:tc>
        <w:tc>
          <w:tcPr>
            <w:tcW w:w="985" w:type="dxa"/>
            <w:vAlign w:val="center"/>
          </w:tcPr>
          <w:p w14:paraId="61DFC9B6" w14:textId="796227C0" w:rsidR="00627F2A" w:rsidRDefault="00575E7D" w:rsidP="00AD6BAB">
            <w:pPr>
              <w:jc w:val="center"/>
            </w:pPr>
            <w:r>
              <w:fldChar w:fldCharType="begin">
                <w:ffData>
                  <w:name w:val="Check3"/>
                  <w:enabled/>
                  <w:calcOnExit w:val="0"/>
                  <w:checkBox>
                    <w:sizeAuto/>
                    <w:default w:val="0"/>
                  </w:checkBox>
                </w:ffData>
              </w:fldChar>
            </w:r>
            <w:bookmarkStart w:id="5" w:name="Check3"/>
            <w:r>
              <w:instrText xml:space="preserve"> FORMCHECKBOX </w:instrText>
            </w:r>
            <w:r w:rsidR="00D311B6">
              <w:fldChar w:fldCharType="separate"/>
            </w:r>
            <w:r>
              <w:fldChar w:fldCharType="end"/>
            </w:r>
            <w:bookmarkEnd w:id="5"/>
          </w:p>
        </w:tc>
        <w:tc>
          <w:tcPr>
            <w:tcW w:w="542" w:type="dxa"/>
            <w:vAlign w:val="center"/>
          </w:tcPr>
          <w:p w14:paraId="614A3CEE" w14:textId="6418FFCF" w:rsidR="00627F2A" w:rsidRDefault="00575E7D" w:rsidP="00AD6BAB">
            <w:pPr>
              <w:jc w:val="center"/>
            </w:pPr>
            <w:r>
              <w:fldChar w:fldCharType="begin">
                <w:ffData>
                  <w:name w:val="Check4"/>
                  <w:enabled/>
                  <w:calcOnExit w:val="0"/>
                  <w:checkBox>
                    <w:sizeAuto/>
                    <w:default w:val="0"/>
                  </w:checkBox>
                </w:ffData>
              </w:fldChar>
            </w:r>
            <w:bookmarkStart w:id="6" w:name="Check4"/>
            <w:r>
              <w:instrText xml:space="preserve"> FORMCHECKBOX </w:instrText>
            </w:r>
            <w:r w:rsidR="00D311B6">
              <w:fldChar w:fldCharType="separate"/>
            </w:r>
            <w:r>
              <w:fldChar w:fldCharType="end"/>
            </w:r>
            <w:bookmarkEnd w:id="6"/>
          </w:p>
        </w:tc>
      </w:tr>
      <w:tr w:rsidR="00C05492" w14:paraId="4825CF44" w14:textId="5654EFDC" w:rsidTr="005B6FC2">
        <w:trPr>
          <w:gridAfter w:val="1"/>
          <w:wAfter w:w="589" w:type="dxa"/>
          <w:trHeight w:val="576"/>
        </w:trPr>
        <w:tc>
          <w:tcPr>
            <w:tcW w:w="6385" w:type="dxa"/>
            <w:vAlign w:val="center"/>
          </w:tcPr>
          <w:p w14:paraId="2A23CF40" w14:textId="220CB897"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_Ref158300111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Was the problem stated unambiguously and was it easy to identify?</w:t>
            </w:r>
            <w:r w:rsidRPr="00386DD9">
              <w:rPr>
                <w:rFonts w:cstheme="minorHAnsi"/>
                <w:sz w:val="20"/>
                <w:szCs w:val="20"/>
              </w:rPr>
              <w:fldChar w:fldCharType="end"/>
            </w:r>
          </w:p>
        </w:tc>
        <w:tc>
          <w:tcPr>
            <w:tcW w:w="630" w:type="dxa"/>
            <w:vAlign w:val="center"/>
          </w:tcPr>
          <w:p w14:paraId="3AD29D59" w14:textId="47E30A41" w:rsidR="00627F2A" w:rsidRDefault="001D49BE" w:rsidP="00AD6BAB">
            <w:pPr>
              <w:jc w:val="center"/>
            </w:pPr>
            <w:r>
              <w:fldChar w:fldCharType="begin">
                <w:ffData>
                  <w:name w:val="Check5"/>
                  <w:enabled/>
                  <w:calcOnExit w:val="0"/>
                  <w:checkBox>
                    <w:sizeAuto/>
                    <w:default w:val="0"/>
                  </w:checkBox>
                </w:ffData>
              </w:fldChar>
            </w:r>
            <w:bookmarkStart w:id="7" w:name="Check5"/>
            <w:r>
              <w:instrText xml:space="preserve"> FORMCHECKBOX </w:instrText>
            </w:r>
            <w:r w:rsidR="00D311B6">
              <w:fldChar w:fldCharType="separate"/>
            </w:r>
            <w:r>
              <w:fldChar w:fldCharType="end"/>
            </w:r>
            <w:bookmarkEnd w:id="7"/>
          </w:p>
        </w:tc>
        <w:tc>
          <w:tcPr>
            <w:tcW w:w="1659" w:type="dxa"/>
            <w:vAlign w:val="center"/>
          </w:tcPr>
          <w:p w14:paraId="3CEB23AB" w14:textId="32F0CAEB" w:rsidR="00627F2A" w:rsidRDefault="001D49BE" w:rsidP="00AD6BAB">
            <w:pPr>
              <w:jc w:val="center"/>
            </w:pPr>
            <w:r>
              <w:fldChar w:fldCharType="begin">
                <w:ffData>
                  <w:name w:val="Check6"/>
                  <w:enabled/>
                  <w:calcOnExit w:val="0"/>
                  <w:checkBox>
                    <w:sizeAuto/>
                    <w:default w:val="0"/>
                  </w:checkBox>
                </w:ffData>
              </w:fldChar>
            </w:r>
            <w:bookmarkStart w:id="8" w:name="Check6"/>
            <w:r>
              <w:instrText xml:space="preserve"> FORMCHECKBOX </w:instrText>
            </w:r>
            <w:r w:rsidR="00D311B6">
              <w:fldChar w:fldCharType="separate"/>
            </w:r>
            <w:r>
              <w:fldChar w:fldCharType="end"/>
            </w:r>
            <w:bookmarkEnd w:id="8"/>
          </w:p>
        </w:tc>
        <w:tc>
          <w:tcPr>
            <w:tcW w:w="985" w:type="dxa"/>
            <w:vAlign w:val="center"/>
          </w:tcPr>
          <w:p w14:paraId="23C423C6" w14:textId="533F0A17" w:rsidR="00627F2A" w:rsidRDefault="001D49BE" w:rsidP="00AD6BAB">
            <w:pPr>
              <w:jc w:val="center"/>
            </w:pPr>
            <w:r>
              <w:fldChar w:fldCharType="begin">
                <w:ffData>
                  <w:name w:val="Check7"/>
                  <w:enabled/>
                  <w:calcOnExit w:val="0"/>
                  <w:checkBox>
                    <w:sizeAuto/>
                    <w:default w:val="0"/>
                  </w:checkBox>
                </w:ffData>
              </w:fldChar>
            </w:r>
            <w:bookmarkStart w:id="9" w:name="Check7"/>
            <w:r>
              <w:instrText xml:space="preserve"> FORMCHECKBOX </w:instrText>
            </w:r>
            <w:r w:rsidR="00D311B6">
              <w:fldChar w:fldCharType="separate"/>
            </w:r>
            <w:r>
              <w:fldChar w:fldCharType="end"/>
            </w:r>
            <w:bookmarkEnd w:id="9"/>
          </w:p>
        </w:tc>
        <w:tc>
          <w:tcPr>
            <w:tcW w:w="542" w:type="dxa"/>
            <w:vAlign w:val="center"/>
          </w:tcPr>
          <w:p w14:paraId="369D35CD" w14:textId="456EEF7D" w:rsidR="00627F2A" w:rsidRDefault="001D49BE" w:rsidP="00AD6BAB">
            <w:pPr>
              <w:jc w:val="center"/>
            </w:pPr>
            <w:r>
              <w:fldChar w:fldCharType="begin">
                <w:ffData>
                  <w:name w:val="Check8"/>
                  <w:enabled/>
                  <w:calcOnExit w:val="0"/>
                  <w:checkBox>
                    <w:sizeAuto/>
                    <w:default w:val="0"/>
                  </w:checkBox>
                </w:ffData>
              </w:fldChar>
            </w:r>
            <w:bookmarkStart w:id="10" w:name="Check8"/>
            <w:r>
              <w:instrText xml:space="preserve"> FORMCHECKBOX </w:instrText>
            </w:r>
            <w:r w:rsidR="00D311B6">
              <w:fldChar w:fldCharType="separate"/>
            </w:r>
            <w:r>
              <w:fldChar w:fldCharType="end"/>
            </w:r>
            <w:bookmarkEnd w:id="10"/>
          </w:p>
        </w:tc>
      </w:tr>
      <w:tr w:rsidR="00C05492" w14:paraId="08B17300" w14:textId="28AE3A66" w:rsidTr="005B6FC2">
        <w:trPr>
          <w:gridAfter w:val="1"/>
          <w:wAfter w:w="589" w:type="dxa"/>
          <w:trHeight w:val="576"/>
        </w:trPr>
        <w:tc>
          <w:tcPr>
            <w:tcW w:w="6385" w:type="dxa"/>
            <w:vAlign w:val="center"/>
          </w:tcPr>
          <w:p w14:paraId="6D8D3CB7" w14:textId="6812917B"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_Ref158300117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Were the inclusion/exclusion criteria for the eligible sources clearly stated?</w:t>
            </w:r>
            <w:r w:rsidRPr="00386DD9">
              <w:rPr>
                <w:rFonts w:cstheme="minorHAnsi"/>
                <w:sz w:val="20"/>
                <w:szCs w:val="20"/>
              </w:rPr>
              <w:fldChar w:fldCharType="end"/>
            </w:r>
          </w:p>
        </w:tc>
        <w:tc>
          <w:tcPr>
            <w:tcW w:w="630" w:type="dxa"/>
            <w:vAlign w:val="center"/>
          </w:tcPr>
          <w:p w14:paraId="5E5F3097" w14:textId="4A77173C" w:rsidR="00627F2A" w:rsidRDefault="001D49BE" w:rsidP="00AD6BAB">
            <w:pPr>
              <w:jc w:val="center"/>
            </w:pPr>
            <w:r>
              <w:fldChar w:fldCharType="begin">
                <w:ffData>
                  <w:name w:val="Check9"/>
                  <w:enabled/>
                  <w:calcOnExit w:val="0"/>
                  <w:checkBox>
                    <w:sizeAuto/>
                    <w:default w:val="0"/>
                  </w:checkBox>
                </w:ffData>
              </w:fldChar>
            </w:r>
            <w:bookmarkStart w:id="11" w:name="Check9"/>
            <w:r>
              <w:instrText xml:space="preserve"> FORMCHECKBOX </w:instrText>
            </w:r>
            <w:r w:rsidR="00D311B6">
              <w:fldChar w:fldCharType="separate"/>
            </w:r>
            <w:r>
              <w:fldChar w:fldCharType="end"/>
            </w:r>
            <w:bookmarkEnd w:id="11"/>
          </w:p>
        </w:tc>
        <w:tc>
          <w:tcPr>
            <w:tcW w:w="1659" w:type="dxa"/>
            <w:vAlign w:val="center"/>
          </w:tcPr>
          <w:p w14:paraId="04D7F14B" w14:textId="40C3AC32" w:rsidR="00627F2A" w:rsidRDefault="001D49BE" w:rsidP="00AD6BAB">
            <w:pPr>
              <w:jc w:val="center"/>
            </w:pPr>
            <w:r>
              <w:fldChar w:fldCharType="begin">
                <w:ffData>
                  <w:name w:val="Check10"/>
                  <w:enabled/>
                  <w:calcOnExit w:val="0"/>
                  <w:checkBox>
                    <w:sizeAuto/>
                    <w:default w:val="0"/>
                  </w:checkBox>
                </w:ffData>
              </w:fldChar>
            </w:r>
            <w:bookmarkStart w:id="12" w:name="Check10"/>
            <w:r>
              <w:instrText xml:space="preserve"> FORMCHECKBOX </w:instrText>
            </w:r>
            <w:r w:rsidR="00D311B6">
              <w:fldChar w:fldCharType="separate"/>
            </w:r>
            <w:r>
              <w:fldChar w:fldCharType="end"/>
            </w:r>
            <w:bookmarkEnd w:id="12"/>
          </w:p>
        </w:tc>
        <w:tc>
          <w:tcPr>
            <w:tcW w:w="985" w:type="dxa"/>
            <w:vAlign w:val="center"/>
          </w:tcPr>
          <w:p w14:paraId="6B5074F4" w14:textId="279E2701" w:rsidR="00627F2A" w:rsidRDefault="001D49BE" w:rsidP="00AD6BAB">
            <w:pPr>
              <w:jc w:val="center"/>
            </w:pPr>
            <w:r>
              <w:fldChar w:fldCharType="begin">
                <w:ffData>
                  <w:name w:val="Check11"/>
                  <w:enabled/>
                  <w:calcOnExit w:val="0"/>
                  <w:checkBox>
                    <w:sizeAuto/>
                    <w:default w:val="0"/>
                  </w:checkBox>
                </w:ffData>
              </w:fldChar>
            </w:r>
            <w:bookmarkStart w:id="13" w:name="Check11"/>
            <w:r>
              <w:instrText xml:space="preserve"> FORMCHECKBOX </w:instrText>
            </w:r>
            <w:r w:rsidR="00D311B6">
              <w:fldChar w:fldCharType="separate"/>
            </w:r>
            <w:r>
              <w:fldChar w:fldCharType="end"/>
            </w:r>
            <w:bookmarkEnd w:id="13"/>
          </w:p>
        </w:tc>
        <w:tc>
          <w:tcPr>
            <w:tcW w:w="542" w:type="dxa"/>
            <w:vAlign w:val="center"/>
          </w:tcPr>
          <w:p w14:paraId="08A3A304" w14:textId="1AF6C528" w:rsidR="00627F2A" w:rsidRDefault="001D49BE" w:rsidP="00AD6BAB">
            <w:pPr>
              <w:jc w:val="center"/>
            </w:pPr>
            <w:r>
              <w:fldChar w:fldCharType="begin">
                <w:ffData>
                  <w:name w:val="Check12"/>
                  <w:enabled/>
                  <w:calcOnExit w:val="0"/>
                  <w:checkBox>
                    <w:sizeAuto/>
                    <w:default w:val="0"/>
                  </w:checkBox>
                </w:ffData>
              </w:fldChar>
            </w:r>
            <w:bookmarkStart w:id="14" w:name="Check12"/>
            <w:r>
              <w:instrText xml:space="preserve"> FORMCHECKBOX </w:instrText>
            </w:r>
            <w:r w:rsidR="00D311B6">
              <w:fldChar w:fldCharType="separate"/>
            </w:r>
            <w:r>
              <w:fldChar w:fldCharType="end"/>
            </w:r>
            <w:bookmarkEnd w:id="14"/>
          </w:p>
        </w:tc>
      </w:tr>
      <w:tr w:rsidR="00C05492" w14:paraId="4AAEA795" w14:textId="69B17DC9" w:rsidTr="005B6FC2">
        <w:trPr>
          <w:trHeight w:val="576"/>
        </w:trPr>
        <w:tc>
          <w:tcPr>
            <w:tcW w:w="6385" w:type="dxa"/>
            <w:vAlign w:val="center"/>
          </w:tcPr>
          <w:p w14:paraId="1A95705D" w14:textId="5482153A" w:rsidR="00E756DE"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_Ref158300123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If applicable to the purpose and/or type of literature included, was the sampling frame clearly stated?</w:t>
            </w:r>
            <w:r w:rsidRPr="00386DD9">
              <w:rPr>
                <w:rFonts w:cstheme="minorHAnsi"/>
                <w:sz w:val="20"/>
                <w:szCs w:val="20"/>
              </w:rPr>
              <w:fldChar w:fldCharType="end"/>
            </w:r>
          </w:p>
        </w:tc>
        <w:tc>
          <w:tcPr>
            <w:tcW w:w="630" w:type="dxa"/>
            <w:vAlign w:val="center"/>
          </w:tcPr>
          <w:p w14:paraId="72045D73" w14:textId="58DA1ED9" w:rsidR="00E756DE" w:rsidRDefault="001D49BE" w:rsidP="00AD6BAB">
            <w:pPr>
              <w:jc w:val="center"/>
            </w:pPr>
            <w:r>
              <w:fldChar w:fldCharType="begin">
                <w:ffData>
                  <w:name w:val="Check13"/>
                  <w:enabled/>
                  <w:calcOnExit w:val="0"/>
                  <w:checkBox>
                    <w:sizeAuto/>
                    <w:default w:val="0"/>
                  </w:checkBox>
                </w:ffData>
              </w:fldChar>
            </w:r>
            <w:bookmarkStart w:id="15" w:name="Check13"/>
            <w:r>
              <w:instrText xml:space="preserve"> FORMCHECKBOX </w:instrText>
            </w:r>
            <w:r w:rsidR="00D311B6">
              <w:fldChar w:fldCharType="separate"/>
            </w:r>
            <w:r>
              <w:fldChar w:fldCharType="end"/>
            </w:r>
            <w:bookmarkEnd w:id="15"/>
          </w:p>
        </w:tc>
        <w:tc>
          <w:tcPr>
            <w:tcW w:w="1659" w:type="dxa"/>
            <w:vAlign w:val="center"/>
          </w:tcPr>
          <w:p w14:paraId="2C81F16D" w14:textId="126C22B0" w:rsidR="00E756DE" w:rsidRDefault="001D49BE" w:rsidP="00AD6BAB">
            <w:pPr>
              <w:jc w:val="center"/>
            </w:pPr>
            <w:r>
              <w:fldChar w:fldCharType="begin">
                <w:ffData>
                  <w:name w:val="Check14"/>
                  <w:enabled/>
                  <w:calcOnExit w:val="0"/>
                  <w:checkBox>
                    <w:sizeAuto/>
                    <w:default w:val="0"/>
                  </w:checkBox>
                </w:ffData>
              </w:fldChar>
            </w:r>
            <w:bookmarkStart w:id="16" w:name="Check14"/>
            <w:r>
              <w:instrText xml:space="preserve"> FORMCHECKBOX </w:instrText>
            </w:r>
            <w:r w:rsidR="00D311B6">
              <w:fldChar w:fldCharType="separate"/>
            </w:r>
            <w:r>
              <w:fldChar w:fldCharType="end"/>
            </w:r>
            <w:bookmarkEnd w:id="16"/>
          </w:p>
        </w:tc>
        <w:tc>
          <w:tcPr>
            <w:tcW w:w="985" w:type="dxa"/>
            <w:vAlign w:val="center"/>
          </w:tcPr>
          <w:p w14:paraId="1017A49D" w14:textId="1951D399" w:rsidR="00E756DE" w:rsidRDefault="001D49BE" w:rsidP="00AD6BAB">
            <w:pPr>
              <w:jc w:val="center"/>
            </w:pPr>
            <w:r>
              <w:fldChar w:fldCharType="begin">
                <w:ffData>
                  <w:name w:val="Check15"/>
                  <w:enabled/>
                  <w:calcOnExit w:val="0"/>
                  <w:checkBox>
                    <w:sizeAuto/>
                    <w:default w:val="0"/>
                  </w:checkBox>
                </w:ffData>
              </w:fldChar>
            </w:r>
            <w:bookmarkStart w:id="17" w:name="Check15"/>
            <w:r>
              <w:instrText xml:space="preserve"> FORMCHECKBOX </w:instrText>
            </w:r>
            <w:r w:rsidR="00D311B6">
              <w:fldChar w:fldCharType="separate"/>
            </w:r>
            <w:r>
              <w:fldChar w:fldCharType="end"/>
            </w:r>
            <w:bookmarkEnd w:id="17"/>
          </w:p>
        </w:tc>
        <w:tc>
          <w:tcPr>
            <w:tcW w:w="542" w:type="dxa"/>
            <w:vAlign w:val="center"/>
          </w:tcPr>
          <w:p w14:paraId="7612CF7B" w14:textId="6ACD0D4B" w:rsidR="00E756DE" w:rsidRDefault="001D49BE" w:rsidP="00AD6BAB">
            <w:pPr>
              <w:jc w:val="center"/>
            </w:pPr>
            <w:r>
              <w:fldChar w:fldCharType="begin">
                <w:ffData>
                  <w:name w:val="Check16"/>
                  <w:enabled/>
                  <w:calcOnExit w:val="0"/>
                  <w:checkBox>
                    <w:sizeAuto/>
                    <w:default w:val="0"/>
                  </w:checkBox>
                </w:ffData>
              </w:fldChar>
            </w:r>
            <w:bookmarkStart w:id="18" w:name="Check16"/>
            <w:r>
              <w:instrText xml:space="preserve"> FORMCHECKBOX </w:instrText>
            </w:r>
            <w:r w:rsidR="00D311B6">
              <w:fldChar w:fldCharType="separate"/>
            </w:r>
            <w:r>
              <w:fldChar w:fldCharType="end"/>
            </w:r>
            <w:bookmarkEnd w:id="18"/>
          </w:p>
        </w:tc>
        <w:tc>
          <w:tcPr>
            <w:tcW w:w="589" w:type="dxa"/>
            <w:vAlign w:val="center"/>
          </w:tcPr>
          <w:p w14:paraId="59336E12" w14:textId="6ACF680F" w:rsidR="00E756DE" w:rsidRDefault="001D49BE" w:rsidP="00AD6BAB">
            <w:pPr>
              <w:jc w:val="center"/>
            </w:pPr>
            <w:r>
              <w:fldChar w:fldCharType="begin">
                <w:ffData>
                  <w:name w:val="Check17"/>
                  <w:enabled/>
                  <w:calcOnExit w:val="0"/>
                  <w:checkBox>
                    <w:sizeAuto/>
                    <w:default w:val="0"/>
                  </w:checkBox>
                </w:ffData>
              </w:fldChar>
            </w:r>
            <w:bookmarkStart w:id="19" w:name="Check17"/>
            <w:r>
              <w:instrText xml:space="preserve"> FORMCHECKBOX </w:instrText>
            </w:r>
            <w:r w:rsidR="00D311B6">
              <w:fldChar w:fldCharType="separate"/>
            </w:r>
            <w:r>
              <w:fldChar w:fldCharType="end"/>
            </w:r>
            <w:bookmarkEnd w:id="19"/>
          </w:p>
        </w:tc>
      </w:tr>
      <w:tr w:rsidR="00C05492" w14:paraId="2BE7960F" w14:textId="4A8D15F3" w:rsidTr="005B6FC2">
        <w:trPr>
          <w:gridAfter w:val="1"/>
          <w:wAfter w:w="589" w:type="dxa"/>
          <w:trHeight w:val="576"/>
        </w:trPr>
        <w:tc>
          <w:tcPr>
            <w:tcW w:w="6385" w:type="dxa"/>
            <w:vAlign w:val="center"/>
          </w:tcPr>
          <w:p w14:paraId="295FC962" w14:textId="5FF7A404"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_Ref158300132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Were detailed descriptions of the database search processes provided?</w:t>
            </w:r>
            <w:r w:rsidRPr="00386DD9">
              <w:rPr>
                <w:rFonts w:cstheme="minorHAnsi"/>
                <w:sz w:val="20"/>
                <w:szCs w:val="20"/>
              </w:rPr>
              <w:fldChar w:fldCharType="end"/>
            </w:r>
          </w:p>
        </w:tc>
        <w:tc>
          <w:tcPr>
            <w:tcW w:w="630" w:type="dxa"/>
            <w:vAlign w:val="center"/>
          </w:tcPr>
          <w:p w14:paraId="5ABD8EAA" w14:textId="53A74813" w:rsidR="00627F2A" w:rsidRDefault="001D49BE" w:rsidP="00AD6BAB">
            <w:pPr>
              <w:jc w:val="center"/>
            </w:pPr>
            <w:r>
              <w:fldChar w:fldCharType="begin">
                <w:ffData>
                  <w:name w:val="Check18"/>
                  <w:enabled/>
                  <w:calcOnExit w:val="0"/>
                  <w:checkBox>
                    <w:sizeAuto/>
                    <w:default w:val="0"/>
                  </w:checkBox>
                </w:ffData>
              </w:fldChar>
            </w:r>
            <w:bookmarkStart w:id="20" w:name="Check18"/>
            <w:r>
              <w:instrText xml:space="preserve"> FORMCHECKBOX </w:instrText>
            </w:r>
            <w:r w:rsidR="00D311B6">
              <w:fldChar w:fldCharType="separate"/>
            </w:r>
            <w:r>
              <w:fldChar w:fldCharType="end"/>
            </w:r>
            <w:bookmarkEnd w:id="20"/>
          </w:p>
        </w:tc>
        <w:tc>
          <w:tcPr>
            <w:tcW w:w="1659" w:type="dxa"/>
            <w:vAlign w:val="center"/>
          </w:tcPr>
          <w:p w14:paraId="3516F656" w14:textId="2BE9F05D" w:rsidR="00627F2A" w:rsidRDefault="001D49BE" w:rsidP="00AD6BAB">
            <w:pPr>
              <w:jc w:val="center"/>
            </w:pPr>
            <w:r>
              <w:fldChar w:fldCharType="begin">
                <w:ffData>
                  <w:name w:val="Check19"/>
                  <w:enabled/>
                  <w:calcOnExit w:val="0"/>
                  <w:checkBox>
                    <w:sizeAuto/>
                    <w:default w:val="0"/>
                  </w:checkBox>
                </w:ffData>
              </w:fldChar>
            </w:r>
            <w:bookmarkStart w:id="21" w:name="Check19"/>
            <w:r>
              <w:instrText xml:space="preserve"> FORMCHECKBOX </w:instrText>
            </w:r>
            <w:r w:rsidR="00D311B6">
              <w:fldChar w:fldCharType="separate"/>
            </w:r>
            <w:r>
              <w:fldChar w:fldCharType="end"/>
            </w:r>
            <w:bookmarkEnd w:id="21"/>
          </w:p>
        </w:tc>
        <w:tc>
          <w:tcPr>
            <w:tcW w:w="985" w:type="dxa"/>
            <w:vAlign w:val="center"/>
          </w:tcPr>
          <w:p w14:paraId="4CF50E45" w14:textId="5DB91BB0" w:rsidR="00627F2A" w:rsidRDefault="001D49BE" w:rsidP="00AD6BAB">
            <w:pPr>
              <w:jc w:val="center"/>
            </w:pPr>
            <w:r>
              <w:fldChar w:fldCharType="begin">
                <w:ffData>
                  <w:name w:val="Check20"/>
                  <w:enabled/>
                  <w:calcOnExit w:val="0"/>
                  <w:checkBox>
                    <w:sizeAuto/>
                    <w:default w:val="0"/>
                  </w:checkBox>
                </w:ffData>
              </w:fldChar>
            </w:r>
            <w:bookmarkStart w:id="22" w:name="Check20"/>
            <w:r>
              <w:instrText xml:space="preserve"> FORMCHECKBOX </w:instrText>
            </w:r>
            <w:r w:rsidR="00D311B6">
              <w:fldChar w:fldCharType="separate"/>
            </w:r>
            <w:r>
              <w:fldChar w:fldCharType="end"/>
            </w:r>
            <w:bookmarkEnd w:id="22"/>
          </w:p>
        </w:tc>
        <w:tc>
          <w:tcPr>
            <w:tcW w:w="542" w:type="dxa"/>
            <w:vAlign w:val="center"/>
          </w:tcPr>
          <w:p w14:paraId="70313C6A" w14:textId="7F0FAF0C" w:rsidR="00627F2A" w:rsidRDefault="001D49BE" w:rsidP="00AD6BAB">
            <w:pPr>
              <w:jc w:val="center"/>
            </w:pPr>
            <w:r>
              <w:fldChar w:fldCharType="begin">
                <w:ffData>
                  <w:name w:val="Check21"/>
                  <w:enabled/>
                  <w:calcOnExit w:val="0"/>
                  <w:checkBox>
                    <w:sizeAuto/>
                    <w:default w:val="0"/>
                  </w:checkBox>
                </w:ffData>
              </w:fldChar>
            </w:r>
            <w:bookmarkStart w:id="23" w:name="Check21"/>
            <w:r>
              <w:instrText xml:space="preserve"> FORMCHECKBOX </w:instrText>
            </w:r>
            <w:r w:rsidR="00D311B6">
              <w:fldChar w:fldCharType="separate"/>
            </w:r>
            <w:r>
              <w:fldChar w:fldCharType="end"/>
            </w:r>
            <w:bookmarkEnd w:id="23"/>
          </w:p>
        </w:tc>
      </w:tr>
      <w:tr w:rsidR="00C05492" w14:paraId="524A0547" w14:textId="7B5532EA" w:rsidTr="005B6FC2">
        <w:trPr>
          <w:gridAfter w:val="1"/>
          <w:wAfter w:w="589" w:type="dxa"/>
          <w:trHeight w:val="576"/>
        </w:trPr>
        <w:tc>
          <w:tcPr>
            <w:tcW w:w="6385" w:type="dxa"/>
            <w:vAlign w:val="center"/>
          </w:tcPr>
          <w:p w14:paraId="6E749856" w14:textId="3C11E4C0"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_Ref158300139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Are reproducible line-by-line search strategies (or a sequence of terms for simpler interfaces) provided?</w:t>
            </w:r>
            <w:r w:rsidRPr="00386DD9">
              <w:rPr>
                <w:rFonts w:cstheme="minorHAnsi"/>
                <w:sz w:val="20"/>
                <w:szCs w:val="20"/>
              </w:rPr>
              <w:fldChar w:fldCharType="end"/>
            </w:r>
          </w:p>
        </w:tc>
        <w:tc>
          <w:tcPr>
            <w:tcW w:w="630" w:type="dxa"/>
            <w:vAlign w:val="center"/>
          </w:tcPr>
          <w:p w14:paraId="0A0501BF" w14:textId="63C5C88E" w:rsidR="00627F2A" w:rsidRDefault="001D49BE" w:rsidP="00AD6BAB">
            <w:pPr>
              <w:jc w:val="center"/>
            </w:pPr>
            <w:r>
              <w:fldChar w:fldCharType="begin">
                <w:ffData>
                  <w:name w:val="Check22"/>
                  <w:enabled/>
                  <w:calcOnExit w:val="0"/>
                  <w:checkBox>
                    <w:sizeAuto/>
                    <w:default w:val="0"/>
                  </w:checkBox>
                </w:ffData>
              </w:fldChar>
            </w:r>
            <w:bookmarkStart w:id="24" w:name="Check22"/>
            <w:r>
              <w:instrText xml:space="preserve"> FORMCHECKBOX </w:instrText>
            </w:r>
            <w:r w:rsidR="00D311B6">
              <w:fldChar w:fldCharType="separate"/>
            </w:r>
            <w:r>
              <w:fldChar w:fldCharType="end"/>
            </w:r>
            <w:bookmarkEnd w:id="24"/>
          </w:p>
        </w:tc>
        <w:tc>
          <w:tcPr>
            <w:tcW w:w="1659" w:type="dxa"/>
            <w:vAlign w:val="center"/>
          </w:tcPr>
          <w:p w14:paraId="7D20C271" w14:textId="6FCCE25C" w:rsidR="00627F2A" w:rsidRDefault="001D49BE" w:rsidP="00AD6BAB">
            <w:pPr>
              <w:jc w:val="center"/>
            </w:pPr>
            <w:r>
              <w:fldChar w:fldCharType="begin">
                <w:ffData>
                  <w:name w:val="Check23"/>
                  <w:enabled/>
                  <w:calcOnExit w:val="0"/>
                  <w:checkBox>
                    <w:sizeAuto/>
                    <w:default w:val="0"/>
                  </w:checkBox>
                </w:ffData>
              </w:fldChar>
            </w:r>
            <w:bookmarkStart w:id="25" w:name="Check23"/>
            <w:r>
              <w:instrText xml:space="preserve"> FORMCHECKBOX </w:instrText>
            </w:r>
            <w:r w:rsidR="00D311B6">
              <w:fldChar w:fldCharType="separate"/>
            </w:r>
            <w:r>
              <w:fldChar w:fldCharType="end"/>
            </w:r>
            <w:bookmarkEnd w:id="25"/>
          </w:p>
        </w:tc>
        <w:tc>
          <w:tcPr>
            <w:tcW w:w="985" w:type="dxa"/>
            <w:vAlign w:val="center"/>
          </w:tcPr>
          <w:p w14:paraId="6CD062E2" w14:textId="4A08E0BD" w:rsidR="00627F2A" w:rsidRDefault="001D49BE" w:rsidP="00AD6BAB">
            <w:pPr>
              <w:jc w:val="center"/>
            </w:pPr>
            <w:r>
              <w:fldChar w:fldCharType="begin">
                <w:ffData>
                  <w:name w:val="Check24"/>
                  <w:enabled/>
                  <w:calcOnExit w:val="0"/>
                  <w:checkBox>
                    <w:sizeAuto/>
                    <w:default w:val="0"/>
                  </w:checkBox>
                </w:ffData>
              </w:fldChar>
            </w:r>
            <w:bookmarkStart w:id="26" w:name="Check24"/>
            <w:r>
              <w:instrText xml:space="preserve"> FORMCHECKBOX </w:instrText>
            </w:r>
            <w:r w:rsidR="00D311B6">
              <w:fldChar w:fldCharType="separate"/>
            </w:r>
            <w:r>
              <w:fldChar w:fldCharType="end"/>
            </w:r>
            <w:bookmarkEnd w:id="26"/>
          </w:p>
        </w:tc>
        <w:tc>
          <w:tcPr>
            <w:tcW w:w="542" w:type="dxa"/>
            <w:vAlign w:val="center"/>
          </w:tcPr>
          <w:p w14:paraId="116E5F48" w14:textId="48DC2A73" w:rsidR="00627F2A" w:rsidRDefault="001D49BE" w:rsidP="00AD6BAB">
            <w:pPr>
              <w:jc w:val="center"/>
            </w:pPr>
            <w:r>
              <w:fldChar w:fldCharType="begin">
                <w:ffData>
                  <w:name w:val="Check25"/>
                  <w:enabled/>
                  <w:calcOnExit w:val="0"/>
                  <w:checkBox>
                    <w:sizeAuto/>
                    <w:default w:val="0"/>
                  </w:checkBox>
                </w:ffData>
              </w:fldChar>
            </w:r>
            <w:bookmarkStart w:id="27" w:name="Check25"/>
            <w:r>
              <w:instrText xml:space="preserve"> FORMCHECKBOX </w:instrText>
            </w:r>
            <w:r w:rsidR="00D311B6">
              <w:fldChar w:fldCharType="separate"/>
            </w:r>
            <w:r>
              <w:fldChar w:fldCharType="end"/>
            </w:r>
            <w:bookmarkEnd w:id="27"/>
          </w:p>
        </w:tc>
      </w:tr>
      <w:tr w:rsidR="00627F2A" w14:paraId="1AF53683" w14:textId="77777777" w:rsidTr="005B6FC2">
        <w:trPr>
          <w:gridAfter w:val="1"/>
          <w:wAfter w:w="589" w:type="dxa"/>
          <w:trHeight w:val="576"/>
        </w:trPr>
        <w:tc>
          <w:tcPr>
            <w:tcW w:w="6385" w:type="dxa"/>
            <w:vAlign w:val="center"/>
          </w:tcPr>
          <w:p w14:paraId="5D83A90A" w14:textId="3A565E03"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_Ref158300146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Were the search results screened for relevance using a pre-specified set of eligibility criteria?</w:t>
            </w:r>
            <w:r w:rsidRPr="00386DD9">
              <w:rPr>
                <w:rFonts w:cstheme="minorHAnsi"/>
                <w:sz w:val="20"/>
                <w:szCs w:val="20"/>
              </w:rPr>
              <w:fldChar w:fldCharType="end"/>
            </w:r>
          </w:p>
        </w:tc>
        <w:tc>
          <w:tcPr>
            <w:tcW w:w="630" w:type="dxa"/>
            <w:vAlign w:val="center"/>
          </w:tcPr>
          <w:p w14:paraId="1EF8D361" w14:textId="37EF8618" w:rsidR="00627F2A" w:rsidRDefault="001D49BE" w:rsidP="00AD6BAB">
            <w:pPr>
              <w:jc w:val="center"/>
            </w:pPr>
            <w:r>
              <w:fldChar w:fldCharType="begin">
                <w:ffData>
                  <w:name w:val="Check26"/>
                  <w:enabled/>
                  <w:calcOnExit w:val="0"/>
                  <w:checkBox>
                    <w:sizeAuto/>
                    <w:default w:val="0"/>
                  </w:checkBox>
                </w:ffData>
              </w:fldChar>
            </w:r>
            <w:bookmarkStart w:id="28" w:name="Check26"/>
            <w:r>
              <w:instrText xml:space="preserve"> FORMCHECKBOX </w:instrText>
            </w:r>
            <w:r w:rsidR="00D311B6">
              <w:fldChar w:fldCharType="separate"/>
            </w:r>
            <w:r>
              <w:fldChar w:fldCharType="end"/>
            </w:r>
            <w:bookmarkEnd w:id="28"/>
          </w:p>
        </w:tc>
        <w:tc>
          <w:tcPr>
            <w:tcW w:w="1659" w:type="dxa"/>
            <w:vAlign w:val="center"/>
          </w:tcPr>
          <w:p w14:paraId="4AD1F58C" w14:textId="3A749D4D" w:rsidR="00627F2A" w:rsidRDefault="001D49BE" w:rsidP="00AD6BAB">
            <w:pPr>
              <w:jc w:val="center"/>
            </w:pPr>
            <w:r>
              <w:fldChar w:fldCharType="begin">
                <w:ffData>
                  <w:name w:val="Check27"/>
                  <w:enabled/>
                  <w:calcOnExit w:val="0"/>
                  <w:checkBox>
                    <w:sizeAuto/>
                    <w:default w:val="0"/>
                  </w:checkBox>
                </w:ffData>
              </w:fldChar>
            </w:r>
            <w:bookmarkStart w:id="29" w:name="Check27"/>
            <w:r>
              <w:instrText xml:space="preserve"> FORMCHECKBOX </w:instrText>
            </w:r>
            <w:r w:rsidR="00D311B6">
              <w:fldChar w:fldCharType="separate"/>
            </w:r>
            <w:r>
              <w:fldChar w:fldCharType="end"/>
            </w:r>
            <w:bookmarkEnd w:id="29"/>
          </w:p>
        </w:tc>
        <w:tc>
          <w:tcPr>
            <w:tcW w:w="985" w:type="dxa"/>
            <w:vAlign w:val="center"/>
          </w:tcPr>
          <w:p w14:paraId="73C5D65F" w14:textId="183C2548" w:rsidR="00627F2A" w:rsidRDefault="001D49BE" w:rsidP="00AD6BAB">
            <w:pPr>
              <w:jc w:val="center"/>
            </w:pPr>
            <w:r>
              <w:fldChar w:fldCharType="begin">
                <w:ffData>
                  <w:name w:val="Check28"/>
                  <w:enabled/>
                  <w:calcOnExit w:val="0"/>
                  <w:checkBox>
                    <w:sizeAuto/>
                    <w:default w:val="0"/>
                  </w:checkBox>
                </w:ffData>
              </w:fldChar>
            </w:r>
            <w:bookmarkStart w:id="30" w:name="Check28"/>
            <w:r>
              <w:instrText xml:space="preserve"> FORMCHECKBOX </w:instrText>
            </w:r>
            <w:r w:rsidR="00D311B6">
              <w:fldChar w:fldCharType="separate"/>
            </w:r>
            <w:r>
              <w:fldChar w:fldCharType="end"/>
            </w:r>
            <w:bookmarkEnd w:id="30"/>
          </w:p>
        </w:tc>
        <w:tc>
          <w:tcPr>
            <w:tcW w:w="542" w:type="dxa"/>
            <w:vAlign w:val="center"/>
          </w:tcPr>
          <w:p w14:paraId="07BDE48A" w14:textId="4F2FB963" w:rsidR="00627F2A" w:rsidRDefault="001D49BE" w:rsidP="00AD6BAB">
            <w:pPr>
              <w:jc w:val="center"/>
            </w:pPr>
            <w:r>
              <w:fldChar w:fldCharType="begin">
                <w:ffData>
                  <w:name w:val="Check29"/>
                  <w:enabled/>
                  <w:calcOnExit w:val="0"/>
                  <w:checkBox>
                    <w:sizeAuto/>
                    <w:default w:val="0"/>
                  </w:checkBox>
                </w:ffData>
              </w:fldChar>
            </w:r>
            <w:bookmarkStart w:id="31" w:name="Check29"/>
            <w:r>
              <w:instrText xml:space="preserve"> FORMCHECKBOX </w:instrText>
            </w:r>
            <w:r w:rsidR="00D311B6">
              <w:fldChar w:fldCharType="separate"/>
            </w:r>
            <w:r>
              <w:fldChar w:fldCharType="end"/>
            </w:r>
            <w:bookmarkEnd w:id="31"/>
          </w:p>
        </w:tc>
      </w:tr>
      <w:tr w:rsidR="00627F2A" w14:paraId="0D6736B5" w14:textId="77777777" w:rsidTr="005B6FC2">
        <w:trPr>
          <w:gridAfter w:val="1"/>
          <w:wAfter w:w="589" w:type="dxa"/>
          <w:trHeight w:val="576"/>
        </w:trPr>
        <w:tc>
          <w:tcPr>
            <w:tcW w:w="6385" w:type="dxa"/>
            <w:vAlign w:val="center"/>
          </w:tcPr>
          <w:p w14:paraId="78590655" w14:textId="6115D9FD"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_Ref158300151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Is the data extraction process explicit, unbiased, and reproducible?</w:t>
            </w:r>
            <w:r w:rsidRPr="00386DD9">
              <w:rPr>
                <w:rFonts w:cstheme="minorHAnsi"/>
                <w:sz w:val="20"/>
                <w:szCs w:val="20"/>
              </w:rPr>
              <w:fldChar w:fldCharType="end"/>
            </w:r>
          </w:p>
        </w:tc>
        <w:tc>
          <w:tcPr>
            <w:tcW w:w="630" w:type="dxa"/>
            <w:vAlign w:val="center"/>
          </w:tcPr>
          <w:p w14:paraId="0A54D249" w14:textId="6C4DDC41" w:rsidR="00627F2A" w:rsidRDefault="001D49BE" w:rsidP="00AD6BAB">
            <w:pPr>
              <w:jc w:val="center"/>
            </w:pPr>
            <w:r>
              <w:fldChar w:fldCharType="begin">
                <w:ffData>
                  <w:name w:val="Check30"/>
                  <w:enabled/>
                  <w:calcOnExit w:val="0"/>
                  <w:checkBox>
                    <w:sizeAuto/>
                    <w:default w:val="0"/>
                  </w:checkBox>
                </w:ffData>
              </w:fldChar>
            </w:r>
            <w:bookmarkStart w:id="32" w:name="Check30"/>
            <w:r>
              <w:instrText xml:space="preserve"> FORMCHECKBOX </w:instrText>
            </w:r>
            <w:r w:rsidR="00D311B6">
              <w:fldChar w:fldCharType="separate"/>
            </w:r>
            <w:r>
              <w:fldChar w:fldCharType="end"/>
            </w:r>
            <w:bookmarkEnd w:id="32"/>
          </w:p>
        </w:tc>
        <w:tc>
          <w:tcPr>
            <w:tcW w:w="1659" w:type="dxa"/>
            <w:vAlign w:val="center"/>
          </w:tcPr>
          <w:p w14:paraId="7313E11B" w14:textId="1C2F6239" w:rsidR="00627F2A" w:rsidRDefault="001D49BE" w:rsidP="00AD6BAB">
            <w:pPr>
              <w:jc w:val="center"/>
            </w:pPr>
            <w:r>
              <w:fldChar w:fldCharType="begin">
                <w:ffData>
                  <w:name w:val="Check31"/>
                  <w:enabled/>
                  <w:calcOnExit w:val="0"/>
                  <w:checkBox>
                    <w:sizeAuto/>
                    <w:default w:val="0"/>
                  </w:checkBox>
                </w:ffData>
              </w:fldChar>
            </w:r>
            <w:bookmarkStart w:id="33" w:name="Check31"/>
            <w:r>
              <w:instrText xml:space="preserve"> FORMCHECKBOX </w:instrText>
            </w:r>
            <w:r w:rsidR="00D311B6">
              <w:fldChar w:fldCharType="separate"/>
            </w:r>
            <w:r>
              <w:fldChar w:fldCharType="end"/>
            </w:r>
            <w:bookmarkEnd w:id="33"/>
          </w:p>
        </w:tc>
        <w:tc>
          <w:tcPr>
            <w:tcW w:w="985" w:type="dxa"/>
            <w:vAlign w:val="center"/>
          </w:tcPr>
          <w:p w14:paraId="5CAFB78D" w14:textId="0B65E6AE" w:rsidR="00627F2A" w:rsidRDefault="001D49BE" w:rsidP="00AD6BAB">
            <w:pPr>
              <w:jc w:val="center"/>
            </w:pPr>
            <w:r>
              <w:fldChar w:fldCharType="begin">
                <w:ffData>
                  <w:name w:val="Check32"/>
                  <w:enabled/>
                  <w:calcOnExit w:val="0"/>
                  <w:checkBox>
                    <w:sizeAuto/>
                    <w:default w:val="0"/>
                  </w:checkBox>
                </w:ffData>
              </w:fldChar>
            </w:r>
            <w:bookmarkStart w:id="34" w:name="Check32"/>
            <w:r>
              <w:instrText xml:space="preserve"> FORMCHECKBOX </w:instrText>
            </w:r>
            <w:r w:rsidR="00D311B6">
              <w:fldChar w:fldCharType="separate"/>
            </w:r>
            <w:r>
              <w:fldChar w:fldCharType="end"/>
            </w:r>
            <w:bookmarkEnd w:id="34"/>
          </w:p>
        </w:tc>
        <w:tc>
          <w:tcPr>
            <w:tcW w:w="542" w:type="dxa"/>
            <w:vAlign w:val="center"/>
          </w:tcPr>
          <w:p w14:paraId="5C2187E5" w14:textId="0DA7A516" w:rsidR="00627F2A" w:rsidRDefault="001D49BE" w:rsidP="00AD6BAB">
            <w:pPr>
              <w:jc w:val="center"/>
            </w:pPr>
            <w:r>
              <w:fldChar w:fldCharType="begin">
                <w:ffData>
                  <w:name w:val="Check33"/>
                  <w:enabled/>
                  <w:calcOnExit w:val="0"/>
                  <w:checkBox>
                    <w:sizeAuto/>
                    <w:default w:val="0"/>
                  </w:checkBox>
                </w:ffData>
              </w:fldChar>
            </w:r>
            <w:bookmarkStart w:id="35" w:name="Check33"/>
            <w:r>
              <w:instrText xml:space="preserve"> FORMCHECKBOX </w:instrText>
            </w:r>
            <w:r w:rsidR="00D311B6">
              <w:fldChar w:fldCharType="separate"/>
            </w:r>
            <w:r>
              <w:fldChar w:fldCharType="end"/>
            </w:r>
            <w:bookmarkEnd w:id="35"/>
          </w:p>
        </w:tc>
      </w:tr>
      <w:tr w:rsidR="00627F2A" w14:paraId="2A61D65D" w14:textId="77777777" w:rsidTr="005B6FC2">
        <w:trPr>
          <w:gridAfter w:val="1"/>
          <w:wAfter w:w="589" w:type="dxa"/>
          <w:trHeight w:val="576"/>
        </w:trPr>
        <w:tc>
          <w:tcPr>
            <w:tcW w:w="6385" w:type="dxa"/>
            <w:vAlign w:val="center"/>
          </w:tcPr>
          <w:p w14:paraId="1CB0906B" w14:textId="754445A9"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_Ref158300156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Were data analyzed using a review matrix?</w:t>
            </w:r>
            <w:r w:rsidRPr="00386DD9">
              <w:rPr>
                <w:rFonts w:cstheme="minorHAnsi"/>
                <w:sz w:val="20"/>
                <w:szCs w:val="20"/>
              </w:rPr>
              <w:fldChar w:fldCharType="end"/>
            </w:r>
          </w:p>
        </w:tc>
        <w:tc>
          <w:tcPr>
            <w:tcW w:w="630" w:type="dxa"/>
            <w:vAlign w:val="center"/>
          </w:tcPr>
          <w:p w14:paraId="3CA1285F" w14:textId="1D901700" w:rsidR="00627F2A" w:rsidRDefault="001D49BE" w:rsidP="00AD6BAB">
            <w:pPr>
              <w:jc w:val="center"/>
            </w:pPr>
            <w:r>
              <w:fldChar w:fldCharType="begin">
                <w:ffData>
                  <w:name w:val="Check34"/>
                  <w:enabled/>
                  <w:calcOnExit w:val="0"/>
                  <w:checkBox>
                    <w:sizeAuto/>
                    <w:default w:val="0"/>
                  </w:checkBox>
                </w:ffData>
              </w:fldChar>
            </w:r>
            <w:bookmarkStart w:id="36" w:name="Check34"/>
            <w:r>
              <w:instrText xml:space="preserve"> FORMCHECKBOX </w:instrText>
            </w:r>
            <w:r w:rsidR="00D311B6">
              <w:fldChar w:fldCharType="separate"/>
            </w:r>
            <w:r>
              <w:fldChar w:fldCharType="end"/>
            </w:r>
            <w:bookmarkEnd w:id="36"/>
          </w:p>
        </w:tc>
        <w:tc>
          <w:tcPr>
            <w:tcW w:w="1659" w:type="dxa"/>
            <w:vAlign w:val="center"/>
          </w:tcPr>
          <w:p w14:paraId="0D9693A4" w14:textId="71AB4B7A" w:rsidR="00627F2A" w:rsidRDefault="001D49BE" w:rsidP="00AD6BAB">
            <w:pPr>
              <w:jc w:val="center"/>
            </w:pPr>
            <w:r>
              <w:fldChar w:fldCharType="begin">
                <w:ffData>
                  <w:name w:val="Check35"/>
                  <w:enabled/>
                  <w:calcOnExit w:val="0"/>
                  <w:checkBox>
                    <w:sizeAuto/>
                    <w:default w:val="0"/>
                  </w:checkBox>
                </w:ffData>
              </w:fldChar>
            </w:r>
            <w:bookmarkStart w:id="37" w:name="Check35"/>
            <w:r>
              <w:instrText xml:space="preserve"> FORMCHECKBOX </w:instrText>
            </w:r>
            <w:r w:rsidR="00D311B6">
              <w:fldChar w:fldCharType="separate"/>
            </w:r>
            <w:r>
              <w:fldChar w:fldCharType="end"/>
            </w:r>
            <w:bookmarkEnd w:id="37"/>
          </w:p>
        </w:tc>
        <w:tc>
          <w:tcPr>
            <w:tcW w:w="985" w:type="dxa"/>
            <w:vAlign w:val="center"/>
          </w:tcPr>
          <w:p w14:paraId="64AAA6DC" w14:textId="48728EE9" w:rsidR="00627F2A" w:rsidRDefault="001D49BE" w:rsidP="00AD6BAB">
            <w:pPr>
              <w:jc w:val="center"/>
            </w:pPr>
            <w:r>
              <w:fldChar w:fldCharType="begin">
                <w:ffData>
                  <w:name w:val="Check36"/>
                  <w:enabled/>
                  <w:calcOnExit w:val="0"/>
                  <w:checkBox>
                    <w:sizeAuto/>
                    <w:default w:val="0"/>
                  </w:checkBox>
                </w:ffData>
              </w:fldChar>
            </w:r>
            <w:bookmarkStart w:id="38" w:name="Check36"/>
            <w:r>
              <w:instrText xml:space="preserve"> FORMCHECKBOX </w:instrText>
            </w:r>
            <w:r w:rsidR="00D311B6">
              <w:fldChar w:fldCharType="separate"/>
            </w:r>
            <w:r>
              <w:fldChar w:fldCharType="end"/>
            </w:r>
            <w:bookmarkEnd w:id="38"/>
          </w:p>
        </w:tc>
        <w:tc>
          <w:tcPr>
            <w:tcW w:w="542" w:type="dxa"/>
            <w:vAlign w:val="center"/>
          </w:tcPr>
          <w:p w14:paraId="01D02D2D" w14:textId="383D2F5E" w:rsidR="00627F2A" w:rsidRDefault="001D49BE" w:rsidP="00AD6BAB">
            <w:pPr>
              <w:jc w:val="center"/>
            </w:pPr>
            <w:r>
              <w:fldChar w:fldCharType="begin">
                <w:ffData>
                  <w:name w:val="Check37"/>
                  <w:enabled/>
                  <w:calcOnExit w:val="0"/>
                  <w:checkBox>
                    <w:sizeAuto/>
                    <w:default w:val="0"/>
                  </w:checkBox>
                </w:ffData>
              </w:fldChar>
            </w:r>
            <w:bookmarkStart w:id="39" w:name="Check37"/>
            <w:r>
              <w:instrText xml:space="preserve"> FORMCHECKBOX </w:instrText>
            </w:r>
            <w:r w:rsidR="00D311B6">
              <w:fldChar w:fldCharType="separate"/>
            </w:r>
            <w:r>
              <w:fldChar w:fldCharType="end"/>
            </w:r>
            <w:bookmarkEnd w:id="39"/>
          </w:p>
        </w:tc>
      </w:tr>
      <w:tr w:rsidR="00627F2A" w14:paraId="3B961D87" w14:textId="77777777" w:rsidTr="005B6FC2">
        <w:trPr>
          <w:gridAfter w:val="1"/>
          <w:wAfter w:w="589" w:type="dxa"/>
          <w:trHeight w:val="576"/>
        </w:trPr>
        <w:tc>
          <w:tcPr>
            <w:tcW w:w="6385" w:type="dxa"/>
            <w:vAlign w:val="center"/>
          </w:tcPr>
          <w:p w14:paraId="452824EB" w14:textId="094A8FA9"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_Ref158300162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Is a data display assembling the data from retrieved sources provided?</w:t>
            </w:r>
            <w:r w:rsidRPr="00386DD9">
              <w:rPr>
                <w:rFonts w:cstheme="minorHAnsi"/>
                <w:sz w:val="20"/>
                <w:szCs w:val="20"/>
              </w:rPr>
              <w:fldChar w:fldCharType="end"/>
            </w:r>
          </w:p>
        </w:tc>
        <w:tc>
          <w:tcPr>
            <w:tcW w:w="630" w:type="dxa"/>
            <w:vAlign w:val="center"/>
          </w:tcPr>
          <w:p w14:paraId="301D3027" w14:textId="543A7D8A" w:rsidR="00627F2A" w:rsidRDefault="001D49BE" w:rsidP="00AD6BAB">
            <w:pPr>
              <w:jc w:val="center"/>
            </w:pPr>
            <w:r>
              <w:fldChar w:fldCharType="begin">
                <w:ffData>
                  <w:name w:val="Check38"/>
                  <w:enabled/>
                  <w:calcOnExit w:val="0"/>
                  <w:checkBox>
                    <w:sizeAuto/>
                    <w:default w:val="0"/>
                  </w:checkBox>
                </w:ffData>
              </w:fldChar>
            </w:r>
            <w:bookmarkStart w:id="40" w:name="Check38"/>
            <w:r>
              <w:instrText xml:space="preserve"> FORMCHECKBOX </w:instrText>
            </w:r>
            <w:r w:rsidR="00D311B6">
              <w:fldChar w:fldCharType="separate"/>
            </w:r>
            <w:r>
              <w:fldChar w:fldCharType="end"/>
            </w:r>
            <w:bookmarkEnd w:id="40"/>
          </w:p>
        </w:tc>
        <w:tc>
          <w:tcPr>
            <w:tcW w:w="1659" w:type="dxa"/>
            <w:vAlign w:val="center"/>
          </w:tcPr>
          <w:p w14:paraId="6ACD0768" w14:textId="1AC29376" w:rsidR="00627F2A" w:rsidRDefault="001D49BE" w:rsidP="00AD6BAB">
            <w:pPr>
              <w:jc w:val="center"/>
            </w:pPr>
            <w:r>
              <w:fldChar w:fldCharType="begin">
                <w:ffData>
                  <w:name w:val="Check39"/>
                  <w:enabled/>
                  <w:calcOnExit w:val="0"/>
                  <w:checkBox>
                    <w:sizeAuto/>
                    <w:default w:val="0"/>
                  </w:checkBox>
                </w:ffData>
              </w:fldChar>
            </w:r>
            <w:bookmarkStart w:id="41" w:name="Check39"/>
            <w:r>
              <w:instrText xml:space="preserve"> FORMCHECKBOX </w:instrText>
            </w:r>
            <w:r w:rsidR="00D311B6">
              <w:fldChar w:fldCharType="separate"/>
            </w:r>
            <w:r>
              <w:fldChar w:fldCharType="end"/>
            </w:r>
            <w:bookmarkEnd w:id="41"/>
          </w:p>
        </w:tc>
        <w:tc>
          <w:tcPr>
            <w:tcW w:w="985" w:type="dxa"/>
            <w:vAlign w:val="center"/>
          </w:tcPr>
          <w:p w14:paraId="56A2064F" w14:textId="676D7CFE" w:rsidR="00627F2A" w:rsidRDefault="001D49BE" w:rsidP="00AD6BAB">
            <w:pPr>
              <w:jc w:val="center"/>
            </w:pPr>
            <w:r>
              <w:fldChar w:fldCharType="begin">
                <w:ffData>
                  <w:name w:val="Check40"/>
                  <w:enabled/>
                  <w:calcOnExit w:val="0"/>
                  <w:checkBox>
                    <w:sizeAuto/>
                    <w:default w:val="0"/>
                  </w:checkBox>
                </w:ffData>
              </w:fldChar>
            </w:r>
            <w:bookmarkStart w:id="42" w:name="Check40"/>
            <w:r>
              <w:instrText xml:space="preserve"> FORMCHECKBOX </w:instrText>
            </w:r>
            <w:r w:rsidR="00D311B6">
              <w:fldChar w:fldCharType="separate"/>
            </w:r>
            <w:r>
              <w:fldChar w:fldCharType="end"/>
            </w:r>
            <w:bookmarkEnd w:id="42"/>
          </w:p>
        </w:tc>
        <w:tc>
          <w:tcPr>
            <w:tcW w:w="542" w:type="dxa"/>
            <w:vAlign w:val="center"/>
          </w:tcPr>
          <w:p w14:paraId="20D8E356" w14:textId="288D265F" w:rsidR="00627F2A" w:rsidRDefault="001D49BE" w:rsidP="00AD6BAB">
            <w:pPr>
              <w:jc w:val="center"/>
            </w:pPr>
            <w:r>
              <w:fldChar w:fldCharType="begin">
                <w:ffData>
                  <w:name w:val="Check41"/>
                  <w:enabled/>
                  <w:calcOnExit w:val="0"/>
                  <w:checkBox>
                    <w:sizeAuto/>
                    <w:default w:val="0"/>
                  </w:checkBox>
                </w:ffData>
              </w:fldChar>
            </w:r>
            <w:bookmarkStart w:id="43" w:name="Check41"/>
            <w:r>
              <w:instrText xml:space="preserve"> FORMCHECKBOX </w:instrText>
            </w:r>
            <w:r w:rsidR="00D311B6">
              <w:fldChar w:fldCharType="separate"/>
            </w:r>
            <w:r>
              <w:fldChar w:fldCharType="end"/>
            </w:r>
            <w:bookmarkEnd w:id="43"/>
          </w:p>
        </w:tc>
      </w:tr>
      <w:tr w:rsidR="00627F2A" w14:paraId="11E9D72B" w14:textId="77777777" w:rsidTr="005B6FC2">
        <w:trPr>
          <w:gridAfter w:val="1"/>
          <w:wAfter w:w="589" w:type="dxa"/>
          <w:trHeight w:val="576"/>
        </w:trPr>
        <w:tc>
          <w:tcPr>
            <w:tcW w:w="6385" w:type="dxa"/>
            <w:vAlign w:val="center"/>
          </w:tcPr>
          <w:p w14:paraId="1B523FE2" w14:textId="61108808"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_Ref158300167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Was a systematic analytic method explicitly identified?</w:t>
            </w:r>
            <w:r w:rsidRPr="00386DD9">
              <w:rPr>
                <w:rFonts w:cstheme="minorHAnsi"/>
                <w:sz w:val="20"/>
                <w:szCs w:val="20"/>
              </w:rPr>
              <w:fldChar w:fldCharType="end"/>
            </w:r>
          </w:p>
        </w:tc>
        <w:tc>
          <w:tcPr>
            <w:tcW w:w="630" w:type="dxa"/>
            <w:vAlign w:val="center"/>
          </w:tcPr>
          <w:p w14:paraId="3D697C38" w14:textId="21759D00" w:rsidR="00627F2A" w:rsidRDefault="001D49BE" w:rsidP="00AD6BAB">
            <w:pPr>
              <w:jc w:val="center"/>
            </w:pPr>
            <w:r>
              <w:fldChar w:fldCharType="begin">
                <w:ffData>
                  <w:name w:val="Check42"/>
                  <w:enabled/>
                  <w:calcOnExit w:val="0"/>
                  <w:checkBox>
                    <w:sizeAuto/>
                    <w:default w:val="0"/>
                  </w:checkBox>
                </w:ffData>
              </w:fldChar>
            </w:r>
            <w:bookmarkStart w:id="44" w:name="Check42"/>
            <w:r>
              <w:instrText xml:space="preserve"> FORMCHECKBOX </w:instrText>
            </w:r>
            <w:r w:rsidR="00D311B6">
              <w:fldChar w:fldCharType="separate"/>
            </w:r>
            <w:r>
              <w:fldChar w:fldCharType="end"/>
            </w:r>
            <w:bookmarkEnd w:id="44"/>
          </w:p>
        </w:tc>
        <w:tc>
          <w:tcPr>
            <w:tcW w:w="1659" w:type="dxa"/>
            <w:vAlign w:val="center"/>
          </w:tcPr>
          <w:p w14:paraId="12CF5640" w14:textId="29604D84" w:rsidR="00627F2A" w:rsidRDefault="001D49BE" w:rsidP="00AD6BAB">
            <w:pPr>
              <w:jc w:val="center"/>
            </w:pPr>
            <w:r>
              <w:fldChar w:fldCharType="begin">
                <w:ffData>
                  <w:name w:val="Check43"/>
                  <w:enabled/>
                  <w:calcOnExit w:val="0"/>
                  <w:checkBox>
                    <w:sizeAuto/>
                    <w:default w:val="0"/>
                  </w:checkBox>
                </w:ffData>
              </w:fldChar>
            </w:r>
            <w:bookmarkStart w:id="45" w:name="Check43"/>
            <w:r>
              <w:instrText xml:space="preserve"> FORMCHECKBOX </w:instrText>
            </w:r>
            <w:r w:rsidR="00D311B6">
              <w:fldChar w:fldCharType="separate"/>
            </w:r>
            <w:r>
              <w:fldChar w:fldCharType="end"/>
            </w:r>
            <w:bookmarkEnd w:id="45"/>
          </w:p>
        </w:tc>
        <w:tc>
          <w:tcPr>
            <w:tcW w:w="985" w:type="dxa"/>
            <w:vAlign w:val="center"/>
          </w:tcPr>
          <w:p w14:paraId="372C89ED" w14:textId="30202D48" w:rsidR="00627F2A" w:rsidRDefault="001D49BE" w:rsidP="00AD6BAB">
            <w:pPr>
              <w:jc w:val="center"/>
            </w:pPr>
            <w:r>
              <w:fldChar w:fldCharType="begin">
                <w:ffData>
                  <w:name w:val="Check44"/>
                  <w:enabled/>
                  <w:calcOnExit w:val="0"/>
                  <w:checkBox>
                    <w:sizeAuto/>
                    <w:default w:val="0"/>
                  </w:checkBox>
                </w:ffData>
              </w:fldChar>
            </w:r>
            <w:bookmarkStart w:id="46" w:name="Check44"/>
            <w:r>
              <w:instrText xml:space="preserve"> FORMCHECKBOX </w:instrText>
            </w:r>
            <w:r w:rsidR="00D311B6">
              <w:fldChar w:fldCharType="separate"/>
            </w:r>
            <w:r>
              <w:fldChar w:fldCharType="end"/>
            </w:r>
            <w:bookmarkEnd w:id="46"/>
          </w:p>
        </w:tc>
        <w:tc>
          <w:tcPr>
            <w:tcW w:w="542" w:type="dxa"/>
            <w:vAlign w:val="center"/>
          </w:tcPr>
          <w:p w14:paraId="42B4172C" w14:textId="51AFDDD2" w:rsidR="00627F2A" w:rsidRDefault="001D49BE" w:rsidP="00AD6BAB">
            <w:pPr>
              <w:jc w:val="center"/>
            </w:pPr>
            <w:r>
              <w:fldChar w:fldCharType="begin">
                <w:ffData>
                  <w:name w:val="Check45"/>
                  <w:enabled/>
                  <w:calcOnExit w:val="0"/>
                  <w:checkBox>
                    <w:sizeAuto/>
                    <w:default w:val="0"/>
                  </w:checkBox>
                </w:ffData>
              </w:fldChar>
            </w:r>
            <w:bookmarkStart w:id="47" w:name="Check45"/>
            <w:r>
              <w:instrText xml:space="preserve"> FORMCHECKBOX </w:instrText>
            </w:r>
            <w:r w:rsidR="00D311B6">
              <w:fldChar w:fldCharType="separate"/>
            </w:r>
            <w:r>
              <w:fldChar w:fldCharType="end"/>
            </w:r>
            <w:bookmarkEnd w:id="47"/>
          </w:p>
        </w:tc>
      </w:tr>
      <w:tr w:rsidR="00627F2A" w14:paraId="667313FF" w14:textId="77777777" w:rsidTr="005B6FC2">
        <w:trPr>
          <w:gridAfter w:val="1"/>
          <w:wAfter w:w="589" w:type="dxa"/>
          <w:trHeight w:val="576"/>
        </w:trPr>
        <w:tc>
          <w:tcPr>
            <w:tcW w:w="6385" w:type="dxa"/>
            <w:vAlign w:val="center"/>
          </w:tcPr>
          <w:p w14:paraId="48E20E2A" w14:textId="27D15966"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_Ref158300172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Were commonalities and differences identified?</w:t>
            </w:r>
            <w:r w:rsidRPr="00386DD9">
              <w:rPr>
                <w:rFonts w:cstheme="minorHAnsi"/>
                <w:sz w:val="20"/>
                <w:szCs w:val="20"/>
              </w:rPr>
              <w:fldChar w:fldCharType="end"/>
            </w:r>
          </w:p>
        </w:tc>
        <w:tc>
          <w:tcPr>
            <w:tcW w:w="630" w:type="dxa"/>
            <w:vAlign w:val="center"/>
          </w:tcPr>
          <w:p w14:paraId="23464F2E" w14:textId="70B6DA2C" w:rsidR="00627F2A" w:rsidRDefault="001D49BE" w:rsidP="00AD6BAB">
            <w:pPr>
              <w:jc w:val="center"/>
            </w:pPr>
            <w:r>
              <w:fldChar w:fldCharType="begin">
                <w:ffData>
                  <w:name w:val="Check46"/>
                  <w:enabled/>
                  <w:calcOnExit w:val="0"/>
                  <w:checkBox>
                    <w:sizeAuto/>
                    <w:default w:val="0"/>
                  </w:checkBox>
                </w:ffData>
              </w:fldChar>
            </w:r>
            <w:bookmarkStart w:id="48" w:name="Check46"/>
            <w:r>
              <w:instrText xml:space="preserve"> FORMCHECKBOX </w:instrText>
            </w:r>
            <w:r w:rsidR="00D311B6">
              <w:fldChar w:fldCharType="separate"/>
            </w:r>
            <w:r>
              <w:fldChar w:fldCharType="end"/>
            </w:r>
            <w:bookmarkEnd w:id="48"/>
          </w:p>
        </w:tc>
        <w:tc>
          <w:tcPr>
            <w:tcW w:w="1659" w:type="dxa"/>
            <w:vAlign w:val="center"/>
          </w:tcPr>
          <w:p w14:paraId="5B585D18" w14:textId="01C6F721" w:rsidR="00627F2A" w:rsidRDefault="001D49BE" w:rsidP="00AD6BAB">
            <w:pPr>
              <w:jc w:val="center"/>
            </w:pPr>
            <w:r>
              <w:fldChar w:fldCharType="begin">
                <w:ffData>
                  <w:name w:val="Check47"/>
                  <w:enabled/>
                  <w:calcOnExit w:val="0"/>
                  <w:checkBox>
                    <w:sizeAuto/>
                    <w:default w:val="0"/>
                  </w:checkBox>
                </w:ffData>
              </w:fldChar>
            </w:r>
            <w:bookmarkStart w:id="49" w:name="Check47"/>
            <w:r>
              <w:instrText xml:space="preserve"> FORMCHECKBOX </w:instrText>
            </w:r>
            <w:r w:rsidR="00D311B6">
              <w:fldChar w:fldCharType="separate"/>
            </w:r>
            <w:r>
              <w:fldChar w:fldCharType="end"/>
            </w:r>
            <w:bookmarkEnd w:id="49"/>
          </w:p>
        </w:tc>
        <w:tc>
          <w:tcPr>
            <w:tcW w:w="985" w:type="dxa"/>
            <w:vAlign w:val="center"/>
          </w:tcPr>
          <w:p w14:paraId="67F84333" w14:textId="001A829C" w:rsidR="00627F2A" w:rsidRDefault="001D49BE" w:rsidP="00AD6BAB">
            <w:pPr>
              <w:jc w:val="center"/>
            </w:pPr>
            <w:r>
              <w:fldChar w:fldCharType="begin">
                <w:ffData>
                  <w:name w:val="Check48"/>
                  <w:enabled/>
                  <w:calcOnExit w:val="0"/>
                  <w:checkBox>
                    <w:sizeAuto/>
                    <w:default w:val="0"/>
                  </w:checkBox>
                </w:ffData>
              </w:fldChar>
            </w:r>
            <w:bookmarkStart w:id="50" w:name="Check48"/>
            <w:r>
              <w:instrText xml:space="preserve"> FORMCHECKBOX </w:instrText>
            </w:r>
            <w:r w:rsidR="00D311B6">
              <w:fldChar w:fldCharType="separate"/>
            </w:r>
            <w:r>
              <w:fldChar w:fldCharType="end"/>
            </w:r>
            <w:bookmarkEnd w:id="50"/>
          </w:p>
        </w:tc>
        <w:tc>
          <w:tcPr>
            <w:tcW w:w="542" w:type="dxa"/>
            <w:vAlign w:val="center"/>
          </w:tcPr>
          <w:p w14:paraId="3A36E16E" w14:textId="3D7FBA1F" w:rsidR="00627F2A" w:rsidRDefault="001D49BE" w:rsidP="00AD6BAB">
            <w:pPr>
              <w:jc w:val="center"/>
            </w:pPr>
            <w:r>
              <w:fldChar w:fldCharType="begin">
                <w:ffData>
                  <w:name w:val="Check49"/>
                  <w:enabled/>
                  <w:calcOnExit w:val="0"/>
                  <w:checkBox>
                    <w:sizeAuto/>
                    <w:default w:val="0"/>
                  </w:checkBox>
                </w:ffData>
              </w:fldChar>
            </w:r>
            <w:bookmarkStart w:id="51" w:name="Check49"/>
            <w:r>
              <w:instrText xml:space="preserve"> FORMCHECKBOX </w:instrText>
            </w:r>
            <w:r w:rsidR="00D311B6">
              <w:fldChar w:fldCharType="separate"/>
            </w:r>
            <w:r>
              <w:fldChar w:fldCharType="end"/>
            </w:r>
            <w:bookmarkEnd w:id="51"/>
          </w:p>
        </w:tc>
      </w:tr>
      <w:tr w:rsidR="00627F2A" w14:paraId="35B8070F" w14:textId="77777777" w:rsidTr="005B6FC2">
        <w:trPr>
          <w:gridAfter w:val="1"/>
          <w:wAfter w:w="589" w:type="dxa"/>
          <w:trHeight w:val="576"/>
        </w:trPr>
        <w:tc>
          <w:tcPr>
            <w:tcW w:w="6385" w:type="dxa"/>
            <w:vAlign w:val="center"/>
          </w:tcPr>
          <w:p w14:paraId="7E2370BC" w14:textId="0A8B11AD" w:rsidR="00627F2A"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_Ref158300178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Was conflicting evidence addressed?</w:t>
            </w:r>
            <w:r w:rsidRPr="00386DD9">
              <w:rPr>
                <w:rFonts w:cstheme="minorHAnsi"/>
                <w:sz w:val="20"/>
                <w:szCs w:val="20"/>
              </w:rPr>
              <w:fldChar w:fldCharType="end"/>
            </w:r>
          </w:p>
        </w:tc>
        <w:tc>
          <w:tcPr>
            <w:tcW w:w="630" w:type="dxa"/>
            <w:vAlign w:val="center"/>
          </w:tcPr>
          <w:p w14:paraId="30A8C9FE" w14:textId="6CD7FABF" w:rsidR="00627F2A" w:rsidRDefault="001D49BE" w:rsidP="00AD6BAB">
            <w:pPr>
              <w:jc w:val="center"/>
            </w:pPr>
            <w:r>
              <w:fldChar w:fldCharType="begin">
                <w:ffData>
                  <w:name w:val="Check50"/>
                  <w:enabled/>
                  <w:calcOnExit w:val="0"/>
                  <w:checkBox>
                    <w:sizeAuto/>
                    <w:default w:val="0"/>
                  </w:checkBox>
                </w:ffData>
              </w:fldChar>
            </w:r>
            <w:bookmarkStart w:id="52" w:name="Check50"/>
            <w:r>
              <w:instrText xml:space="preserve"> FORMCHECKBOX </w:instrText>
            </w:r>
            <w:r w:rsidR="00D311B6">
              <w:fldChar w:fldCharType="separate"/>
            </w:r>
            <w:r>
              <w:fldChar w:fldCharType="end"/>
            </w:r>
            <w:bookmarkEnd w:id="52"/>
          </w:p>
        </w:tc>
        <w:tc>
          <w:tcPr>
            <w:tcW w:w="1659" w:type="dxa"/>
            <w:vAlign w:val="center"/>
          </w:tcPr>
          <w:p w14:paraId="5659EC1D" w14:textId="389A756B" w:rsidR="00627F2A" w:rsidRDefault="001D49BE" w:rsidP="00AD6BAB">
            <w:pPr>
              <w:jc w:val="center"/>
            </w:pPr>
            <w:r>
              <w:fldChar w:fldCharType="begin">
                <w:ffData>
                  <w:name w:val="Check51"/>
                  <w:enabled/>
                  <w:calcOnExit w:val="0"/>
                  <w:checkBox>
                    <w:sizeAuto/>
                    <w:default w:val="0"/>
                  </w:checkBox>
                </w:ffData>
              </w:fldChar>
            </w:r>
            <w:bookmarkStart w:id="53" w:name="Check51"/>
            <w:r>
              <w:instrText xml:space="preserve"> FORMCHECKBOX </w:instrText>
            </w:r>
            <w:r w:rsidR="00D311B6">
              <w:fldChar w:fldCharType="separate"/>
            </w:r>
            <w:r>
              <w:fldChar w:fldCharType="end"/>
            </w:r>
            <w:bookmarkEnd w:id="53"/>
          </w:p>
        </w:tc>
        <w:tc>
          <w:tcPr>
            <w:tcW w:w="985" w:type="dxa"/>
            <w:vAlign w:val="center"/>
          </w:tcPr>
          <w:p w14:paraId="52C40261" w14:textId="68D87D30" w:rsidR="00627F2A" w:rsidRDefault="001D49BE" w:rsidP="00AD6BAB">
            <w:pPr>
              <w:jc w:val="center"/>
            </w:pPr>
            <w:r>
              <w:fldChar w:fldCharType="begin">
                <w:ffData>
                  <w:name w:val="Check52"/>
                  <w:enabled/>
                  <w:calcOnExit w:val="0"/>
                  <w:checkBox>
                    <w:sizeAuto/>
                    <w:default w:val="0"/>
                  </w:checkBox>
                </w:ffData>
              </w:fldChar>
            </w:r>
            <w:bookmarkStart w:id="54" w:name="Check52"/>
            <w:r>
              <w:instrText xml:space="preserve"> FORMCHECKBOX </w:instrText>
            </w:r>
            <w:r w:rsidR="00D311B6">
              <w:fldChar w:fldCharType="separate"/>
            </w:r>
            <w:r>
              <w:fldChar w:fldCharType="end"/>
            </w:r>
            <w:bookmarkEnd w:id="54"/>
          </w:p>
        </w:tc>
        <w:tc>
          <w:tcPr>
            <w:tcW w:w="542" w:type="dxa"/>
            <w:vAlign w:val="center"/>
          </w:tcPr>
          <w:p w14:paraId="449C2804" w14:textId="2F7346AD" w:rsidR="00627F2A" w:rsidRDefault="001D49BE" w:rsidP="00AD6BAB">
            <w:pPr>
              <w:jc w:val="center"/>
            </w:pPr>
            <w:r>
              <w:fldChar w:fldCharType="begin">
                <w:ffData>
                  <w:name w:val="Check53"/>
                  <w:enabled/>
                  <w:calcOnExit w:val="0"/>
                  <w:checkBox>
                    <w:sizeAuto/>
                    <w:default w:val="0"/>
                  </w:checkBox>
                </w:ffData>
              </w:fldChar>
            </w:r>
            <w:bookmarkStart w:id="55" w:name="Check53"/>
            <w:r>
              <w:instrText xml:space="preserve"> FORMCHECKBOX </w:instrText>
            </w:r>
            <w:r w:rsidR="00D311B6">
              <w:fldChar w:fldCharType="separate"/>
            </w:r>
            <w:r>
              <w:fldChar w:fldCharType="end"/>
            </w:r>
            <w:bookmarkEnd w:id="55"/>
          </w:p>
        </w:tc>
      </w:tr>
      <w:tr w:rsidR="00AD6000" w14:paraId="1A8BDF09" w14:textId="77777777" w:rsidTr="005B6FC2">
        <w:trPr>
          <w:gridAfter w:val="1"/>
          <w:wAfter w:w="589" w:type="dxa"/>
          <w:trHeight w:val="576"/>
        </w:trPr>
        <w:tc>
          <w:tcPr>
            <w:tcW w:w="6385" w:type="dxa"/>
            <w:vAlign w:val="center"/>
          </w:tcPr>
          <w:p w14:paraId="6B10A53E" w14:textId="5C1A2807" w:rsidR="00AD6000"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_Ref158300183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Was the quality of retrieved sources addressed in a meaningful way?</w:t>
            </w:r>
            <w:r w:rsidRPr="00386DD9">
              <w:rPr>
                <w:rFonts w:cstheme="minorHAnsi"/>
                <w:sz w:val="20"/>
                <w:szCs w:val="20"/>
              </w:rPr>
              <w:fldChar w:fldCharType="end"/>
            </w:r>
          </w:p>
        </w:tc>
        <w:tc>
          <w:tcPr>
            <w:tcW w:w="630" w:type="dxa"/>
            <w:vAlign w:val="center"/>
          </w:tcPr>
          <w:p w14:paraId="78A02FA9" w14:textId="7A358418" w:rsidR="00AD6000" w:rsidRDefault="001D49BE" w:rsidP="00AD6BAB">
            <w:pPr>
              <w:jc w:val="center"/>
            </w:pPr>
            <w:r>
              <w:fldChar w:fldCharType="begin">
                <w:ffData>
                  <w:name w:val="Check54"/>
                  <w:enabled/>
                  <w:calcOnExit w:val="0"/>
                  <w:checkBox>
                    <w:sizeAuto/>
                    <w:default w:val="0"/>
                  </w:checkBox>
                </w:ffData>
              </w:fldChar>
            </w:r>
            <w:bookmarkStart w:id="56" w:name="Check54"/>
            <w:r>
              <w:instrText xml:space="preserve"> FORMCHECKBOX </w:instrText>
            </w:r>
            <w:r w:rsidR="00D311B6">
              <w:fldChar w:fldCharType="separate"/>
            </w:r>
            <w:r>
              <w:fldChar w:fldCharType="end"/>
            </w:r>
            <w:bookmarkEnd w:id="56"/>
          </w:p>
        </w:tc>
        <w:tc>
          <w:tcPr>
            <w:tcW w:w="1659" w:type="dxa"/>
            <w:vAlign w:val="center"/>
          </w:tcPr>
          <w:p w14:paraId="34515511" w14:textId="4CCC4F53" w:rsidR="00AD6000" w:rsidRDefault="001D49BE" w:rsidP="00AD6BAB">
            <w:pPr>
              <w:jc w:val="center"/>
            </w:pPr>
            <w:r>
              <w:fldChar w:fldCharType="begin">
                <w:ffData>
                  <w:name w:val="Check55"/>
                  <w:enabled/>
                  <w:calcOnExit w:val="0"/>
                  <w:checkBox>
                    <w:sizeAuto/>
                    <w:default w:val="0"/>
                  </w:checkBox>
                </w:ffData>
              </w:fldChar>
            </w:r>
            <w:bookmarkStart w:id="57" w:name="Check55"/>
            <w:r>
              <w:instrText xml:space="preserve"> FORMCHECKBOX </w:instrText>
            </w:r>
            <w:r w:rsidR="00D311B6">
              <w:fldChar w:fldCharType="separate"/>
            </w:r>
            <w:r>
              <w:fldChar w:fldCharType="end"/>
            </w:r>
            <w:bookmarkEnd w:id="57"/>
          </w:p>
        </w:tc>
        <w:tc>
          <w:tcPr>
            <w:tcW w:w="985" w:type="dxa"/>
            <w:vAlign w:val="center"/>
          </w:tcPr>
          <w:p w14:paraId="2F392B98" w14:textId="6CCAA220" w:rsidR="00AD6000" w:rsidRDefault="001D49BE" w:rsidP="00AD6BAB">
            <w:pPr>
              <w:jc w:val="center"/>
            </w:pPr>
            <w:r>
              <w:fldChar w:fldCharType="begin">
                <w:ffData>
                  <w:name w:val="Check56"/>
                  <w:enabled/>
                  <w:calcOnExit w:val="0"/>
                  <w:checkBox>
                    <w:sizeAuto/>
                    <w:default w:val="0"/>
                  </w:checkBox>
                </w:ffData>
              </w:fldChar>
            </w:r>
            <w:bookmarkStart w:id="58" w:name="Check56"/>
            <w:r>
              <w:instrText xml:space="preserve"> FORMCHECKBOX </w:instrText>
            </w:r>
            <w:r w:rsidR="00D311B6">
              <w:fldChar w:fldCharType="separate"/>
            </w:r>
            <w:r>
              <w:fldChar w:fldCharType="end"/>
            </w:r>
            <w:bookmarkEnd w:id="58"/>
          </w:p>
        </w:tc>
        <w:tc>
          <w:tcPr>
            <w:tcW w:w="542" w:type="dxa"/>
            <w:vAlign w:val="center"/>
          </w:tcPr>
          <w:p w14:paraId="3F4A2575" w14:textId="4838AE32" w:rsidR="00AD6000" w:rsidRDefault="001D49BE" w:rsidP="00AD6BAB">
            <w:pPr>
              <w:jc w:val="center"/>
            </w:pPr>
            <w:r>
              <w:fldChar w:fldCharType="begin">
                <w:ffData>
                  <w:name w:val="Check57"/>
                  <w:enabled/>
                  <w:calcOnExit w:val="0"/>
                  <w:checkBox>
                    <w:sizeAuto/>
                    <w:default w:val="0"/>
                  </w:checkBox>
                </w:ffData>
              </w:fldChar>
            </w:r>
            <w:bookmarkStart w:id="59" w:name="Check57"/>
            <w:r>
              <w:instrText xml:space="preserve"> FORMCHECKBOX </w:instrText>
            </w:r>
            <w:r w:rsidR="00D311B6">
              <w:fldChar w:fldCharType="separate"/>
            </w:r>
            <w:r>
              <w:fldChar w:fldCharType="end"/>
            </w:r>
            <w:bookmarkEnd w:id="59"/>
          </w:p>
        </w:tc>
      </w:tr>
      <w:tr w:rsidR="00AD6000" w14:paraId="2BCCB807" w14:textId="77777777" w:rsidTr="005B6FC2">
        <w:trPr>
          <w:gridAfter w:val="1"/>
          <w:wAfter w:w="589" w:type="dxa"/>
          <w:trHeight w:val="576"/>
        </w:trPr>
        <w:tc>
          <w:tcPr>
            <w:tcW w:w="6385" w:type="dxa"/>
            <w:vAlign w:val="center"/>
          </w:tcPr>
          <w:p w14:paraId="041B4FDA" w14:textId="4E9959AC" w:rsidR="00AD6000"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_Ref158300188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Was quality verified by two independent reviewers?</w:t>
            </w:r>
            <w:r w:rsidRPr="00386DD9">
              <w:rPr>
                <w:rFonts w:cstheme="minorHAnsi"/>
                <w:sz w:val="20"/>
                <w:szCs w:val="20"/>
              </w:rPr>
              <w:fldChar w:fldCharType="end"/>
            </w:r>
          </w:p>
        </w:tc>
        <w:tc>
          <w:tcPr>
            <w:tcW w:w="630" w:type="dxa"/>
            <w:vAlign w:val="center"/>
          </w:tcPr>
          <w:p w14:paraId="26D320E2" w14:textId="1E37C5E9" w:rsidR="00AD6000" w:rsidRDefault="001D49BE" w:rsidP="00AD6BAB">
            <w:pPr>
              <w:jc w:val="center"/>
            </w:pPr>
            <w:r>
              <w:fldChar w:fldCharType="begin">
                <w:ffData>
                  <w:name w:val="Check58"/>
                  <w:enabled/>
                  <w:calcOnExit w:val="0"/>
                  <w:checkBox>
                    <w:sizeAuto/>
                    <w:default w:val="0"/>
                  </w:checkBox>
                </w:ffData>
              </w:fldChar>
            </w:r>
            <w:bookmarkStart w:id="60" w:name="Check58"/>
            <w:r>
              <w:instrText xml:space="preserve"> FORMCHECKBOX </w:instrText>
            </w:r>
            <w:r w:rsidR="00D311B6">
              <w:fldChar w:fldCharType="separate"/>
            </w:r>
            <w:r>
              <w:fldChar w:fldCharType="end"/>
            </w:r>
            <w:bookmarkEnd w:id="60"/>
          </w:p>
        </w:tc>
        <w:tc>
          <w:tcPr>
            <w:tcW w:w="1659" w:type="dxa"/>
            <w:vAlign w:val="center"/>
          </w:tcPr>
          <w:p w14:paraId="0CA14AE8" w14:textId="618CC69B" w:rsidR="00AD6000" w:rsidRDefault="001D49BE" w:rsidP="00AD6BAB">
            <w:pPr>
              <w:jc w:val="center"/>
            </w:pPr>
            <w:r>
              <w:fldChar w:fldCharType="begin">
                <w:ffData>
                  <w:name w:val="Check59"/>
                  <w:enabled/>
                  <w:calcOnExit w:val="0"/>
                  <w:checkBox>
                    <w:sizeAuto/>
                    <w:default w:val="0"/>
                  </w:checkBox>
                </w:ffData>
              </w:fldChar>
            </w:r>
            <w:bookmarkStart w:id="61" w:name="Check59"/>
            <w:r>
              <w:instrText xml:space="preserve"> FORMCHECKBOX </w:instrText>
            </w:r>
            <w:r w:rsidR="00D311B6">
              <w:fldChar w:fldCharType="separate"/>
            </w:r>
            <w:r>
              <w:fldChar w:fldCharType="end"/>
            </w:r>
            <w:bookmarkEnd w:id="61"/>
          </w:p>
        </w:tc>
        <w:tc>
          <w:tcPr>
            <w:tcW w:w="985" w:type="dxa"/>
            <w:vAlign w:val="center"/>
          </w:tcPr>
          <w:p w14:paraId="22C360BA" w14:textId="6276C824" w:rsidR="00AD6000" w:rsidRDefault="001D49BE" w:rsidP="00AD6BAB">
            <w:pPr>
              <w:jc w:val="center"/>
            </w:pPr>
            <w:r>
              <w:fldChar w:fldCharType="begin">
                <w:ffData>
                  <w:name w:val="Check60"/>
                  <w:enabled/>
                  <w:calcOnExit w:val="0"/>
                  <w:checkBox>
                    <w:sizeAuto/>
                    <w:default w:val="0"/>
                  </w:checkBox>
                </w:ffData>
              </w:fldChar>
            </w:r>
            <w:bookmarkStart w:id="62" w:name="Check60"/>
            <w:r>
              <w:instrText xml:space="preserve"> FORMCHECKBOX </w:instrText>
            </w:r>
            <w:r w:rsidR="00D311B6">
              <w:fldChar w:fldCharType="separate"/>
            </w:r>
            <w:r>
              <w:fldChar w:fldCharType="end"/>
            </w:r>
            <w:bookmarkEnd w:id="62"/>
          </w:p>
        </w:tc>
        <w:tc>
          <w:tcPr>
            <w:tcW w:w="542" w:type="dxa"/>
            <w:vAlign w:val="center"/>
          </w:tcPr>
          <w:p w14:paraId="3C628D1F" w14:textId="37822F1A" w:rsidR="00AD6000" w:rsidRDefault="001D49BE" w:rsidP="00AD6BAB">
            <w:pPr>
              <w:jc w:val="center"/>
            </w:pPr>
            <w:r>
              <w:fldChar w:fldCharType="begin">
                <w:ffData>
                  <w:name w:val="Check61"/>
                  <w:enabled/>
                  <w:calcOnExit w:val="0"/>
                  <w:checkBox>
                    <w:sizeAuto/>
                    <w:default w:val="0"/>
                  </w:checkBox>
                </w:ffData>
              </w:fldChar>
            </w:r>
            <w:bookmarkStart w:id="63" w:name="Check61"/>
            <w:r>
              <w:instrText xml:space="preserve"> FORMCHECKBOX </w:instrText>
            </w:r>
            <w:r w:rsidR="00D311B6">
              <w:fldChar w:fldCharType="separate"/>
            </w:r>
            <w:r>
              <w:fldChar w:fldCharType="end"/>
            </w:r>
            <w:bookmarkEnd w:id="63"/>
          </w:p>
        </w:tc>
      </w:tr>
      <w:tr w:rsidR="00AD6000" w14:paraId="3B702BCB" w14:textId="77777777" w:rsidTr="005B6FC2">
        <w:trPr>
          <w:gridAfter w:val="1"/>
          <w:wAfter w:w="589" w:type="dxa"/>
          <w:trHeight w:val="576"/>
        </w:trPr>
        <w:tc>
          <w:tcPr>
            <w:tcW w:w="6385" w:type="dxa"/>
            <w:vAlign w:val="center"/>
          </w:tcPr>
          <w:p w14:paraId="2AD362A2" w14:textId="77D97460" w:rsidR="00AD6000"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_Ref158300194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Were important elements or conclusions (for all subgroups, if applicable) synthesized into a summation of the topic or phenomenon?</w:t>
            </w:r>
            <w:r w:rsidRPr="00386DD9">
              <w:rPr>
                <w:rFonts w:cstheme="minorHAnsi"/>
                <w:sz w:val="20"/>
                <w:szCs w:val="20"/>
              </w:rPr>
              <w:fldChar w:fldCharType="end"/>
            </w:r>
          </w:p>
        </w:tc>
        <w:tc>
          <w:tcPr>
            <w:tcW w:w="630" w:type="dxa"/>
            <w:vAlign w:val="center"/>
          </w:tcPr>
          <w:p w14:paraId="0A7BA09E" w14:textId="7E2646DA" w:rsidR="00AD6000" w:rsidRDefault="001D49BE" w:rsidP="00AD6BAB">
            <w:pPr>
              <w:jc w:val="center"/>
            </w:pPr>
            <w:r>
              <w:fldChar w:fldCharType="begin">
                <w:ffData>
                  <w:name w:val="Check62"/>
                  <w:enabled/>
                  <w:calcOnExit w:val="0"/>
                  <w:checkBox>
                    <w:sizeAuto/>
                    <w:default w:val="0"/>
                  </w:checkBox>
                </w:ffData>
              </w:fldChar>
            </w:r>
            <w:bookmarkStart w:id="64" w:name="Check62"/>
            <w:r>
              <w:instrText xml:space="preserve"> FORMCHECKBOX </w:instrText>
            </w:r>
            <w:r w:rsidR="00D311B6">
              <w:fldChar w:fldCharType="separate"/>
            </w:r>
            <w:r>
              <w:fldChar w:fldCharType="end"/>
            </w:r>
            <w:bookmarkEnd w:id="64"/>
          </w:p>
        </w:tc>
        <w:tc>
          <w:tcPr>
            <w:tcW w:w="1659" w:type="dxa"/>
            <w:vAlign w:val="center"/>
          </w:tcPr>
          <w:p w14:paraId="43CD96FA" w14:textId="3172E7C9" w:rsidR="00AD6000" w:rsidRDefault="001D49BE" w:rsidP="00AD6BAB">
            <w:pPr>
              <w:jc w:val="center"/>
            </w:pPr>
            <w:r>
              <w:fldChar w:fldCharType="begin">
                <w:ffData>
                  <w:name w:val="Check63"/>
                  <w:enabled/>
                  <w:calcOnExit w:val="0"/>
                  <w:checkBox>
                    <w:sizeAuto/>
                    <w:default w:val="0"/>
                  </w:checkBox>
                </w:ffData>
              </w:fldChar>
            </w:r>
            <w:bookmarkStart w:id="65" w:name="Check63"/>
            <w:r>
              <w:instrText xml:space="preserve"> FORMCHECKBOX </w:instrText>
            </w:r>
            <w:r w:rsidR="00D311B6">
              <w:fldChar w:fldCharType="separate"/>
            </w:r>
            <w:r>
              <w:fldChar w:fldCharType="end"/>
            </w:r>
            <w:bookmarkEnd w:id="65"/>
          </w:p>
        </w:tc>
        <w:tc>
          <w:tcPr>
            <w:tcW w:w="985" w:type="dxa"/>
            <w:vAlign w:val="center"/>
          </w:tcPr>
          <w:p w14:paraId="4125DCE5" w14:textId="26A567A4" w:rsidR="00AD6000" w:rsidRDefault="001D49BE" w:rsidP="00AD6BAB">
            <w:pPr>
              <w:jc w:val="center"/>
            </w:pPr>
            <w:r>
              <w:fldChar w:fldCharType="begin">
                <w:ffData>
                  <w:name w:val="Check64"/>
                  <w:enabled/>
                  <w:calcOnExit w:val="0"/>
                  <w:checkBox>
                    <w:sizeAuto/>
                    <w:default w:val="0"/>
                  </w:checkBox>
                </w:ffData>
              </w:fldChar>
            </w:r>
            <w:bookmarkStart w:id="66" w:name="Check64"/>
            <w:r>
              <w:instrText xml:space="preserve"> FORMCHECKBOX </w:instrText>
            </w:r>
            <w:r w:rsidR="00D311B6">
              <w:fldChar w:fldCharType="separate"/>
            </w:r>
            <w:r>
              <w:fldChar w:fldCharType="end"/>
            </w:r>
            <w:bookmarkEnd w:id="66"/>
          </w:p>
        </w:tc>
        <w:tc>
          <w:tcPr>
            <w:tcW w:w="542" w:type="dxa"/>
            <w:vAlign w:val="center"/>
          </w:tcPr>
          <w:p w14:paraId="6498227E" w14:textId="35C09469" w:rsidR="00AD6000" w:rsidRDefault="001D49BE" w:rsidP="00AD6BAB">
            <w:pPr>
              <w:jc w:val="center"/>
            </w:pPr>
            <w:r>
              <w:fldChar w:fldCharType="begin">
                <w:ffData>
                  <w:name w:val="Check65"/>
                  <w:enabled/>
                  <w:calcOnExit w:val="0"/>
                  <w:checkBox>
                    <w:sizeAuto/>
                    <w:default w:val="0"/>
                  </w:checkBox>
                </w:ffData>
              </w:fldChar>
            </w:r>
            <w:bookmarkStart w:id="67" w:name="Check65"/>
            <w:r>
              <w:instrText xml:space="preserve"> FORMCHECKBOX </w:instrText>
            </w:r>
            <w:r w:rsidR="00D311B6">
              <w:fldChar w:fldCharType="separate"/>
            </w:r>
            <w:r>
              <w:fldChar w:fldCharType="end"/>
            </w:r>
            <w:bookmarkEnd w:id="67"/>
          </w:p>
        </w:tc>
      </w:tr>
      <w:tr w:rsidR="00AD6000" w14:paraId="62E9A752" w14:textId="77777777" w:rsidTr="005B6FC2">
        <w:trPr>
          <w:gridAfter w:val="1"/>
          <w:wAfter w:w="589" w:type="dxa"/>
          <w:trHeight w:val="576"/>
        </w:trPr>
        <w:tc>
          <w:tcPr>
            <w:tcW w:w="6385" w:type="dxa"/>
            <w:vAlign w:val="center"/>
          </w:tcPr>
          <w:p w14:paraId="31E3E24C" w14:textId="04336781" w:rsidR="00AD6000"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_Ref158300200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Were methodological or other limitations of the review explicitly stated?</w:t>
            </w:r>
            <w:r w:rsidRPr="00386DD9">
              <w:rPr>
                <w:rFonts w:cstheme="minorHAnsi"/>
                <w:sz w:val="20"/>
                <w:szCs w:val="20"/>
              </w:rPr>
              <w:fldChar w:fldCharType="end"/>
            </w:r>
          </w:p>
        </w:tc>
        <w:tc>
          <w:tcPr>
            <w:tcW w:w="630" w:type="dxa"/>
            <w:vAlign w:val="center"/>
          </w:tcPr>
          <w:p w14:paraId="0E6D579A" w14:textId="0AD1AB56" w:rsidR="00AD6000" w:rsidRDefault="001D49BE" w:rsidP="00AD6BAB">
            <w:pPr>
              <w:jc w:val="center"/>
            </w:pPr>
            <w:r>
              <w:fldChar w:fldCharType="begin">
                <w:ffData>
                  <w:name w:val="Check66"/>
                  <w:enabled/>
                  <w:calcOnExit w:val="0"/>
                  <w:checkBox>
                    <w:sizeAuto/>
                    <w:default w:val="0"/>
                  </w:checkBox>
                </w:ffData>
              </w:fldChar>
            </w:r>
            <w:bookmarkStart w:id="68" w:name="Check66"/>
            <w:r>
              <w:instrText xml:space="preserve"> FORMCHECKBOX </w:instrText>
            </w:r>
            <w:r w:rsidR="00D311B6">
              <w:fldChar w:fldCharType="separate"/>
            </w:r>
            <w:r>
              <w:fldChar w:fldCharType="end"/>
            </w:r>
            <w:bookmarkEnd w:id="68"/>
          </w:p>
        </w:tc>
        <w:tc>
          <w:tcPr>
            <w:tcW w:w="1659" w:type="dxa"/>
            <w:vAlign w:val="center"/>
          </w:tcPr>
          <w:p w14:paraId="13C66832" w14:textId="6CE4CF12" w:rsidR="00AD6000" w:rsidRDefault="001D49BE" w:rsidP="00AD6BAB">
            <w:pPr>
              <w:jc w:val="center"/>
            </w:pPr>
            <w:r>
              <w:fldChar w:fldCharType="begin">
                <w:ffData>
                  <w:name w:val="Check67"/>
                  <w:enabled/>
                  <w:calcOnExit w:val="0"/>
                  <w:checkBox>
                    <w:sizeAuto/>
                    <w:default w:val="0"/>
                  </w:checkBox>
                </w:ffData>
              </w:fldChar>
            </w:r>
            <w:bookmarkStart w:id="69" w:name="Check67"/>
            <w:r>
              <w:instrText xml:space="preserve"> FORMCHECKBOX </w:instrText>
            </w:r>
            <w:r w:rsidR="00D311B6">
              <w:fldChar w:fldCharType="separate"/>
            </w:r>
            <w:r>
              <w:fldChar w:fldCharType="end"/>
            </w:r>
            <w:bookmarkEnd w:id="69"/>
          </w:p>
        </w:tc>
        <w:tc>
          <w:tcPr>
            <w:tcW w:w="985" w:type="dxa"/>
            <w:vAlign w:val="center"/>
          </w:tcPr>
          <w:p w14:paraId="3D97F0F3" w14:textId="1295AE0C" w:rsidR="00AD6000" w:rsidRDefault="001D49BE" w:rsidP="00AD6BAB">
            <w:pPr>
              <w:jc w:val="center"/>
            </w:pPr>
            <w:r>
              <w:fldChar w:fldCharType="begin">
                <w:ffData>
                  <w:name w:val="Check68"/>
                  <w:enabled/>
                  <w:calcOnExit w:val="0"/>
                  <w:checkBox>
                    <w:sizeAuto/>
                    <w:default w:val="0"/>
                  </w:checkBox>
                </w:ffData>
              </w:fldChar>
            </w:r>
            <w:bookmarkStart w:id="70" w:name="Check68"/>
            <w:r>
              <w:instrText xml:space="preserve"> FORMCHECKBOX </w:instrText>
            </w:r>
            <w:r w:rsidR="00D311B6">
              <w:fldChar w:fldCharType="separate"/>
            </w:r>
            <w:r>
              <w:fldChar w:fldCharType="end"/>
            </w:r>
            <w:bookmarkEnd w:id="70"/>
          </w:p>
        </w:tc>
        <w:tc>
          <w:tcPr>
            <w:tcW w:w="542" w:type="dxa"/>
            <w:vAlign w:val="center"/>
          </w:tcPr>
          <w:p w14:paraId="09036941" w14:textId="40414954" w:rsidR="00AD6000" w:rsidRDefault="001D49BE" w:rsidP="00AD6BAB">
            <w:pPr>
              <w:jc w:val="center"/>
            </w:pPr>
            <w:r>
              <w:fldChar w:fldCharType="begin">
                <w:ffData>
                  <w:name w:val="Check69"/>
                  <w:enabled/>
                  <w:calcOnExit w:val="0"/>
                  <w:checkBox>
                    <w:sizeAuto/>
                    <w:default w:val="0"/>
                  </w:checkBox>
                </w:ffData>
              </w:fldChar>
            </w:r>
            <w:bookmarkStart w:id="71" w:name="Check69"/>
            <w:r>
              <w:instrText xml:space="preserve"> FORMCHECKBOX </w:instrText>
            </w:r>
            <w:r w:rsidR="00D311B6">
              <w:fldChar w:fldCharType="separate"/>
            </w:r>
            <w:r>
              <w:fldChar w:fldCharType="end"/>
            </w:r>
            <w:bookmarkEnd w:id="71"/>
          </w:p>
        </w:tc>
      </w:tr>
      <w:tr w:rsidR="00AD6000" w14:paraId="2B5132E2" w14:textId="77777777" w:rsidTr="005B6FC2">
        <w:trPr>
          <w:gridAfter w:val="1"/>
          <w:wAfter w:w="589" w:type="dxa"/>
          <w:trHeight w:val="576"/>
        </w:trPr>
        <w:tc>
          <w:tcPr>
            <w:tcW w:w="6385" w:type="dxa"/>
            <w:vAlign w:val="center"/>
          </w:tcPr>
          <w:p w14:paraId="1911F92A" w14:textId="1FD4A9B8" w:rsidR="00AD6000" w:rsidRPr="00386DD9" w:rsidRDefault="001867AF" w:rsidP="00AD6BAB">
            <w:pPr>
              <w:rPr>
                <w:rFonts w:cstheme="minorHAnsi"/>
                <w:sz w:val="20"/>
                <w:szCs w:val="20"/>
              </w:rPr>
            </w:pPr>
            <w:r w:rsidRPr="00386DD9">
              <w:rPr>
                <w:rFonts w:cstheme="minorHAnsi"/>
                <w:sz w:val="20"/>
                <w:szCs w:val="20"/>
              </w:rPr>
              <w:fldChar w:fldCharType="begin"/>
            </w:r>
            <w:r w:rsidRPr="00386DD9">
              <w:rPr>
                <w:rFonts w:cstheme="minorHAnsi"/>
                <w:sz w:val="20"/>
                <w:szCs w:val="20"/>
              </w:rPr>
              <w:instrText xml:space="preserve"> REF _Ref158300204 \h  \* MERGEFORMAT </w:instrText>
            </w:r>
            <w:r w:rsidRPr="00386DD9">
              <w:rPr>
                <w:rFonts w:cstheme="minorHAnsi"/>
                <w:sz w:val="20"/>
                <w:szCs w:val="20"/>
              </w:rPr>
            </w:r>
            <w:r w:rsidRPr="00386DD9">
              <w:rPr>
                <w:rFonts w:cstheme="minorHAnsi"/>
                <w:sz w:val="20"/>
                <w:szCs w:val="20"/>
              </w:rPr>
              <w:fldChar w:fldCharType="separate"/>
            </w:r>
            <w:r w:rsidR="00887378" w:rsidRPr="00887378">
              <w:rPr>
                <w:rFonts w:cstheme="minorHAnsi"/>
                <w:sz w:val="20"/>
                <w:szCs w:val="20"/>
              </w:rPr>
              <w:t>Were implications discussed for: research, practice, education, or policy?</w:t>
            </w:r>
            <w:r w:rsidRPr="00386DD9">
              <w:rPr>
                <w:rFonts w:cstheme="minorHAnsi"/>
                <w:sz w:val="20"/>
                <w:szCs w:val="20"/>
              </w:rPr>
              <w:fldChar w:fldCharType="end"/>
            </w:r>
          </w:p>
        </w:tc>
        <w:tc>
          <w:tcPr>
            <w:tcW w:w="630" w:type="dxa"/>
            <w:vAlign w:val="center"/>
          </w:tcPr>
          <w:p w14:paraId="619078FA" w14:textId="1AD45769" w:rsidR="00AD6000" w:rsidRDefault="001D49BE" w:rsidP="00AD6BAB">
            <w:pPr>
              <w:jc w:val="center"/>
            </w:pPr>
            <w:r>
              <w:fldChar w:fldCharType="begin">
                <w:ffData>
                  <w:name w:val="Check70"/>
                  <w:enabled/>
                  <w:calcOnExit w:val="0"/>
                  <w:checkBox>
                    <w:sizeAuto/>
                    <w:default w:val="0"/>
                  </w:checkBox>
                </w:ffData>
              </w:fldChar>
            </w:r>
            <w:bookmarkStart w:id="72" w:name="Check70"/>
            <w:r>
              <w:instrText xml:space="preserve"> FORMCHECKBOX </w:instrText>
            </w:r>
            <w:r w:rsidR="00D311B6">
              <w:fldChar w:fldCharType="separate"/>
            </w:r>
            <w:r>
              <w:fldChar w:fldCharType="end"/>
            </w:r>
            <w:bookmarkEnd w:id="72"/>
          </w:p>
        </w:tc>
        <w:tc>
          <w:tcPr>
            <w:tcW w:w="1659" w:type="dxa"/>
            <w:vAlign w:val="center"/>
          </w:tcPr>
          <w:p w14:paraId="7E7DFBEA" w14:textId="0F7B72BB" w:rsidR="00AD6000" w:rsidRDefault="001D49BE" w:rsidP="00AD6BAB">
            <w:pPr>
              <w:jc w:val="center"/>
            </w:pPr>
            <w:r>
              <w:fldChar w:fldCharType="begin">
                <w:ffData>
                  <w:name w:val="Check71"/>
                  <w:enabled/>
                  <w:calcOnExit w:val="0"/>
                  <w:checkBox>
                    <w:sizeAuto/>
                    <w:default w:val="0"/>
                  </w:checkBox>
                </w:ffData>
              </w:fldChar>
            </w:r>
            <w:bookmarkStart w:id="73" w:name="Check71"/>
            <w:r>
              <w:instrText xml:space="preserve"> FORMCHECKBOX </w:instrText>
            </w:r>
            <w:r w:rsidR="00D311B6">
              <w:fldChar w:fldCharType="separate"/>
            </w:r>
            <w:r>
              <w:fldChar w:fldCharType="end"/>
            </w:r>
            <w:bookmarkEnd w:id="73"/>
          </w:p>
        </w:tc>
        <w:tc>
          <w:tcPr>
            <w:tcW w:w="985" w:type="dxa"/>
            <w:vAlign w:val="center"/>
          </w:tcPr>
          <w:p w14:paraId="42362BD4" w14:textId="45AAE05B" w:rsidR="00AD6000" w:rsidRDefault="001D49BE" w:rsidP="00AD6BAB">
            <w:pPr>
              <w:jc w:val="center"/>
            </w:pPr>
            <w:r>
              <w:fldChar w:fldCharType="begin">
                <w:ffData>
                  <w:name w:val="Check72"/>
                  <w:enabled/>
                  <w:calcOnExit w:val="0"/>
                  <w:checkBox>
                    <w:sizeAuto/>
                    <w:default w:val="0"/>
                  </w:checkBox>
                </w:ffData>
              </w:fldChar>
            </w:r>
            <w:bookmarkStart w:id="74" w:name="Check72"/>
            <w:r>
              <w:instrText xml:space="preserve"> FORMCHECKBOX </w:instrText>
            </w:r>
            <w:r w:rsidR="00D311B6">
              <w:fldChar w:fldCharType="separate"/>
            </w:r>
            <w:r>
              <w:fldChar w:fldCharType="end"/>
            </w:r>
            <w:bookmarkEnd w:id="74"/>
          </w:p>
        </w:tc>
        <w:tc>
          <w:tcPr>
            <w:tcW w:w="542" w:type="dxa"/>
            <w:vAlign w:val="center"/>
          </w:tcPr>
          <w:p w14:paraId="333C4C8B" w14:textId="76DF45A6" w:rsidR="00AD6000" w:rsidRDefault="001D49BE" w:rsidP="00AD6BAB">
            <w:pPr>
              <w:jc w:val="center"/>
            </w:pPr>
            <w:r>
              <w:fldChar w:fldCharType="begin">
                <w:ffData>
                  <w:name w:val="Check73"/>
                  <w:enabled/>
                  <w:calcOnExit w:val="0"/>
                  <w:checkBox>
                    <w:sizeAuto/>
                    <w:default w:val="0"/>
                  </w:checkBox>
                </w:ffData>
              </w:fldChar>
            </w:r>
            <w:bookmarkStart w:id="75" w:name="Check73"/>
            <w:r>
              <w:instrText xml:space="preserve"> FORMCHECKBOX </w:instrText>
            </w:r>
            <w:r w:rsidR="00D311B6">
              <w:fldChar w:fldCharType="separate"/>
            </w:r>
            <w:r>
              <w:fldChar w:fldCharType="end"/>
            </w:r>
            <w:bookmarkEnd w:id="75"/>
          </w:p>
        </w:tc>
      </w:tr>
    </w:tbl>
    <w:p w14:paraId="366A446E" w14:textId="4EBCA718" w:rsidR="00527D90" w:rsidRDefault="00036C2E" w:rsidP="00AD6BAB">
      <w:pPr>
        <w:pStyle w:val="Heading1"/>
      </w:pPr>
      <w:r>
        <w:lastRenderedPageBreak/>
        <w:t>ITEMS WITH DESCRIPTIONS &amp; R</w:t>
      </w:r>
      <w:r w:rsidR="003F2B01">
        <w:t>ATING SCALES</w:t>
      </w:r>
    </w:p>
    <w:p w14:paraId="1AD174FB" w14:textId="77777777" w:rsidR="0058196B" w:rsidRDefault="0058196B" w:rsidP="0058196B"/>
    <w:p w14:paraId="3405EACE" w14:textId="77777777" w:rsidR="0058196B" w:rsidRPr="0058196B" w:rsidRDefault="0058196B" w:rsidP="0058196B"/>
    <w:p w14:paraId="13C524E0" w14:textId="362AC899" w:rsidR="001D292D" w:rsidRPr="00980BDA" w:rsidRDefault="00980BDA" w:rsidP="00980BDA">
      <w:pPr>
        <w:pStyle w:val="Heading2"/>
        <w:rPr>
          <w:rFonts w:asciiTheme="minorHAnsi" w:hAnsiTheme="minorHAnsi" w:cstheme="minorHAnsi"/>
          <w:sz w:val="8"/>
          <w:szCs w:val="24"/>
        </w:rPr>
      </w:pPr>
      <w:bookmarkStart w:id="76" w:name="_Ref158302654"/>
      <w:r w:rsidRPr="00217F45">
        <w:rPr>
          <w:rFonts w:asciiTheme="minorHAnsi" w:hAnsiTheme="minorHAnsi" w:cstheme="minorHAnsi"/>
          <w:sz w:val="24"/>
          <w:szCs w:val="24"/>
        </w:rPr>
        <w:t>Were the factors of interest (concepts, variables, etc.) clearly stated?</w:t>
      </w:r>
      <w:bookmarkEnd w:id="76"/>
    </w:p>
    <w:p w14:paraId="3DC691C5" w14:textId="5E607B62" w:rsidR="00B877F8" w:rsidRPr="003E330C" w:rsidRDefault="00B877F8" w:rsidP="00B877F8">
      <w:pPr>
        <w:rPr>
          <w:rFonts w:cstheme="minorHAnsi"/>
          <w:sz w:val="22"/>
          <w:szCs w:val="22"/>
        </w:rPr>
      </w:pPr>
      <w:r w:rsidRPr="003E330C">
        <w:rPr>
          <w:rFonts w:cstheme="minorHAnsi"/>
          <w:sz w:val="22"/>
          <w:szCs w:val="22"/>
        </w:rPr>
        <w:t>DESCRIPTION: Factors of interest may be defined as concepts, variables, target population, health care problem, etc. Factors may or may not be defined in terms of PICO(S) elements (population, intervention, comparison, outcome, setting).</w:t>
      </w:r>
    </w:p>
    <w:tbl>
      <w:tblPr>
        <w:tblStyle w:val="GridTable4-Accent3"/>
        <w:tblW w:w="0" w:type="auto"/>
        <w:jc w:val="center"/>
        <w:tblLook w:val="04A0" w:firstRow="1" w:lastRow="0" w:firstColumn="1" w:lastColumn="0" w:noHBand="0" w:noVBand="1"/>
      </w:tblPr>
      <w:tblGrid>
        <w:gridCol w:w="2283"/>
        <w:gridCol w:w="2283"/>
        <w:gridCol w:w="2284"/>
        <w:gridCol w:w="2284"/>
      </w:tblGrid>
      <w:tr w:rsidR="00B877F8" w:rsidRPr="00667700" w14:paraId="2CCD74F7" w14:textId="77777777" w:rsidTr="00CF5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05D31912" w14:textId="77777777" w:rsidR="00B877F8" w:rsidRPr="003E330C" w:rsidRDefault="00B877F8" w:rsidP="00CF559B">
            <w:pPr>
              <w:jc w:val="center"/>
              <w:rPr>
                <w:rFonts w:cstheme="minorHAnsi"/>
                <w:sz w:val="22"/>
                <w:szCs w:val="22"/>
              </w:rPr>
            </w:pPr>
            <w:r w:rsidRPr="003E330C">
              <w:rPr>
                <w:rFonts w:cstheme="minorHAnsi"/>
                <w:sz w:val="22"/>
                <w:szCs w:val="22"/>
              </w:rPr>
              <w:t>NO</w:t>
            </w:r>
          </w:p>
        </w:tc>
        <w:tc>
          <w:tcPr>
            <w:tcW w:w="2283" w:type="dxa"/>
            <w:vAlign w:val="center"/>
          </w:tcPr>
          <w:p w14:paraId="0E758D9A" w14:textId="77777777" w:rsidR="00B877F8" w:rsidRPr="003E330C" w:rsidRDefault="00B877F8"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4EC5FA0D" w14:textId="77777777" w:rsidR="00B877F8" w:rsidRPr="003E330C" w:rsidRDefault="00B877F8"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1C16ABE7" w14:textId="77777777" w:rsidR="00B877F8" w:rsidRPr="003E330C" w:rsidRDefault="00B877F8"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B877F8" w:rsidRPr="00667700" w14:paraId="001B1FCE" w14:textId="77777777" w:rsidTr="00CF5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610CFC79" w14:textId="61FA6AAE" w:rsidR="00B877F8" w:rsidRPr="003E330C" w:rsidRDefault="00B877F8" w:rsidP="00CF559B">
            <w:pPr>
              <w:jc w:val="center"/>
              <w:rPr>
                <w:rFonts w:cstheme="minorHAnsi"/>
                <w:b w:val="0"/>
                <w:bCs w:val="0"/>
                <w:sz w:val="22"/>
                <w:szCs w:val="22"/>
              </w:rPr>
            </w:pPr>
            <w:r w:rsidRPr="003E330C">
              <w:rPr>
                <w:rFonts w:cstheme="minorHAnsi"/>
                <w:b w:val="0"/>
                <w:bCs w:val="0"/>
                <w:sz w:val="22"/>
                <w:szCs w:val="22"/>
              </w:rPr>
              <w:t>There is no explicit statement of factors of interest, and variables cannot be inferred.</w:t>
            </w:r>
          </w:p>
        </w:tc>
        <w:tc>
          <w:tcPr>
            <w:tcW w:w="2283" w:type="dxa"/>
            <w:vAlign w:val="center"/>
          </w:tcPr>
          <w:p w14:paraId="4A3E9881" w14:textId="72BD3522" w:rsidR="00B877F8" w:rsidRPr="003E330C" w:rsidRDefault="00B877F8"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Factors of interest are not explicitly stated but may be inferred.</w:t>
            </w:r>
          </w:p>
        </w:tc>
        <w:tc>
          <w:tcPr>
            <w:tcW w:w="2284" w:type="dxa"/>
            <w:vAlign w:val="center"/>
          </w:tcPr>
          <w:p w14:paraId="5E6D71F1" w14:textId="3572FA66" w:rsidR="00B877F8" w:rsidRPr="003E330C" w:rsidRDefault="00B877F8"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There is an explicit statement of the factors of interest, but factors are not clearly defined within specific contexts (population, outcomes, etc.).</w:t>
            </w:r>
          </w:p>
        </w:tc>
        <w:tc>
          <w:tcPr>
            <w:tcW w:w="2284" w:type="dxa"/>
            <w:vAlign w:val="center"/>
          </w:tcPr>
          <w:p w14:paraId="27B905AA" w14:textId="5C3AA23D" w:rsidR="00B877F8" w:rsidRPr="003E330C" w:rsidRDefault="00B877F8"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There is an explicit statement of the factors of interest, and factors are clearly defined within specific contexts (population, outcomes, etc.).</w:t>
            </w:r>
          </w:p>
        </w:tc>
      </w:tr>
    </w:tbl>
    <w:p w14:paraId="59570144" w14:textId="77777777" w:rsidR="001444C1" w:rsidRPr="001444C1" w:rsidRDefault="001444C1" w:rsidP="0060529F">
      <w:pPr>
        <w:rPr>
          <w:rFonts w:cstheme="minorHAnsi"/>
          <w:sz w:val="8"/>
          <w:szCs w:val="22"/>
        </w:rPr>
      </w:pPr>
    </w:p>
    <w:p w14:paraId="075BC88F" w14:textId="77777777" w:rsidR="00370FE7" w:rsidRPr="00370FE7" w:rsidRDefault="0060529F" w:rsidP="0060529F">
      <w:pPr>
        <w:pStyle w:val="Heading2"/>
        <w:rPr>
          <w:rFonts w:asciiTheme="minorHAnsi" w:hAnsiTheme="minorHAnsi" w:cstheme="minorHAnsi"/>
          <w:sz w:val="8"/>
          <w:szCs w:val="24"/>
        </w:rPr>
      </w:pPr>
      <w:bookmarkStart w:id="77" w:name="_Ref158300111"/>
      <w:r w:rsidRPr="00217F45">
        <w:rPr>
          <w:rFonts w:asciiTheme="minorHAnsi" w:hAnsiTheme="minorHAnsi" w:cstheme="minorHAnsi"/>
          <w:sz w:val="24"/>
          <w:szCs w:val="24"/>
        </w:rPr>
        <w:t>Was the problem stated unambiguously and was it easy to identify?</w:t>
      </w:r>
      <w:bookmarkEnd w:id="77"/>
    </w:p>
    <w:p w14:paraId="6C4B1D0A" w14:textId="00458DC1" w:rsidR="0060529F" w:rsidRPr="003E330C" w:rsidRDefault="0060529F" w:rsidP="0060529F">
      <w:pPr>
        <w:rPr>
          <w:rFonts w:cstheme="minorHAnsi"/>
          <w:sz w:val="22"/>
          <w:szCs w:val="22"/>
        </w:rPr>
      </w:pPr>
      <w:r w:rsidRPr="003E330C">
        <w:rPr>
          <w:rFonts w:cstheme="minorHAnsi"/>
          <w:sz w:val="22"/>
          <w:szCs w:val="22"/>
        </w:rPr>
        <w:t xml:space="preserve">DESCRIPTION: A problem statement outlines the areas under examination by the review. </w:t>
      </w:r>
      <w:r w:rsidR="00D84A95" w:rsidRPr="003E330C">
        <w:rPr>
          <w:rFonts w:cstheme="minorHAnsi"/>
          <w:sz w:val="22"/>
          <w:szCs w:val="22"/>
        </w:rPr>
        <w:t>Where the statement of a preliminary search describes the action which was taken to identify the need for the integrative review, the problem statement is an explicit statement of the problem the review seeks to address. An</w:t>
      </w:r>
      <w:r w:rsidRPr="003E330C">
        <w:rPr>
          <w:rFonts w:cstheme="minorHAnsi"/>
          <w:sz w:val="22"/>
          <w:szCs w:val="22"/>
        </w:rPr>
        <w:t xml:space="preserve"> easily identifiable problem statement may begin with a statement such as “This review addresses the problem of…”, or “Previous literature </w:t>
      </w:r>
      <w:r w:rsidR="00887693" w:rsidRPr="003E330C">
        <w:rPr>
          <w:rFonts w:cstheme="minorHAnsi"/>
          <w:sz w:val="22"/>
          <w:szCs w:val="22"/>
        </w:rPr>
        <w:t>reviews</w:t>
      </w:r>
      <w:r w:rsidRPr="003E330C">
        <w:rPr>
          <w:rFonts w:cstheme="minorHAnsi"/>
          <w:sz w:val="22"/>
          <w:szCs w:val="22"/>
        </w:rPr>
        <w:t xml:space="preserve"> highlighted problems surrounding…”, etc.</w:t>
      </w:r>
    </w:p>
    <w:tbl>
      <w:tblPr>
        <w:tblStyle w:val="GridTable4-Accent3"/>
        <w:tblW w:w="0" w:type="auto"/>
        <w:jc w:val="center"/>
        <w:tblLook w:val="04A0" w:firstRow="1" w:lastRow="0" w:firstColumn="1" w:lastColumn="0" w:noHBand="0" w:noVBand="1"/>
      </w:tblPr>
      <w:tblGrid>
        <w:gridCol w:w="2283"/>
        <w:gridCol w:w="2283"/>
        <w:gridCol w:w="2284"/>
        <w:gridCol w:w="2284"/>
      </w:tblGrid>
      <w:tr w:rsidR="0060529F" w:rsidRPr="00667700" w14:paraId="04522EF3" w14:textId="77777777" w:rsidTr="00CF5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18A5E89E" w14:textId="77777777" w:rsidR="0060529F" w:rsidRPr="003E330C" w:rsidRDefault="0060529F" w:rsidP="00CF559B">
            <w:pPr>
              <w:jc w:val="center"/>
              <w:rPr>
                <w:rFonts w:cstheme="minorHAnsi"/>
                <w:sz w:val="22"/>
                <w:szCs w:val="22"/>
              </w:rPr>
            </w:pPr>
            <w:r w:rsidRPr="003E330C">
              <w:rPr>
                <w:rFonts w:cstheme="minorHAnsi"/>
                <w:sz w:val="22"/>
                <w:szCs w:val="22"/>
              </w:rPr>
              <w:t>NO</w:t>
            </w:r>
          </w:p>
        </w:tc>
        <w:tc>
          <w:tcPr>
            <w:tcW w:w="2283" w:type="dxa"/>
            <w:vAlign w:val="center"/>
          </w:tcPr>
          <w:p w14:paraId="2FD9C31A" w14:textId="77777777" w:rsidR="0060529F" w:rsidRPr="003E330C" w:rsidRDefault="0060529F"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501E7DC8" w14:textId="77777777" w:rsidR="0060529F" w:rsidRPr="003E330C" w:rsidRDefault="0060529F"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3CCC4A7B" w14:textId="77777777" w:rsidR="0060529F" w:rsidRPr="003E330C" w:rsidRDefault="0060529F"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60529F" w:rsidRPr="00667700" w14:paraId="514D268A" w14:textId="77777777" w:rsidTr="00CF5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5FDFC0B8" w14:textId="77777777" w:rsidR="0060529F" w:rsidRPr="003E330C" w:rsidRDefault="0060529F" w:rsidP="00CF559B">
            <w:pPr>
              <w:jc w:val="center"/>
              <w:rPr>
                <w:rFonts w:cstheme="minorHAnsi"/>
                <w:b w:val="0"/>
                <w:bCs w:val="0"/>
                <w:sz w:val="22"/>
                <w:szCs w:val="22"/>
              </w:rPr>
            </w:pPr>
            <w:r w:rsidRPr="003E330C">
              <w:rPr>
                <w:rFonts w:cstheme="minorHAnsi"/>
                <w:b w:val="0"/>
                <w:bCs w:val="0"/>
                <w:sz w:val="22"/>
                <w:szCs w:val="22"/>
              </w:rPr>
              <w:t>There is no clearly stated problem.</w:t>
            </w:r>
          </w:p>
        </w:tc>
        <w:tc>
          <w:tcPr>
            <w:tcW w:w="2283" w:type="dxa"/>
            <w:vAlign w:val="center"/>
          </w:tcPr>
          <w:p w14:paraId="25F145A3" w14:textId="77777777" w:rsidR="0060529F" w:rsidRPr="003E330C" w:rsidRDefault="0060529F"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A problem statement is alluded to but is not clearly stated.</w:t>
            </w:r>
          </w:p>
        </w:tc>
        <w:tc>
          <w:tcPr>
            <w:tcW w:w="2284" w:type="dxa"/>
            <w:vAlign w:val="center"/>
          </w:tcPr>
          <w:p w14:paraId="34093C2E" w14:textId="77777777" w:rsidR="0060529F" w:rsidRPr="003E330C" w:rsidRDefault="0060529F"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The problem statement is clear but is not easily identifiable.</w:t>
            </w:r>
          </w:p>
        </w:tc>
        <w:tc>
          <w:tcPr>
            <w:tcW w:w="2284" w:type="dxa"/>
            <w:vAlign w:val="center"/>
          </w:tcPr>
          <w:p w14:paraId="615692DE" w14:textId="77777777" w:rsidR="0060529F" w:rsidRPr="003E330C" w:rsidRDefault="0060529F"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The problem statement is clear and is easily identifiable.</w:t>
            </w:r>
          </w:p>
        </w:tc>
      </w:tr>
    </w:tbl>
    <w:p w14:paraId="2B2AE1FA" w14:textId="77777777" w:rsidR="001444C1" w:rsidRPr="001444C1" w:rsidRDefault="001444C1" w:rsidP="006C3BF1">
      <w:pPr>
        <w:rPr>
          <w:rFonts w:cstheme="minorHAnsi"/>
          <w:sz w:val="8"/>
          <w:szCs w:val="22"/>
        </w:rPr>
      </w:pPr>
    </w:p>
    <w:p w14:paraId="396663D5" w14:textId="77777777" w:rsidR="00370FE7" w:rsidRPr="00370FE7" w:rsidRDefault="006C3BF1" w:rsidP="006C3BF1">
      <w:pPr>
        <w:pStyle w:val="Heading2"/>
        <w:rPr>
          <w:rFonts w:asciiTheme="minorHAnsi" w:hAnsiTheme="minorHAnsi" w:cstheme="minorHAnsi"/>
          <w:sz w:val="8"/>
          <w:szCs w:val="24"/>
        </w:rPr>
      </w:pPr>
      <w:bookmarkStart w:id="78" w:name="_Ref158300117"/>
      <w:r w:rsidRPr="00217F45">
        <w:rPr>
          <w:rFonts w:asciiTheme="minorHAnsi" w:hAnsiTheme="minorHAnsi" w:cstheme="minorHAnsi"/>
          <w:sz w:val="24"/>
          <w:szCs w:val="24"/>
        </w:rPr>
        <w:t>Were the inclusion/exclusion criteria for the eligible sources clearly stated?</w:t>
      </w:r>
      <w:bookmarkEnd w:id="78"/>
    </w:p>
    <w:p w14:paraId="7B2DE750" w14:textId="14FFEE51" w:rsidR="006C3BF1" w:rsidRPr="003E330C" w:rsidRDefault="006C3BF1" w:rsidP="006C3BF1">
      <w:pPr>
        <w:rPr>
          <w:rFonts w:cstheme="minorHAnsi"/>
          <w:sz w:val="22"/>
          <w:szCs w:val="22"/>
        </w:rPr>
      </w:pPr>
      <w:r w:rsidRPr="003E330C">
        <w:rPr>
          <w:rFonts w:cstheme="minorHAnsi"/>
          <w:sz w:val="22"/>
          <w:szCs w:val="22"/>
        </w:rPr>
        <w:t>DESCRIPTION: Specific eligibility criteria for inclusion and exclusion are clearly stated. Inclusion and exclusion criteria should be aligned with the purpose and aim of the review. Ideally, rationale will be provided for all limits, particularly those such as excluding non-English sources or limiting to a recent span of years.</w:t>
      </w:r>
    </w:p>
    <w:tbl>
      <w:tblPr>
        <w:tblStyle w:val="GridTable4-Accent3"/>
        <w:tblW w:w="0" w:type="auto"/>
        <w:jc w:val="center"/>
        <w:tblLook w:val="04A0" w:firstRow="1" w:lastRow="0" w:firstColumn="1" w:lastColumn="0" w:noHBand="0" w:noVBand="1"/>
      </w:tblPr>
      <w:tblGrid>
        <w:gridCol w:w="2283"/>
        <w:gridCol w:w="2283"/>
        <w:gridCol w:w="2284"/>
        <w:gridCol w:w="2284"/>
      </w:tblGrid>
      <w:tr w:rsidR="006C3BF1" w:rsidRPr="00667700" w14:paraId="0F592406" w14:textId="77777777" w:rsidTr="000C2BA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2B0FDDA0" w14:textId="77777777" w:rsidR="006C3BF1" w:rsidRPr="003E330C" w:rsidRDefault="006C3BF1" w:rsidP="000C2BA1">
            <w:pPr>
              <w:jc w:val="center"/>
              <w:rPr>
                <w:rFonts w:cstheme="minorHAnsi"/>
                <w:sz w:val="22"/>
                <w:szCs w:val="22"/>
              </w:rPr>
            </w:pPr>
            <w:r w:rsidRPr="003E330C">
              <w:rPr>
                <w:rFonts w:cstheme="minorHAnsi"/>
                <w:sz w:val="22"/>
                <w:szCs w:val="22"/>
              </w:rPr>
              <w:t>NO</w:t>
            </w:r>
          </w:p>
        </w:tc>
        <w:tc>
          <w:tcPr>
            <w:tcW w:w="2283" w:type="dxa"/>
            <w:vAlign w:val="center"/>
          </w:tcPr>
          <w:p w14:paraId="1AB61CD1" w14:textId="77777777" w:rsidR="006C3BF1" w:rsidRPr="003E330C" w:rsidRDefault="006C3BF1" w:rsidP="000C2BA1">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577C41A9" w14:textId="77777777" w:rsidR="006C3BF1" w:rsidRPr="003E330C" w:rsidRDefault="006C3BF1" w:rsidP="000C2BA1">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54EFD206" w14:textId="77777777" w:rsidR="006C3BF1" w:rsidRPr="003E330C" w:rsidRDefault="006C3BF1" w:rsidP="000C2BA1">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6C3BF1" w:rsidRPr="00667700" w14:paraId="2D28982C" w14:textId="77777777" w:rsidTr="000C2B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69C7A69C" w14:textId="77777777" w:rsidR="006C3BF1" w:rsidRPr="003E330C" w:rsidRDefault="006C3BF1" w:rsidP="000C2BA1">
            <w:pPr>
              <w:jc w:val="center"/>
              <w:rPr>
                <w:rFonts w:cstheme="minorHAnsi"/>
                <w:b w:val="0"/>
                <w:bCs w:val="0"/>
                <w:sz w:val="22"/>
                <w:szCs w:val="22"/>
              </w:rPr>
            </w:pPr>
            <w:r w:rsidRPr="003E330C">
              <w:rPr>
                <w:rFonts w:cstheme="minorHAnsi"/>
                <w:b w:val="0"/>
                <w:bCs w:val="0"/>
                <w:sz w:val="22"/>
                <w:szCs w:val="22"/>
              </w:rPr>
              <w:t>Inclusion/exclusion criteria for the eligible sources are not clearly stated.</w:t>
            </w:r>
          </w:p>
        </w:tc>
        <w:tc>
          <w:tcPr>
            <w:tcW w:w="2283" w:type="dxa"/>
            <w:vAlign w:val="center"/>
          </w:tcPr>
          <w:p w14:paraId="2B4FA3DC" w14:textId="77777777" w:rsidR="006C3BF1" w:rsidRPr="003E330C" w:rsidRDefault="006C3BF1" w:rsidP="000C2BA1">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Inclusion/exclusion criteria are provided but may not be clearly aligned with the review purpose. </w:t>
            </w:r>
            <w:proofErr w:type="gramStart"/>
            <w:r w:rsidRPr="003E330C">
              <w:rPr>
                <w:rFonts w:cstheme="minorHAnsi"/>
                <w:sz w:val="22"/>
                <w:szCs w:val="22"/>
              </w:rPr>
              <w:t>Or,</w:t>
            </w:r>
            <w:proofErr w:type="gramEnd"/>
            <w:r w:rsidRPr="003E330C">
              <w:rPr>
                <w:rFonts w:cstheme="minorHAnsi"/>
                <w:sz w:val="22"/>
                <w:szCs w:val="22"/>
              </w:rPr>
              <w:t xml:space="preserve"> rationale for eligibility criteria may not be clearly stated.</w:t>
            </w:r>
          </w:p>
        </w:tc>
        <w:tc>
          <w:tcPr>
            <w:tcW w:w="2284" w:type="dxa"/>
            <w:vAlign w:val="center"/>
          </w:tcPr>
          <w:p w14:paraId="294E0C0F" w14:textId="77777777" w:rsidR="006C3BF1" w:rsidRPr="003E330C" w:rsidRDefault="006C3BF1" w:rsidP="000C2BA1">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Inclusion/exclusion criteria which are clearly aligned with the review purpose are explicitly stated. Rationale for eligibility criteria is not clearly stated.</w:t>
            </w:r>
          </w:p>
        </w:tc>
        <w:tc>
          <w:tcPr>
            <w:tcW w:w="2284" w:type="dxa"/>
            <w:vAlign w:val="center"/>
          </w:tcPr>
          <w:p w14:paraId="32316CD3" w14:textId="77777777" w:rsidR="006C3BF1" w:rsidRPr="003E330C" w:rsidRDefault="006C3BF1" w:rsidP="000C2BA1">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Inclusion/exclusion criteria which are clearly aligned with the review purpose are explicitly stated. Rationale for eligibility criteria is stated.</w:t>
            </w:r>
          </w:p>
        </w:tc>
      </w:tr>
    </w:tbl>
    <w:p w14:paraId="7C30E1AF" w14:textId="506B047F" w:rsidR="00E67284" w:rsidRDefault="00E67284" w:rsidP="00217F45">
      <w:pPr>
        <w:rPr>
          <w:sz w:val="8"/>
          <w:szCs w:val="22"/>
        </w:rPr>
      </w:pPr>
    </w:p>
    <w:p w14:paraId="349861AA" w14:textId="77777777" w:rsidR="00E67284" w:rsidRDefault="00E67284">
      <w:pPr>
        <w:rPr>
          <w:sz w:val="8"/>
          <w:szCs w:val="22"/>
        </w:rPr>
      </w:pPr>
      <w:r>
        <w:rPr>
          <w:sz w:val="8"/>
          <w:szCs w:val="22"/>
        </w:rPr>
        <w:br w:type="page"/>
      </w:r>
    </w:p>
    <w:p w14:paraId="3A044229" w14:textId="77777777" w:rsidR="001444C1" w:rsidRPr="001444C1" w:rsidRDefault="001444C1" w:rsidP="00217F45">
      <w:pPr>
        <w:rPr>
          <w:sz w:val="8"/>
          <w:szCs w:val="22"/>
        </w:rPr>
      </w:pPr>
    </w:p>
    <w:p w14:paraId="4A6B7733" w14:textId="77777777" w:rsidR="00370FE7" w:rsidRPr="00370FE7" w:rsidRDefault="00B45C4D" w:rsidP="00B45C4D">
      <w:pPr>
        <w:pStyle w:val="Heading2"/>
        <w:rPr>
          <w:rFonts w:asciiTheme="minorHAnsi" w:hAnsiTheme="minorHAnsi" w:cstheme="minorHAnsi"/>
          <w:sz w:val="8"/>
          <w:szCs w:val="24"/>
        </w:rPr>
      </w:pPr>
      <w:bookmarkStart w:id="79" w:name="_Ref158300123"/>
      <w:r w:rsidRPr="00217F45">
        <w:rPr>
          <w:rFonts w:asciiTheme="minorHAnsi" w:hAnsiTheme="minorHAnsi" w:cstheme="minorHAnsi"/>
          <w:sz w:val="24"/>
          <w:szCs w:val="24"/>
        </w:rPr>
        <w:t>If applicable to the purpose and/or type of literature included, was the sampling frame clearly stated?</w:t>
      </w:r>
      <w:bookmarkEnd w:id="79"/>
    </w:p>
    <w:p w14:paraId="2E138569" w14:textId="08DE1229" w:rsidR="00B45C4D" w:rsidRPr="003E330C" w:rsidRDefault="00B45C4D" w:rsidP="00B45C4D">
      <w:pPr>
        <w:rPr>
          <w:rFonts w:cstheme="minorHAnsi"/>
          <w:sz w:val="22"/>
          <w:szCs w:val="22"/>
        </w:rPr>
      </w:pPr>
      <w:r w:rsidRPr="003E330C">
        <w:rPr>
          <w:rFonts w:cstheme="minorHAnsi"/>
          <w:sz w:val="22"/>
          <w:szCs w:val="22"/>
        </w:rPr>
        <w:t xml:space="preserve">DESCRIPTION: A sampling frame for an integrative review may include (but is not limited to): the type of empirical studies, specific research design(s), inclusion of methodological or theoretical literature/framework, etc. Providing a rationale for choice of sampling frame strengthens the choice of using a sampling frame. Attention should also be paid to the alignment of the choice of sampling frame with the integrative review methodology. For example, the choice to use a sampling frame which limits the retrieved sources to only quantitative results </w:t>
      </w:r>
      <w:proofErr w:type="gramStart"/>
      <w:r w:rsidRPr="003E330C">
        <w:rPr>
          <w:rFonts w:cstheme="minorHAnsi"/>
          <w:sz w:val="22"/>
          <w:szCs w:val="22"/>
        </w:rPr>
        <w:t>does</w:t>
      </w:r>
      <w:proofErr w:type="gramEnd"/>
      <w:r w:rsidRPr="003E330C">
        <w:rPr>
          <w:rFonts w:cstheme="minorHAnsi"/>
          <w:sz w:val="22"/>
          <w:szCs w:val="22"/>
        </w:rPr>
        <w:t xml:space="preserve"> not align with the choice to use an integrative review methodology, which </w:t>
      </w:r>
      <w:r w:rsidR="00077238" w:rsidRPr="003E330C">
        <w:rPr>
          <w:rFonts w:cstheme="minorHAnsi"/>
          <w:sz w:val="22"/>
          <w:szCs w:val="22"/>
        </w:rPr>
        <w:t>implies</w:t>
      </w:r>
      <w:r w:rsidRPr="003E330C">
        <w:rPr>
          <w:rFonts w:cstheme="minorHAnsi"/>
          <w:sz w:val="22"/>
          <w:szCs w:val="22"/>
        </w:rPr>
        <w:t xml:space="preserve"> inclusion of </w:t>
      </w:r>
      <w:r w:rsidR="00746C38" w:rsidRPr="003E330C">
        <w:rPr>
          <w:rFonts w:cstheme="minorHAnsi"/>
          <w:sz w:val="22"/>
          <w:szCs w:val="22"/>
        </w:rPr>
        <w:t xml:space="preserve">varying </w:t>
      </w:r>
      <w:r w:rsidR="000C198C" w:rsidRPr="003E330C">
        <w:rPr>
          <w:rFonts w:cstheme="minorHAnsi"/>
          <w:sz w:val="22"/>
          <w:szCs w:val="22"/>
        </w:rPr>
        <w:t>result</w:t>
      </w:r>
      <w:r w:rsidRPr="003E330C">
        <w:rPr>
          <w:rFonts w:cstheme="minorHAnsi"/>
          <w:sz w:val="22"/>
          <w:szCs w:val="22"/>
        </w:rPr>
        <w:t xml:space="preserve"> types</w:t>
      </w:r>
      <w:r w:rsidR="00746C38" w:rsidRPr="003E330C">
        <w:rPr>
          <w:rFonts w:cstheme="minorHAnsi"/>
          <w:sz w:val="22"/>
          <w:szCs w:val="22"/>
        </w:rPr>
        <w:t xml:space="preserve"> (empirical [</w:t>
      </w:r>
      <w:r w:rsidR="00754043" w:rsidRPr="003E330C">
        <w:rPr>
          <w:rFonts w:cstheme="minorHAnsi"/>
          <w:sz w:val="22"/>
          <w:szCs w:val="22"/>
        </w:rPr>
        <w:t>quantitative, qualitative, mixed methods</w:t>
      </w:r>
      <w:r w:rsidR="00746C38" w:rsidRPr="003E330C">
        <w:rPr>
          <w:rFonts w:cstheme="minorHAnsi"/>
          <w:sz w:val="22"/>
          <w:szCs w:val="22"/>
        </w:rPr>
        <w:t>]</w:t>
      </w:r>
      <w:r w:rsidR="00754043" w:rsidRPr="003E330C">
        <w:rPr>
          <w:rFonts w:cstheme="minorHAnsi"/>
          <w:sz w:val="22"/>
          <w:szCs w:val="22"/>
        </w:rPr>
        <w:t xml:space="preserve">, methodological, </w:t>
      </w:r>
      <w:r w:rsidR="00F96491" w:rsidRPr="003E330C">
        <w:rPr>
          <w:rFonts w:cstheme="minorHAnsi"/>
          <w:sz w:val="22"/>
          <w:szCs w:val="22"/>
        </w:rPr>
        <w:t xml:space="preserve">or </w:t>
      </w:r>
      <w:r w:rsidR="00754043" w:rsidRPr="003E330C">
        <w:rPr>
          <w:rFonts w:cstheme="minorHAnsi"/>
          <w:sz w:val="22"/>
          <w:szCs w:val="22"/>
        </w:rPr>
        <w:t>theoretical)</w:t>
      </w:r>
      <w:r w:rsidRPr="003E330C">
        <w:rPr>
          <w:rFonts w:cstheme="minorHAnsi"/>
          <w:sz w:val="22"/>
          <w:szCs w:val="22"/>
        </w:rPr>
        <w:t>.</w:t>
      </w:r>
    </w:p>
    <w:tbl>
      <w:tblPr>
        <w:tblStyle w:val="GridTable4-Accent3"/>
        <w:tblW w:w="0" w:type="auto"/>
        <w:jc w:val="center"/>
        <w:tblLook w:val="04A0" w:firstRow="1" w:lastRow="0" w:firstColumn="1" w:lastColumn="0" w:noHBand="0" w:noVBand="1"/>
      </w:tblPr>
      <w:tblGrid>
        <w:gridCol w:w="1999"/>
        <w:gridCol w:w="2261"/>
        <w:gridCol w:w="1828"/>
        <w:gridCol w:w="1806"/>
        <w:gridCol w:w="1456"/>
      </w:tblGrid>
      <w:tr w:rsidR="00B45C4D" w:rsidRPr="00667700" w14:paraId="091EFBA9" w14:textId="14EBADF4" w:rsidTr="00B45C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9" w:type="dxa"/>
            <w:vAlign w:val="center"/>
          </w:tcPr>
          <w:p w14:paraId="3DF1D5AD" w14:textId="77777777" w:rsidR="00B45C4D" w:rsidRPr="003E330C" w:rsidRDefault="00B45C4D" w:rsidP="00CF559B">
            <w:pPr>
              <w:jc w:val="center"/>
              <w:rPr>
                <w:rFonts w:cstheme="minorHAnsi"/>
                <w:sz w:val="22"/>
                <w:szCs w:val="22"/>
              </w:rPr>
            </w:pPr>
            <w:r w:rsidRPr="003E330C">
              <w:rPr>
                <w:rFonts w:cstheme="minorHAnsi"/>
                <w:sz w:val="22"/>
                <w:szCs w:val="22"/>
              </w:rPr>
              <w:t>NO</w:t>
            </w:r>
          </w:p>
        </w:tc>
        <w:tc>
          <w:tcPr>
            <w:tcW w:w="2261" w:type="dxa"/>
            <w:vAlign w:val="center"/>
          </w:tcPr>
          <w:p w14:paraId="019F2119" w14:textId="77777777" w:rsidR="00B45C4D" w:rsidRPr="003E330C" w:rsidRDefault="00B45C4D"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1828" w:type="dxa"/>
            <w:vAlign w:val="center"/>
          </w:tcPr>
          <w:p w14:paraId="50C567FD" w14:textId="77777777" w:rsidR="00B45C4D" w:rsidRPr="003E330C" w:rsidRDefault="00B45C4D"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1806" w:type="dxa"/>
            <w:vAlign w:val="center"/>
          </w:tcPr>
          <w:p w14:paraId="40333FAF" w14:textId="77777777" w:rsidR="00B45C4D" w:rsidRPr="003E330C" w:rsidRDefault="00B45C4D"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c>
          <w:tcPr>
            <w:tcW w:w="1456" w:type="dxa"/>
            <w:vAlign w:val="center"/>
          </w:tcPr>
          <w:p w14:paraId="307D36D1" w14:textId="0BF996B1" w:rsidR="00B45C4D" w:rsidRPr="003E330C" w:rsidRDefault="00B45C4D" w:rsidP="00B45C4D">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color w:val="000000" w:themeColor="text1"/>
                <w:sz w:val="22"/>
                <w:szCs w:val="22"/>
              </w:rPr>
              <w:t>N/A</w:t>
            </w:r>
          </w:p>
        </w:tc>
      </w:tr>
      <w:tr w:rsidR="00B45C4D" w:rsidRPr="00667700" w14:paraId="3E03F855" w14:textId="4EACCD36" w:rsidTr="00D449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9" w:type="dxa"/>
            <w:vAlign w:val="center"/>
          </w:tcPr>
          <w:p w14:paraId="04A94921" w14:textId="77777777" w:rsidR="00B45C4D" w:rsidRPr="003E330C" w:rsidRDefault="00B45C4D" w:rsidP="00B45C4D">
            <w:pPr>
              <w:jc w:val="center"/>
              <w:rPr>
                <w:rFonts w:cstheme="minorHAnsi"/>
                <w:b w:val="0"/>
                <w:bCs w:val="0"/>
                <w:sz w:val="22"/>
                <w:szCs w:val="22"/>
              </w:rPr>
            </w:pPr>
            <w:r w:rsidRPr="003E330C">
              <w:rPr>
                <w:rFonts w:cstheme="minorHAnsi"/>
                <w:b w:val="0"/>
                <w:bCs w:val="0"/>
                <w:sz w:val="22"/>
                <w:szCs w:val="22"/>
              </w:rPr>
              <w:t>There is no clear statement of sampling frame nor is rationale provided. Or, the sampling frame does not align with the integrative review methodology, i.</w:t>
            </w:r>
            <w:r w:rsidRPr="003E330C">
              <w:rPr>
                <w:rFonts w:cstheme="minorHAnsi"/>
                <w:sz w:val="22"/>
                <w:szCs w:val="22"/>
              </w:rPr>
              <w:t>e.,</w:t>
            </w:r>
            <w:r w:rsidRPr="003E330C">
              <w:rPr>
                <w:rFonts w:cstheme="minorHAnsi"/>
                <w:b w:val="0"/>
                <w:bCs w:val="0"/>
                <w:sz w:val="22"/>
                <w:szCs w:val="22"/>
              </w:rPr>
              <w:t xml:space="preserve"> limiting to only randomized controlled trials, where a systematic review would be more appropriate.</w:t>
            </w:r>
          </w:p>
        </w:tc>
        <w:tc>
          <w:tcPr>
            <w:tcW w:w="2261" w:type="dxa"/>
            <w:vAlign w:val="center"/>
          </w:tcPr>
          <w:p w14:paraId="6D673C72" w14:textId="77777777" w:rsidR="00B45C4D" w:rsidRPr="003E330C" w:rsidRDefault="00B45C4D" w:rsidP="00B45C4D">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There is no clear statement of whether a sampling frame was used, nor is rationale provided; however, a sampling frame may be alluded to in the screening (inclusion/exclusion) or data analysis descriptions.</w:t>
            </w:r>
          </w:p>
        </w:tc>
        <w:tc>
          <w:tcPr>
            <w:tcW w:w="1828" w:type="dxa"/>
            <w:vAlign w:val="center"/>
          </w:tcPr>
          <w:p w14:paraId="2C86C9DE" w14:textId="77777777" w:rsidR="00B45C4D" w:rsidRPr="003E330C" w:rsidRDefault="00B45C4D" w:rsidP="00B45C4D">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A sampling frame is clearly stated but no rationale is provided.</w:t>
            </w:r>
          </w:p>
        </w:tc>
        <w:tc>
          <w:tcPr>
            <w:tcW w:w="1806" w:type="dxa"/>
            <w:vAlign w:val="center"/>
          </w:tcPr>
          <w:p w14:paraId="49FB0537" w14:textId="0116B53C" w:rsidR="00B45C4D" w:rsidRPr="003E330C" w:rsidRDefault="00B45C4D" w:rsidP="00B45C4D">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A sampling frame with rationale is clearly stated.</w:t>
            </w:r>
          </w:p>
        </w:tc>
        <w:tc>
          <w:tcPr>
            <w:tcW w:w="1456" w:type="dxa"/>
            <w:vAlign w:val="center"/>
          </w:tcPr>
          <w:p w14:paraId="56496FED" w14:textId="05C79117" w:rsidR="00B45C4D" w:rsidRPr="003E330C" w:rsidRDefault="00B45C4D" w:rsidP="00B45C4D">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The use of a sampling frame is not applicable to the review purpose and/or type of literature included.</w:t>
            </w:r>
          </w:p>
        </w:tc>
      </w:tr>
    </w:tbl>
    <w:p w14:paraId="56AC13C6" w14:textId="77777777" w:rsidR="001444C1" w:rsidRPr="001444C1" w:rsidRDefault="001444C1" w:rsidP="00822D26">
      <w:pPr>
        <w:rPr>
          <w:rFonts w:cstheme="minorHAnsi"/>
          <w:sz w:val="8"/>
          <w:szCs w:val="22"/>
        </w:rPr>
      </w:pPr>
    </w:p>
    <w:p w14:paraId="2C9DB7D7" w14:textId="77777777" w:rsidR="00370FE7" w:rsidRPr="00370FE7" w:rsidRDefault="00F07685" w:rsidP="00F07685">
      <w:pPr>
        <w:pStyle w:val="Heading2"/>
        <w:rPr>
          <w:rFonts w:asciiTheme="minorHAnsi" w:hAnsiTheme="minorHAnsi" w:cstheme="minorHAnsi"/>
          <w:sz w:val="8"/>
          <w:szCs w:val="24"/>
        </w:rPr>
      </w:pPr>
      <w:bookmarkStart w:id="80" w:name="_Ref158300132"/>
      <w:r w:rsidRPr="00217F45">
        <w:rPr>
          <w:rFonts w:asciiTheme="minorHAnsi" w:hAnsiTheme="minorHAnsi" w:cstheme="minorHAnsi"/>
          <w:sz w:val="24"/>
          <w:szCs w:val="24"/>
        </w:rPr>
        <w:t>Were detailed descriptions of the database search processes provided?</w:t>
      </w:r>
      <w:bookmarkEnd w:id="80"/>
    </w:p>
    <w:p w14:paraId="7628E51C" w14:textId="4C4C77D3" w:rsidR="00F07685" w:rsidRPr="003E330C" w:rsidRDefault="00F07685" w:rsidP="00F07685">
      <w:pPr>
        <w:rPr>
          <w:rFonts w:cstheme="minorHAnsi"/>
          <w:sz w:val="22"/>
          <w:szCs w:val="22"/>
        </w:rPr>
      </w:pPr>
      <w:r w:rsidRPr="003E330C">
        <w:rPr>
          <w:rFonts w:cstheme="minorHAnsi"/>
          <w:sz w:val="22"/>
          <w:szCs w:val="22"/>
        </w:rPr>
        <w:t>DESCRIPTION: A detailed description of a database search will include (at a minimum): database name(s), keywords, whether subject headings were used, any applied limits (year, language), etc. A more comprehensive description will include (at a minimum): database name AND vendor (i.e. OVID MEDLINE; EBSCOhost MEDLINE with Full Text, etc.), keywords AND variations, which controlled vocabularies were used, list of all limiters WITH rationale, etc.</w:t>
      </w:r>
    </w:p>
    <w:tbl>
      <w:tblPr>
        <w:tblStyle w:val="GridTable4-Accent3"/>
        <w:tblW w:w="0" w:type="auto"/>
        <w:jc w:val="center"/>
        <w:tblLook w:val="04A0" w:firstRow="1" w:lastRow="0" w:firstColumn="1" w:lastColumn="0" w:noHBand="0" w:noVBand="1"/>
      </w:tblPr>
      <w:tblGrid>
        <w:gridCol w:w="2283"/>
        <w:gridCol w:w="2283"/>
        <w:gridCol w:w="2284"/>
        <w:gridCol w:w="2284"/>
      </w:tblGrid>
      <w:tr w:rsidR="00F07685" w:rsidRPr="00667700" w14:paraId="2277C68B" w14:textId="77777777" w:rsidTr="00CF5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19EA5BF5" w14:textId="77777777" w:rsidR="00F07685" w:rsidRPr="003E330C" w:rsidRDefault="00F07685" w:rsidP="00CF559B">
            <w:pPr>
              <w:jc w:val="center"/>
              <w:rPr>
                <w:rFonts w:cstheme="minorHAnsi"/>
                <w:sz w:val="22"/>
                <w:szCs w:val="22"/>
              </w:rPr>
            </w:pPr>
            <w:r w:rsidRPr="003E330C">
              <w:rPr>
                <w:rFonts w:cstheme="minorHAnsi"/>
                <w:sz w:val="22"/>
                <w:szCs w:val="22"/>
              </w:rPr>
              <w:t>NO</w:t>
            </w:r>
          </w:p>
        </w:tc>
        <w:tc>
          <w:tcPr>
            <w:tcW w:w="2283" w:type="dxa"/>
            <w:vAlign w:val="center"/>
          </w:tcPr>
          <w:p w14:paraId="4ED69859" w14:textId="77777777" w:rsidR="00F07685" w:rsidRPr="003E330C" w:rsidRDefault="00F07685"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199F8013" w14:textId="77777777" w:rsidR="00F07685" w:rsidRPr="003E330C" w:rsidRDefault="00F07685"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17012867" w14:textId="77777777" w:rsidR="00F07685" w:rsidRPr="003E330C" w:rsidRDefault="00F07685"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F07685" w:rsidRPr="00667700" w14:paraId="12EC3583" w14:textId="77777777" w:rsidTr="00CF5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68089524" w14:textId="77777777" w:rsidR="00F07685" w:rsidRPr="003E330C" w:rsidRDefault="00F07685" w:rsidP="00CF559B">
            <w:pPr>
              <w:jc w:val="center"/>
              <w:rPr>
                <w:rFonts w:cstheme="minorHAnsi"/>
                <w:b w:val="0"/>
                <w:bCs w:val="0"/>
                <w:sz w:val="22"/>
                <w:szCs w:val="22"/>
              </w:rPr>
            </w:pPr>
            <w:r w:rsidRPr="003E330C">
              <w:rPr>
                <w:rFonts w:cstheme="minorHAnsi"/>
                <w:b w:val="0"/>
                <w:bCs w:val="0"/>
                <w:sz w:val="22"/>
                <w:szCs w:val="22"/>
              </w:rPr>
              <w:t>There is no description of the database search process. There may be a statement such as “Two databases were searched…”, but the database names, keywords, etc. are not provided.</w:t>
            </w:r>
          </w:p>
        </w:tc>
        <w:tc>
          <w:tcPr>
            <w:tcW w:w="2283" w:type="dxa"/>
            <w:vAlign w:val="center"/>
          </w:tcPr>
          <w:p w14:paraId="1B4C74F2"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t>There is a minimal description of the database search process provided, which may include:</w:t>
            </w:r>
          </w:p>
          <w:p w14:paraId="253C12BB"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sym w:font="Symbol" w:char="F0B7"/>
            </w:r>
            <w:r w:rsidRPr="003E330C">
              <w:rPr>
                <w:rFonts w:cstheme="minorHAnsi"/>
                <w:sz w:val="22"/>
                <w:szCs w:val="22"/>
              </w:rPr>
              <w:t xml:space="preserve"> database name(s)</w:t>
            </w:r>
          </w:p>
          <w:p w14:paraId="44B4344D"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b/>
                <w:bCs/>
                <w:sz w:val="8"/>
                <w:szCs w:val="22"/>
              </w:rPr>
            </w:pPr>
            <w:r w:rsidRPr="001110BD">
              <w:rPr>
                <w:rFonts w:cstheme="minorHAnsi"/>
                <w:b/>
                <w:bCs/>
                <w:sz w:val="22"/>
                <w:szCs w:val="22"/>
              </w:rPr>
              <w:t>OR</w:t>
            </w:r>
          </w:p>
          <w:p w14:paraId="6E59D8F2"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sym w:font="Symbol" w:char="F0B7"/>
            </w:r>
            <w:r w:rsidRPr="003E330C">
              <w:rPr>
                <w:rFonts w:cstheme="minorHAnsi"/>
                <w:sz w:val="22"/>
                <w:szCs w:val="22"/>
              </w:rPr>
              <w:t xml:space="preserve"> keywords</w:t>
            </w:r>
          </w:p>
          <w:p w14:paraId="2F6AEC54" w14:textId="77777777" w:rsidR="001444C1" w:rsidRPr="001444C1" w:rsidRDefault="001110BD" w:rsidP="001110BD">
            <w:pPr>
              <w:jc w:val="center"/>
              <w:cnfStyle w:val="000000100000" w:firstRow="0" w:lastRow="0" w:firstColumn="0" w:lastColumn="0" w:oddVBand="0" w:evenVBand="0" w:oddHBand="1" w:evenHBand="0" w:firstRowFirstColumn="0" w:firstRowLastColumn="0" w:lastRowFirstColumn="0" w:lastRowLastColumn="0"/>
              <w:rPr>
                <w:rFonts w:cstheme="minorHAnsi"/>
                <w:b/>
                <w:bCs/>
                <w:sz w:val="8"/>
                <w:szCs w:val="22"/>
              </w:rPr>
            </w:pPr>
            <w:r w:rsidRPr="001110BD">
              <w:rPr>
                <w:rFonts w:cstheme="minorHAnsi"/>
                <w:b/>
                <w:bCs/>
                <w:sz w:val="22"/>
                <w:szCs w:val="22"/>
              </w:rPr>
              <w:t>OR</w:t>
            </w:r>
          </w:p>
          <w:p w14:paraId="507A5910"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sym w:font="Symbol" w:char="F0B7"/>
            </w:r>
            <w:r w:rsidRPr="003E330C">
              <w:rPr>
                <w:rFonts w:cstheme="minorHAnsi"/>
                <w:sz w:val="22"/>
                <w:szCs w:val="22"/>
              </w:rPr>
              <w:t xml:space="preserve"> whether or not subject headings were used</w:t>
            </w:r>
          </w:p>
          <w:p w14:paraId="3D0E3F87" w14:textId="77777777" w:rsidR="001444C1" w:rsidRPr="001444C1" w:rsidRDefault="001110BD" w:rsidP="001110BD">
            <w:pPr>
              <w:jc w:val="center"/>
              <w:cnfStyle w:val="000000100000" w:firstRow="0" w:lastRow="0" w:firstColumn="0" w:lastColumn="0" w:oddVBand="0" w:evenVBand="0" w:oddHBand="1" w:evenHBand="0" w:firstRowFirstColumn="0" w:firstRowLastColumn="0" w:lastRowFirstColumn="0" w:lastRowLastColumn="0"/>
              <w:rPr>
                <w:rFonts w:cstheme="minorHAnsi"/>
                <w:b/>
                <w:bCs/>
                <w:sz w:val="8"/>
                <w:szCs w:val="22"/>
              </w:rPr>
            </w:pPr>
            <w:r w:rsidRPr="001110BD">
              <w:rPr>
                <w:rFonts w:cstheme="minorHAnsi"/>
                <w:b/>
                <w:bCs/>
                <w:sz w:val="22"/>
                <w:szCs w:val="22"/>
              </w:rPr>
              <w:t>OR</w:t>
            </w:r>
          </w:p>
          <w:p w14:paraId="407059DD" w14:textId="0C2686CE" w:rsidR="00F07685" w:rsidRPr="003E330C"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sym w:font="Symbol" w:char="F0B7"/>
            </w:r>
            <w:r w:rsidRPr="003E330C">
              <w:rPr>
                <w:rFonts w:cstheme="minorHAnsi"/>
                <w:sz w:val="22"/>
                <w:szCs w:val="22"/>
              </w:rPr>
              <w:t xml:space="preserve"> any applied limits, etc.</w:t>
            </w:r>
          </w:p>
        </w:tc>
        <w:tc>
          <w:tcPr>
            <w:tcW w:w="2284" w:type="dxa"/>
            <w:vAlign w:val="center"/>
          </w:tcPr>
          <w:p w14:paraId="6A1AF5B0"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t>The following are explicitly stated:</w:t>
            </w:r>
          </w:p>
          <w:p w14:paraId="28BAE9C9"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sym w:font="Symbol" w:char="F0B7"/>
            </w:r>
            <w:r w:rsidRPr="003E330C">
              <w:rPr>
                <w:rFonts w:cstheme="minorHAnsi"/>
                <w:sz w:val="22"/>
                <w:szCs w:val="22"/>
              </w:rPr>
              <w:t xml:space="preserve"> database name(s)</w:t>
            </w:r>
          </w:p>
          <w:p w14:paraId="3467E648"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b/>
                <w:bCs/>
                <w:sz w:val="8"/>
                <w:szCs w:val="22"/>
              </w:rPr>
            </w:pPr>
            <w:r w:rsidRPr="001110BD">
              <w:rPr>
                <w:rFonts w:cstheme="minorHAnsi"/>
                <w:b/>
                <w:bCs/>
                <w:sz w:val="22"/>
                <w:szCs w:val="22"/>
              </w:rPr>
              <w:t>AND</w:t>
            </w:r>
          </w:p>
          <w:p w14:paraId="6DDE70C0"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sym w:font="Symbol" w:char="F0B7"/>
            </w:r>
            <w:r w:rsidRPr="003E330C">
              <w:rPr>
                <w:rFonts w:cstheme="minorHAnsi"/>
                <w:sz w:val="22"/>
                <w:szCs w:val="22"/>
              </w:rPr>
              <w:t xml:space="preserve"> keywords</w:t>
            </w:r>
          </w:p>
          <w:p w14:paraId="424BBD49" w14:textId="77777777" w:rsidR="001444C1" w:rsidRPr="001444C1" w:rsidRDefault="001110BD" w:rsidP="001110BD">
            <w:pPr>
              <w:jc w:val="center"/>
              <w:cnfStyle w:val="000000100000" w:firstRow="0" w:lastRow="0" w:firstColumn="0" w:lastColumn="0" w:oddVBand="0" w:evenVBand="0" w:oddHBand="1" w:evenHBand="0" w:firstRowFirstColumn="0" w:firstRowLastColumn="0" w:lastRowFirstColumn="0" w:lastRowLastColumn="0"/>
              <w:rPr>
                <w:rFonts w:cstheme="minorHAnsi"/>
                <w:b/>
                <w:bCs/>
                <w:sz w:val="8"/>
                <w:szCs w:val="22"/>
              </w:rPr>
            </w:pPr>
            <w:r w:rsidRPr="001110BD">
              <w:rPr>
                <w:rFonts w:cstheme="minorHAnsi"/>
                <w:b/>
                <w:bCs/>
                <w:sz w:val="22"/>
                <w:szCs w:val="22"/>
              </w:rPr>
              <w:t>AND</w:t>
            </w:r>
          </w:p>
          <w:p w14:paraId="66F95F20"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sym w:font="Symbol" w:char="F0B7"/>
            </w:r>
            <w:r w:rsidRPr="003E330C">
              <w:rPr>
                <w:rFonts w:cstheme="minorHAnsi"/>
                <w:sz w:val="22"/>
                <w:szCs w:val="22"/>
              </w:rPr>
              <w:t xml:space="preserve"> whether or not subject headings were used</w:t>
            </w:r>
          </w:p>
          <w:p w14:paraId="0ECF8061" w14:textId="77777777" w:rsidR="001444C1" w:rsidRPr="001444C1" w:rsidRDefault="001110BD" w:rsidP="001110BD">
            <w:pPr>
              <w:jc w:val="center"/>
              <w:cnfStyle w:val="000000100000" w:firstRow="0" w:lastRow="0" w:firstColumn="0" w:lastColumn="0" w:oddVBand="0" w:evenVBand="0" w:oddHBand="1" w:evenHBand="0" w:firstRowFirstColumn="0" w:firstRowLastColumn="0" w:lastRowFirstColumn="0" w:lastRowLastColumn="0"/>
              <w:rPr>
                <w:rFonts w:cstheme="minorHAnsi"/>
                <w:b/>
                <w:bCs/>
                <w:sz w:val="8"/>
                <w:szCs w:val="22"/>
              </w:rPr>
            </w:pPr>
            <w:r w:rsidRPr="001110BD">
              <w:rPr>
                <w:rFonts w:cstheme="minorHAnsi"/>
                <w:b/>
                <w:bCs/>
                <w:sz w:val="22"/>
                <w:szCs w:val="22"/>
              </w:rPr>
              <w:t>AND</w:t>
            </w:r>
          </w:p>
          <w:p w14:paraId="09ED841D" w14:textId="39BFD15C" w:rsidR="00F07685" w:rsidRPr="003E330C"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sym w:font="Symbol" w:char="F0B7"/>
            </w:r>
            <w:r w:rsidRPr="003E330C">
              <w:rPr>
                <w:rFonts w:cstheme="minorHAnsi"/>
                <w:sz w:val="22"/>
                <w:szCs w:val="22"/>
              </w:rPr>
              <w:t xml:space="preserve"> any applied limits, etc.</w:t>
            </w:r>
          </w:p>
        </w:tc>
        <w:tc>
          <w:tcPr>
            <w:tcW w:w="2284" w:type="dxa"/>
            <w:vAlign w:val="center"/>
          </w:tcPr>
          <w:p w14:paraId="2F81B02C"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t>The following are explicitly stated:</w:t>
            </w:r>
          </w:p>
          <w:p w14:paraId="77A9B96B"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sym w:font="Symbol" w:char="F0B7"/>
            </w:r>
            <w:r w:rsidRPr="003E330C">
              <w:rPr>
                <w:rFonts w:cstheme="minorHAnsi"/>
                <w:sz w:val="22"/>
                <w:szCs w:val="22"/>
              </w:rPr>
              <w:t xml:space="preserve"> database name(s) </w:t>
            </w:r>
            <w:r w:rsidRPr="001110BD">
              <w:rPr>
                <w:rFonts w:cstheme="minorHAnsi"/>
                <w:i/>
                <w:iCs/>
                <w:sz w:val="22"/>
                <w:szCs w:val="22"/>
              </w:rPr>
              <w:t>AND</w:t>
            </w:r>
            <w:r w:rsidRPr="003E330C">
              <w:rPr>
                <w:rFonts w:cstheme="minorHAnsi"/>
                <w:sz w:val="22"/>
                <w:szCs w:val="22"/>
              </w:rPr>
              <w:t xml:space="preserve"> vendor</w:t>
            </w:r>
          </w:p>
          <w:p w14:paraId="72473EF3" w14:textId="77777777" w:rsidR="001444C1" w:rsidRPr="001444C1" w:rsidRDefault="001110BD" w:rsidP="001110BD">
            <w:pPr>
              <w:jc w:val="center"/>
              <w:cnfStyle w:val="000000100000" w:firstRow="0" w:lastRow="0" w:firstColumn="0" w:lastColumn="0" w:oddVBand="0" w:evenVBand="0" w:oddHBand="1" w:evenHBand="0" w:firstRowFirstColumn="0" w:firstRowLastColumn="0" w:lastRowFirstColumn="0" w:lastRowLastColumn="0"/>
              <w:rPr>
                <w:rFonts w:cstheme="minorHAnsi"/>
                <w:b/>
                <w:bCs/>
                <w:sz w:val="8"/>
                <w:szCs w:val="22"/>
              </w:rPr>
            </w:pPr>
            <w:r w:rsidRPr="001110BD">
              <w:rPr>
                <w:rFonts w:cstheme="minorHAnsi"/>
                <w:b/>
                <w:bCs/>
                <w:sz w:val="22"/>
                <w:szCs w:val="22"/>
              </w:rPr>
              <w:t>AND</w:t>
            </w:r>
          </w:p>
          <w:p w14:paraId="62BE7F05"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sym w:font="Symbol" w:char="F0B7"/>
            </w:r>
            <w:r w:rsidRPr="003E330C">
              <w:rPr>
                <w:rFonts w:cstheme="minorHAnsi"/>
                <w:sz w:val="22"/>
                <w:szCs w:val="22"/>
              </w:rPr>
              <w:t xml:space="preserve"> keywords </w:t>
            </w:r>
            <w:r w:rsidR="001110BD" w:rsidRPr="001110BD">
              <w:rPr>
                <w:rFonts w:cstheme="minorHAnsi"/>
                <w:i/>
                <w:iCs/>
                <w:sz w:val="22"/>
                <w:szCs w:val="22"/>
              </w:rPr>
              <w:t>AND</w:t>
            </w:r>
            <w:r w:rsidRPr="003E330C">
              <w:rPr>
                <w:rFonts w:cstheme="minorHAnsi"/>
                <w:sz w:val="22"/>
                <w:szCs w:val="22"/>
              </w:rPr>
              <w:t xml:space="preserve"> variations</w:t>
            </w:r>
          </w:p>
          <w:p w14:paraId="47CEBCBA" w14:textId="77777777" w:rsidR="001444C1" w:rsidRPr="001444C1" w:rsidRDefault="001110BD" w:rsidP="001110BD">
            <w:pPr>
              <w:jc w:val="center"/>
              <w:cnfStyle w:val="000000100000" w:firstRow="0" w:lastRow="0" w:firstColumn="0" w:lastColumn="0" w:oddVBand="0" w:evenVBand="0" w:oddHBand="1" w:evenHBand="0" w:firstRowFirstColumn="0" w:firstRowLastColumn="0" w:lastRowFirstColumn="0" w:lastRowLastColumn="0"/>
              <w:rPr>
                <w:rFonts w:cstheme="minorHAnsi"/>
                <w:b/>
                <w:bCs/>
                <w:sz w:val="8"/>
                <w:szCs w:val="22"/>
              </w:rPr>
            </w:pPr>
            <w:r w:rsidRPr="001110BD">
              <w:rPr>
                <w:rFonts w:cstheme="minorHAnsi"/>
                <w:b/>
                <w:bCs/>
                <w:sz w:val="22"/>
                <w:szCs w:val="22"/>
              </w:rPr>
              <w:t>AND</w:t>
            </w:r>
          </w:p>
          <w:p w14:paraId="49D1F06B" w14:textId="77777777" w:rsidR="001444C1" w:rsidRPr="001444C1"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8"/>
                <w:szCs w:val="22"/>
              </w:rPr>
            </w:pPr>
            <w:r w:rsidRPr="003E330C">
              <w:rPr>
                <w:rFonts w:cstheme="minorHAnsi"/>
                <w:sz w:val="22"/>
                <w:szCs w:val="22"/>
              </w:rPr>
              <w:sym w:font="Symbol" w:char="F0B7"/>
            </w:r>
            <w:r w:rsidRPr="003E330C">
              <w:rPr>
                <w:rFonts w:cstheme="minorHAnsi"/>
                <w:sz w:val="22"/>
                <w:szCs w:val="22"/>
              </w:rPr>
              <w:t xml:space="preserve"> which controlled vocabularies were </w:t>
            </w:r>
            <w:proofErr w:type="gramStart"/>
            <w:r w:rsidRPr="003E330C">
              <w:rPr>
                <w:rFonts w:cstheme="minorHAnsi"/>
                <w:sz w:val="22"/>
                <w:szCs w:val="22"/>
              </w:rPr>
              <w:t>used</w:t>
            </w:r>
            <w:proofErr w:type="gramEnd"/>
          </w:p>
          <w:p w14:paraId="44AD038D" w14:textId="77777777" w:rsidR="001444C1" w:rsidRPr="001444C1" w:rsidRDefault="001110BD" w:rsidP="001110BD">
            <w:pPr>
              <w:jc w:val="center"/>
              <w:cnfStyle w:val="000000100000" w:firstRow="0" w:lastRow="0" w:firstColumn="0" w:lastColumn="0" w:oddVBand="0" w:evenVBand="0" w:oddHBand="1" w:evenHBand="0" w:firstRowFirstColumn="0" w:firstRowLastColumn="0" w:lastRowFirstColumn="0" w:lastRowLastColumn="0"/>
              <w:rPr>
                <w:rFonts w:cstheme="minorHAnsi"/>
                <w:b/>
                <w:bCs/>
                <w:sz w:val="8"/>
                <w:szCs w:val="22"/>
              </w:rPr>
            </w:pPr>
            <w:r w:rsidRPr="001110BD">
              <w:rPr>
                <w:rFonts w:cstheme="minorHAnsi"/>
                <w:b/>
                <w:bCs/>
                <w:sz w:val="22"/>
                <w:szCs w:val="22"/>
              </w:rPr>
              <w:t>AND</w:t>
            </w:r>
          </w:p>
          <w:p w14:paraId="74F5C0A3" w14:textId="7A7DBC48" w:rsidR="00F07685" w:rsidRPr="003E330C" w:rsidRDefault="00F07685" w:rsidP="00CF559B">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sym w:font="Symbol" w:char="F0B7"/>
            </w:r>
            <w:r w:rsidRPr="003E330C">
              <w:rPr>
                <w:rFonts w:cstheme="minorHAnsi"/>
                <w:sz w:val="22"/>
                <w:szCs w:val="22"/>
              </w:rPr>
              <w:t xml:space="preserve"> list of all limiters </w:t>
            </w:r>
            <w:r w:rsidRPr="001110BD">
              <w:rPr>
                <w:rFonts w:cstheme="minorHAnsi"/>
                <w:i/>
                <w:iCs/>
                <w:sz w:val="22"/>
                <w:szCs w:val="22"/>
              </w:rPr>
              <w:t>WITH</w:t>
            </w:r>
            <w:r w:rsidRPr="003E330C">
              <w:rPr>
                <w:rFonts w:cstheme="minorHAnsi"/>
                <w:sz w:val="22"/>
                <w:szCs w:val="22"/>
              </w:rPr>
              <w:t xml:space="preserve"> rationale, etc.</w:t>
            </w:r>
          </w:p>
        </w:tc>
      </w:tr>
    </w:tbl>
    <w:p w14:paraId="01A058D3" w14:textId="77777777" w:rsidR="00370FE7" w:rsidRPr="00370FE7" w:rsidRDefault="00370FE7" w:rsidP="00427DE7">
      <w:pPr>
        <w:rPr>
          <w:sz w:val="8"/>
        </w:rPr>
      </w:pPr>
    </w:p>
    <w:p w14:paraId="4671BA0E" w14:textId="77777777" w:rsidR="00764229" w:rsidRDefault="00764229">
      <w:pPr>
        <w:rPr>
          <w:rFonts w:eastAsiaTheme="majorEastAsia" w:cstheme="minorHAnsi"/>
          <w:color w:val="2F5496" w:themeColor="accent1" w:themeShade="BF"/>
        </w:rPr>
      </w:pPr>
      <w:r>
        <w:rPr>
          <w:rFonts w:cstheme="minorHAnsi"/>
        </w:rPr>
        <w:br w:type="page"/>
      </w:r>
    </w:p>
    <w:p w14:paraId="1D8BA25E" w14:textId="190A97E4" w:rsidR="00370FE7" w:rsidRPr="00370FE7" w:rsidRDefault="00B57DDD" w:rsidP="00E339B2">
      <w:pPr>
        <w:pStyle w:val="Heading2"/>
        <w:rPr>
          <w:rFonts w:asciiTheme="minorHAnsi" w:hAnsiTheme="minorHAnsi" w:cstheme="minorHAnsi"/>
          <w:sz w:val="8"/>
          <w:szCs w:val="24"/>
        </w:rPr>
      </w:pPr>
      <w:bookmarkStart w:id="81" w:name="_Ref158300139"/>
      <w:r w:rsidRPr="00217F45">
        <w:rPr>
          <w:rFonts w:asciiTheme="minorHAnsi" w:hAnsiTheme="minorHAnsi" w:cstheme="minorHAnsi"/>
          <w:sz w:val="24"/>
          <w:szCs w:val="24"/>
        </w:rPr>
        <w:lastRenderedPageBreak/>
        <w:t>Are</w:t>
      </w:r>
      <w:r w:rsidR="00E339B2" w:rsidRPr="00217F45">
        <w:rPr>
          <w:rFonts w:asciiTheme="minorHAnsi" w:hAnsiTheme="minorHAnsi" w:cstheme="minorHAnsi"/>
          <w:sz w:val="24"/>
          <w:szCs w:val="24"/>
        </w:rPr>
        <w:t xml:space="preserve"> reproducible line-by-line search strateg</w:t>
      </w:r>
      <w:r w:rsidRPr="00217F45">
        <w:rPr>
          <w:rFonts w:asciiTheme="minorHAnsi" w:hAnsiTheme="minorHAnsi" w:cstheme="minorHAnsi"/>
          <w:sz w:val="24"/>
          <w:szCs w:val="24"/>
        </w:rPr>
        <w:t>ies</w:t>
      </w:r>
      <w:r w:rsidR="00E339B2" w:rsidRPr="00217F45">
        <w:rPr>
          <w:rFonts w:asciiTheme="minorHAnsi" w:hAnsiTheme="minorHAnsi" w:cstheme="minorHAnsi"/>
          <w:sz w:val="24"/>
          <w:szCs w:val="24"/>
        </w:rPr>
        <w:t xml:space="preserve"> (or a sequence of terms for simpler interfaces) provided?</w:t>
      </w:r>
      <w:bookmarkEnd w:id="81"/>
    </w:p>
    <w:p w14:paraId="44340E51" w14:textId="3439840C" w:rsidR="00E339B2" w:rsidRPr="003E330C" w:rsidRDefault="00E339B2" w:rsidP="00E339B2">
      <w:pPr>
        <w:rPr>
          <w:rFonts w:cstheme="minorHAnsi"/>
          <w:sz w:val="22"/>
          <w:szCs w:val="22"/>
        </w:rPr>
      </w:pPr>
      <w:r w:rsidRPr="003E330C">
        <w:rPr>
          <w:rFonts w:cstheme="minorHAnsi"/>
          <w:sz w:val="22"/>
          <w:szCs w:val="22"/>
        </w:rPr>
        <w:t>DESCRIPTION: A reproducible line-by-line search strategy includes sufficient detail that a reader may recreate the search process and results in a manner that the search results are replicated.</w:t>
      </w:r>
      <w:r w:rsidR="00B57DDD" w:rsidRPr="003E330C">
        <w:rPr>
          <w:rFonts w:cstheme="minorHAnsi"/>
          <w:sz w:val="22"/>
          <w:szCs w:val="22"/>
        </w:rPr>
        <w:t xml:space="preserve"> The </w:t>
      </w:r>
      <w:r w:rsidR="00F07685" w:rsidRPr="003E330C">
        <w:rPr>
          <w:rFonts w:cstheme="minorHAnsi"/>
          <w:sz w:val="22"/>
          <w:szCs w:val="22"/>
        </w:rPr>
        <w:t xml:space="preserve">line-by-line </w:t>
      </w:r>
      <w:r w:rsidR="00B57DDD" w:rsidRPr="003E330C">
        <w:rPr>
          <w:rFonts w:cstheme="minorHAnsi"/>
          <w:sz w:val="22"/>
          <w:szCs w:val="22"/>
        </w:rPr>
        <w:t>s</w:t>
      </w:r>
      <w:r w:rsidR="00F07685" w:rsidRPr="003E330C">
        <w:rPr>
          <w:rFonts w:cstheme="minorHAnsi"/>
          <w:sz w:val="22"/>
          <w:szCs w:val="22"/>
        </w:rPr>
        <w:t xml:space="preserve">earch strategies may be </w:t>
      </w:r>
      <w:r w:rsidR="00B57DDD" w:rsidRPr="003E330C">
        <w:rPr>
          <w:rFonts w:cstheme="minorHAnsi"/>
          <w:sz w:val="22"/>
          <w:szCs w:val="22"/>
        </w:rPr>
        <w:t>supplied as online</w:t>
      </w:r>
      <w:r w:rsidR="00F07685" w:rsidRPr="003E330C">
        <w:rPr>
          <w:rFonts w:cstheme="minorHAnsi"/>
          <w:sz w:val="22"/>
          <w:szCs w:val="22"/>
        </w:rPr>
        <w:t>-only</w:t>
      </w:r>
      <w:r w:rsidR="00B57DDD" w:rsidRPr="003E330C">
        <w:rPr>
          <w:rFonts w:cstheme="minorHAnsi"/>
          <w:sz w:val="22"/>
          <w:szCs w:val="22"/>
        </w:rPr>
        <w:t xml:space="preserve"> </w:t>
      </w:r>
      <w:proofErr w:type="gramStart"/>
      <w:r w:rsidR="00B57DDD" w:rsidRPr="003E330C">
        <w:rPr>
          <w:rFonts w:cstheme="minorHAnsi"/>
          <w:sz w:val="22"/>
          <w:szCs w:val="22"/>
        </w:rPr>
        <w:t>supplements</w:t>
      </w:r>
      <w:proofErr w:type="gramEnd"/>
    </w:p>
    <w:tbl>
      <w:tblPr>
        <w:tblStyle w:val="GridTable4-Accent3"/>
        <w:tblW w:w="0" w:type="auto"/>
        <w:jc w:val="center"/>
        <w:tblLook w:val="04A0" w:firstRow="1" w:lastRow="0" w:firstColumn="1" w:lastColumn="0" w:noHBand="0" w:noVBand="1"/>
      </w:tblPr>
      <w:tblGrid>
        <w:gridCol w:w="2283"/>
        <w:gridCol w:w="2283"/>
        <w:gridCol w:w="2284"/>
        <w:gridCol w:w="2284"/>
      </w:tblGrid>
      <w:tr w:rsidR="00E339B2" w:rsidRPr="00667700" w14:paraId="79FB6C73" w14:textId="77777777" w:rsidTr="00CF5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1C160242" w14:textId="77777777" w:rsidR="00E339B2" w:rsidRPr="003E330C" w:rsidRDefault="00E339B2" w:rsidP="00CF559B">
            <w:pPr>
              <w:jc w:val="center"/>
              <w:rPr>
                <w:rFonts w:cstheme="minorHAnsi"/>
                <w:sz w:val="22"/>
                <w:szCs w:val="22"/>
              </w:rPr>
            </w:pPr>
            <w:r w:rsidRPr="003E330C">
              <w:rPr>
                <w:rFonts w:cstheme="minorHAnsi"/>
                <w:sz w:val="22"/>
                <w:szCs w:val="22"/>
              </w:rPr>
              <w:t>NO</w:t>
            </w:r>
          </w:p>
        </w:tc>
        <w:tc>
          <w:tcPr>
            <w:tcW w:w="2283" w:type="dxa"/>
            <w:vAlign w:val="center"/>
          </w:tcPr>
          <w:p w14:paraId="136166BC" w14:textId="77777777" w:rsidR="00E339B2" w:rsidRPr="003E330C" w:rsidRDefault="00E339B2"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1AAEFC16" w14:textId="77777777" w:rsidR="00E339B2" w:rsidRPr="003E330C" w:rsidRDefault="00E339B2"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46099DE6" w14:textId="77777777" w:rsidR="00E339B2" w:rsidRPr="003E330C" w:rsidRDefault="00E339B2" w:rsidP="00CF559B">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F07685" w:rsidRPr="00667700" w14:paraId="22A81D3E" w14:textId="77777777" w:rsidTr="00CF5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3D7C6732" w14:textId="77777777" w:rsidR="00F07685" w:rsidRPr="003E330C" w:rsidRDefault="00F07685" w:rsidP="00F07685">
            <w:pPr>
              <w:jc w:val="center"/>
              <w:rPr>
                <w:rFonts w:cstheme="minorHAnsi"/>
                <w:b w:val="0"/>
                <w:bCs w:val="0"/>
                <w:sz w:val="22"/>
                <w:szCs w:val="22"/>
              </w:rPr>
            </w:pPr>
            <w:r w:rsidRPr="003E330C">
              <w:rPr>
                <w:rFonts w:cstheme="minorHAnsi"/>
                <w:b w:val="0"/>
                <w:bCs w:val="0"/>
                <w:sz w:val="22"/>
                <w:szCs w:val="22"/>
              </w:rPr>
              <w:t>There is no search strategy provided. There may be a statement such as “A comprehensive search was conducted …”, but keywords or terms, etc. are not provided sufficiently that a search could be replicated.</w:t>
            </w:r>
          </w:p>
        </w:tc>
        <w:tc>
          <w:tcPr>
            <w:tcW w:w="2283" w:type="dxa"/>
            <w:vAlign w:val="center"/>
          </w:tcPr>
          <w:p w14:paraId="688FC6E6" w14:textId="2235E810" w:rsidR="00F07685" w:rsidRPr="003E330C" w:rsidRDefault="00F07685" w:rsidP="00F07685">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A reproducible search strategy is not explicitly described; however, there may be enough details provided that the search could possibly be replicated.</w:t>
            </w:r>
          </w:p>
        </w:tc>
        <w:tc>
          <w:tcPr>
            <w:tcW w:w="2284" w:type="dxa"/>
            <w:vAlign w:val="center"/>
          </w:tcPr>
          <w:p w14:paraId="6ECE484F" w14:textId="4BCDC6E6" w:rsidR="00F07685" w:rsidRPr="003E330C" w:rsidRDefault="00F07685" w:rsidP="00F07685">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Reproducible line-by-line search strategies are provided for </w:t>
            </w:r>
            <w:r w:rsidRPr="003E330C">
              <w:rPr>
                <w:rFonts w:cstheme="minorHAnsi"/>
                <w:b/>
                <w:bCs/>
                <w:sz w:val="22"/>
                <w:szCs w:val="22"/>
              </w:rPr>
              <w:t>ONE</w:t>
            </w:r>
            <w:r w:rsidRPr="003E330C">
              <w:rPr>
                <w:rFonts w:cstheme="minorHAnsi"/>
                <w:sz w:val="22"/>
                <w:szCs w:val="22"/>
              </w:rPr>
              <w:t xml:space="preserve"> database with sufficient detail that a reader may recreate the search process.</w:t>
            </w:r>
          </w:p>
        </w:tc>
        <w:tc>
          <w:tcPr>
            <w:tcW w:w="2284" w:type="dxa"/>
            <w:vAlign w:val="center"/>
          </w:tcPr>
          <w:p w14:paraId="7AB8E7F8" w14:textId="29FD0545" w:rsidR="00F07685" w:rsidRPr="003E330C" w:rsidRDefault="00F07685" w:rsidP="00F07685">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Reproducible line-by-line search strategies are provided for </w:t>
            </w:r>
            <w:r w:rsidRPr="003E330C">
              <w:rPr>
                <w:rFonts w:cstheme="minorHAnsi"/>
                <w:b/>
                <w:bCs/>
                <w:sz w:val="22"/>
                <w:szCs w:val="22"/>
              </w:rPr>
              <w:t>ALL</w:t>
            </w:r>
            <w:r w:rsidRPr="003E330C">
              <w:rPr>
                <w:rFonts w:cstheme="minorHAnsi"/>
                <w:sz w:val="22"/>
                <w:szCs w:val="22"/>
              </w:rPr>
              <w:t xml:space="preserve"> databases with sufficient detail that a reader may recreate the search processes.</w:t>
            </w:r>
          </w:p>
        </w:tc>
      </w:tr>
    </w:tbl>
    <w:p w14:paraId="6907E880" w14:textId="77777777" w:rsidR="001444C1" w:rsidRPr="001444C1" w:rsidRDefault="001444C1" w:rsidP="00AB5710">
      <w:pPr>
        <w:rPr>
          <w:sz w:val="8"/>
          <w:szCs w:val="22"/>
        </w:rPr>
      </w:pPr>
    </w:p>
    <w:p w14:paraId="64B36A8E" w14:textId="77777777" w:rsidR="00370FE7" w:rsidRPr="00370FE7" w:rsidRDefault="005A4293" w:rsidP="005A4293">
      <w:pPr>
        <w:pStyle w:val="Heading2"/>
        <w:rPr>
          <w:rFonts w:asciiTheme="minorHAnsi" w:hAnsiTheme="minorHAnsi" w:cstheme="minorHAnsi"/>
          <w:sz w:val="8"/>
          <w:szCs w:val="24"/>
        </w:rPr>
      </w:pPr>
      <w:bookmarkStart w:id="82" w:name="_Ref158300146"/>
      <w:r w:rsidRPr="00217F45">
        <w:rPr>
          <w:rFonts w:asciiTheme="minorHAnsi" w:hAnsiTheme="minorHAnsi" w:cstheme="minorHAnsi"/>
          <w:sz w:val="24"/>
          <w:szCs w:val="24"/>
        </w:rPr>
        <w:t>Were the search results screened for relevance using a pre</w:t>
      </w:r>
      <w:r w:rsidR="00D62723" w:rsidRPr="00217F45">
        <w:rPr>
          <w:rFonts w:asciiTheme="minorHAnsi" w:hAnsiTheme="minorHAnsi" w:cstheme="minorHAnsi"/>
          <w:sz w:val="24"/>
          <w:szCs w:val="24"/>
        </w:rPr>
        <w:t>-</w:t>
      </w:r>
      <w:r w:rsidRPr="00217F45">
        <w:rPr>
          <w:rFonts w:asciiTheme="minorHAnsi" w:hAnsiTheme="minorHAnsi" w:cstheme="minorHAnsi"/>
          <w:sz w:val="24"/>
          <w:szCs w:val="24"/>
        </w:rPr>
        <w:t xml:space="preserve">specified set of </w:t>
      </w:r>
      <w:r w:rsidR="00064B07" w:rsidRPr="00217F45">
        <w:rPr>
          <w:rFonts w:asciiTheme="minorHAnsi" w:hAnsiTheme="minorHAnsi" w:cstheme="minorHAnsi"/>
          <w:sz w:val="24"/>
          <w:szCs w:val="24"/>
        </w:rPr>
        <w:t>eligibility</w:t>
      </w:r>
      <w:r w:rsidRPr="00217F45">
        <w:rPr>
          <w:rFonts w:asciiTheme="minorHAnsi" w:hAnsiTheme="minorHAnsi" w:cstheme="minorHAnsi"/>
          <w:sz w:val="24"/>
          <w:szCs w:val="24"/>
        </w:rPr>
        <w:t xml:space="preserve"> criteria?</w:t>
      </w:r>
      <w:bookmarkEnd w:id="82"/>
    </w:p>
    <w:p w14:paraId="6AADD267" w14:textId="5DE63CB2" w:rsidR="00DB482C" w:rsidRPr="003E330C" w:rsidRDefault="00DB482C" w:rsidP="00DB482C">
      <w:pPr>
        <w:rPr>
          <w:rFonts w:cstheme="minorHAnsi"/>
          <w:sz w:val="22"/>
          <w:szCs w:val="22"/>
        </w:rPr>
      </w:pPr>
      <w:r w:rsidRPr="003E330C">
        <w:rPr>
          <w:rFonts w:cstheme="minorHAnsi"/>
          <w:sz w:val="22"/>
          <w:szCs w:val="22"/>
        </w:rPr>
        <w:t>DESCRIPTION:</w:t>
      </w:r>
      <w:r w:rsidR="00064B07" w:rsidRPr="003E330C">
        <w:rPr>
          <w:rFonts w:cstheme="minorHAnsi"/>
          <w:sz w:val="22"/>
          <w:szCs w:val="22"/>
        </w:rPr>
        <w:t xml:space="preserve"> The </w:t>
      </w:r>
      <w:r w:rsidR="00D62723" w:rsidRPr="003E330C">
        <w:rPr>
          <w:rFonts w:cstheme="minorHAnsi"/>
          <w:sz w:val="22"/>
          <w:szCs w:val="22"/>
        </w:rPr>
        <w:t xml:space="preserve">pre-specified eligibility criteria for inclusion/exclusion </w:t>
      </w:r>
      <w:r w:rsidR="00E178EA" w:rsidRPr="003E330C">
        <w:rPr>
          <w:rFonts w:cstheme="minorHAnsi"/>
          <w:sz w:val="22"/>
          <w:szCs w:val="22"/>
        </w:rPr>
        <w:t xml:space="preserve">are used to screen retrieved </w:t>
      </w:r>
      <w:r w:rsidR="00760DD0" w:rsidRPr="003E330C">
        <w:rPr>
          <w:rFonts w:cstheme="minorHAnsi"/>
          <w:sz w:val="22"/>
          <w:szCs w:val="22"/>
        </w:rPr>
        <w:t xml:space="preserve">sources. </w:t>
      </w:r>
      <w:r w:rsidR="00064B07" w:rsidRPr="003E330C">
        <w:rPr>
          <w:rFonts w:cstheme="minorHAnsi"/>
          <w:sz w:val="22"/>
          <w:szCs w:val="22"/>
        </w:rPr>
        <w:t xml:space="preserve">A strong review will include a </w:t>
      </w:r>
      <w:r w:rsidR="003C6DE1" w:rsidRPr="003E330C">
        <w:rPr>
          <w:rFonts w:cstheme="minorHAnsi"/>
          <w:sz w:val="22"/>
          <w:szCs w:val="22"/>
        </w:rPr>
        <w:t>statement</w:t>
      </w:r>
      <w:r w:rsidR="00064B07" w:rsidRPr="003E330C">
        <w:rPr>
          <w:rFonts w:cstheme="minorHAnsi"/>
          <w:sz w:val="22"/>
          <w:szCs w:val="22"/>
        </w:rPr>
        <w:t xml:space="preserve"> of both title/abstract and full text relevance screening.</w:t>
      </w:r>
    </w:p>
    <w:tbl>
      <w:tblPr>
        <w:tblStyle w:val="GridTable4-Accent3"/>
        <w:tblW w:w="0" w:type="auto"/>
        <w:jc w:val="center"/>
        <w:tblLook w:val="04A0" w:firstRow="1" w:lastRow="0" w:firstColumn="1" w:lastColumn="0" w:noHBand="0" w:noVBand="1"/>
      </w:tblPr>
      <w:tblGrid>
        <w:gridCol w:w="2283"/>
        <w:gridCol w:w="2283"/>
        <w:gridCol w:w="2284"/>
        <w:gridCol w:w="2284"/>
      </w:tblGrid>
      <w:tr w:rsidR="00DB482C" w:rsidRPr="00667700" w14:paraId="347099F3" w14:textId="77777777" w:rsidTr="00E77C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296DB8B9" w14:textId="77777777" w:rsidR="00DB482C" w:rsidRPr="003E330C" w:rsidRDefault="00DB482C" w:rsidP="00E77C4F">
            <w:pPr>
              <w:jc w:val="center"/>
              <w:rPr>
                <w:rFonts w:cstheme="minorHAnsi"/>
                <w:sz w:val="22"/>
                <w:szCs w:val="22"/>
              </w:rPr>
            </w:pPr>
            <w:r w:rsidRPr="003E330C">
              <w:rPr>
                <w:rFonts w:cstheme="minorHAnsi"/>
                <w:sz w:val="22"/>
                <w:szCs w:val="22"/>
              </w:rPr>
              <w:t>NO</w:t>
            </w:r>
          </w:p>
        </w:tc>
        <w:tc>
          <w:tcPr>
            <w:tcW w:w="2283" w:type="dxa"/>
            <w:vAlign w:val="center"/>
          </w:tcPr>
          <w:p w14:paraId="71545BFC" w14:textId="77777777" w:rsidR="00DB482C" w:rsidRPr="003E330C" w:rsidRDefault="00DB482C"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4C59B706" w14:textId="77777777" w:rsidR="00DB482C" w:rsidRPr="003E330C" w:rsidRDefault="00DB482C"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28CF5159" w14:textId="77777777" w:rsidR="00DB482C" w:rsidRPr="003E330C" w:rsidRDefault="00DB482C"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9D63A8" w:rsidRPr="00667700" w14:paraId="73C489C2" w14:textId="77777777" w:rsidTr="00E77C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5ECED837" w14:textId="3CCC866B" w:rsidR="009D63A8" w:rsidRPr="003E330C" w:rsidRDefault="009D63A8" w:rsidP="009D63A8">
            <w:pPr>
              <w:jc w:val="center"/>
              <w:rPr>
                <w:rFonts w:cstheme="minorHAnsi"/>
                <w:b w:val="0"/>
                <w:bCs w:val="0"/>
                <w:sz w:val="22"/>
                <w:szCs w:val="22"/>
              </w:rPr>
            </w:pPr>
            <w:r w:rsidRPr="003E330C">
              <w:rPr>
                <w:rFonts w:cstheme="minorHAnsi"/>
                <w:b w:val="0"/>
                <w:bCs w:val="0"/>
                <w:sz w:val="22"/>
                <w:szCs w:val="22"/>
              </w:rPr>
              <w:t>Retrieved sources were not screened for inclusion/exclusion using eligibility requirements.</w:t>
            </w:r>
          </w:p>
        </w:tc>
        <w:tc>
          <w:tcPr>
            <w:tcW w:w="2283" w:type="dxa"/>
            <w:vAlign w:val="center"/>
          </w:tcPr>
          <w:p w14:paraId="4049A71F" w14:textId="50D945CF" w:rsidR="009D63A8" w:rsidRPr="003E330C" w:rsidRDefault="009D63A8" w:rsidP="009D63A8">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Insufficient detail is provided to determine </w:t>
            </w:r>
            <w:r w:rsidR="002D2D25" w:rsidRPr="003E330C">
              <w:rPr>
                <w:rFonts w:cstheme="minorHAnsi"/>
                <w:sz w:val="22"/>
                <w:szCs w:val="22"/>
              </w:rPr>
              <w:t>whether</w:t>
            </w:r>
            <w:r w:rsidRPr="003E330C">
              <w:rPr>
                <w:rFonts w:cstheme="minorHAnsi"/>
                <w:sz w:val="22"/>
                <w:szCs w:val="22"/>
              </w:rPr>
              <w:t xml:space="preserve"> retrieved sources are screened</w:t>
            </w:r>
            <w:r w:rsidR="00632386" w:rsidRPr="003E330C">
              <w:rPr>
                <w:rFonts w:cstheme="minorHAnsi"/>
                <w:sz w:val="22"/>
                <w:szCs w:val="22"/>
              </w:rPr>
              <w:t xml:space="preserve">. </w:t>
            </w:r>
            <w:proofErr w:type="gramStart"/>
            <w:r w:rsidRPr="003E330C">
              <w:rPr>
                <w:rFonts w:cstheme="minorHAnsi"/>
                <w:sz w:val="22"/>
                <w:szCs w:val="22"/>
              </w:rPr>
              <w:t>Or,</w:t>
            </w:r>
            <w:proofErr w:type="gramEnd"/>
            <w:r w:rsidRPr="003E330C">
              <w:rPr>
                <w:rFonts w:cstheme="minorHAnsi"/>
                <w:sz w:val="22"/>
                <w:szCs w:val="22"/>
              </w:rPr>
              <w:t xml:space="preserve"> the</w:t>
            </w:r>
            <w:r w:rsidR="00632386" w:rsidRPr="003E330C">
              <w:rPr>
                <w:rFonts w:cstheme="minorHAnsi"/>
                <w:sz w:val="22"/>
                <w:szCs w:val="22"/>
              </w:rPr>
              <w:t>re is a statement of screening but no statement of eligibility criteria</w:t>
            </w:r>
            <w:r w:rsidRPr="003E330C">
              <w:rPr>
                <w:rFonts w:cstheme="minorHAnsi"/>
                <w:sz w:val="22"/>
                <w:szCs w:val="22"/>
              </w:rPr>
              <w:t>.</w:t>
            </w:r>
          </w:p>
        </w:tc>
        <w:tc>
          <w:tcPr>
            <w:tcW w:w="2284" w:type="dxa"/>
            <w:vAlign w:val="center"/>
          </w:tcPr>
          <w:p w14:paraId="649D34BD" w14:textId="25A90273" w:rsidR="009D63A8" w:rsidRPr="003E330C" w:rsidRDefault="009D63A8" w:rsidP="009D63A8">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Retrieved sources are screened for inclusion/exclusion, but there is not an explicit statement that screening occurred in two phases</w:t>
            </w:r>
            <w:r w:rsidR="002D2D25" w:rsidRPr="003E330C">
              <w:rPr>
                <w:rFonts w:cstheme="minorHAnsi"/>
                <w:sz w:val="22"/>
                <w:szCs w:val="22"/>
              </w:rPr>
              <w:t xml:space="preserve"> </w:t>
            </w:r>
            <w:r w:rsidRPr="003E330C">
              <w:rPr>
                <w:rFonts w:cstheme="minorHAnsi"/>
                <w:sz w:val="22"/>
                <w:szCs w:val="22"/>
              </w:rPr>
              <w:t xml:space="preserve">(title/abstract and full text). </w:t>
            </w:r>
            <w:proofErr w:type="gramStart"/>
            <w:r w:rsidRPr="003E330C">
              <w:rPr>
                <w:rFonts w:cstheme="minorHAnsi"/>
                <w:sz w:val="22"/>
                <w:szCs w:val="22"/>
              </w:rPr>
              <w:t>Or,</w:t>
            </w:r>
            <w:proofErr w:type="gramEnd"/>
            <w:r w:rsidRPr="003E330C">
              <w:rPr>
                <w:rFonts w:cstheme="minorHAnsi"/>
                <w:sz w:val="22"/>
                <w:szCs w:val="22"/>
              </w:rPr>
              <w:t xml:space="preserve"> the set of eligibility requirements was not pre-specified.</w:t>
            </w:r>
          </w:p>
        </w:tc>
        <w:tc>
          <w:tcPr>
            <w:tcW w:w="2284" w:type="dxa"/>
            <w:vAlign w:val="center"/>
          </w:tcPr>
          <w:p w14:paraId="7DFD26C0" w14:textId="2212948C" w:rsidR="009D63A8" w:rsidRPr="003E330C" w:rsidRDefault="009D63A8" w:rsidP="009D63A8">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Retrieved sources are screened for inclusion/exclusion in two phases – title/abstract and full text – using a pre-specified set of eligibility requirements.</w:t>
            </w:r>
          </w:p>
        </w:tc>
      </w:tr>
    </w:tbl>
    <w:p w14:paraId="43589089" w14:textId="77777777" w:rsidR="001444C1" w:rsidRPr="001444C1" w:rsidRDefault="001444C1" w:rsidP="000B70DF">
      <w:pPr>
        <w:rPr>
          <w:rFonts w:cstheme="minorHAnsi"/>
          <w:sz w:val="8"/>
          <w:szCs w:val="22"/>
        </w:rPr>
      </w:pPr>
    </w:p>
    <w:p w14:paraId="753A9E75" w14:textId="77777777" w:rsidR="00370FE7" w:rsidRPr="00370FE7" w:rsidRDefault="004A6348" w:rsidP="004A6348">
      <w:pPr>
        <w:pStyle w:val="Heading2"/>
        <w:rPr>
          <w:rFonts w:asciiTheme="minorHAnsi" w:hAnsiTheme="minorHAnsi" w:cstheme="minorHAnsi"/>
          <w:sz w:val="8"/>
          <w:szCs w:val="24"/>
        </w:rPr>
      </w:pPr>
      <w:bookmarkStart w:id="83" w:name="_Ref158300151"/>
      <w:r w:rsidRPr="00217F45">
        <w:rPr>
          <w:rFonts w:asciiTheme="minorHAnsi" w:hAnsiTheme="minorHAnsi" w:cstheme="minorHAnsi"/>
          <w:sz w:val="24"/>
          <w:szCs w:val="24"/>
        </w:rPr>
        <w:t>Is the data extraction process explicit, unbiased, and reproducible?</w:t>
      </w:r>
      <w:bookmarkEnd w:id="83"/>
    </w:p>
    <w:p w14:paraId="3318602C" w14:textId="15263136" w:rsidR="004A6348" w:rsidRPr="003E330C" w:rsidRDefault="004A6348" w:rsidP="004A6348">
      <w:pPr>
        <w:rPr>
          <w:rFonts w:cstheme="minorHAnsi"/>
          <w:sz w:val="22"/>
          <w:szCs w:val="22"/>
        </w:rPr>
      </w:pPr>
      <w:r w:rsidRPr="003E330C">
        <w:rPr>
          <w:rFonts w:cstheme="minorHAnsi"/>
          <w:sz w:val="22"/>
          <w:szCs w:val="22"/>
        </w:rPr>
        <w:t>DESCRIPTION: Like the information retrieval/search process, explicit detail should be presented about the data extraction process so that it could be reproduced, with an emphasis on minimizing error. An unbiased data extraction process would involve more than one reviewer extracting and/or verifying data</w:t>
      </w:r>
      <w:r w:rsidR="006643DB" w:rsidRPr="003E330C">
        <w:rPr>
          <w:rFonts w:cstheme="minorHAnsi"/>
          <w:sz w:val="22"/>
          <w:szCs w:val="22"/>
        </w:rPr>
        <w:t xml:space="preserve"> </w:t>
      </w:r>
      <w:r w:rsidR="00B95562" w:rsidRPr="003E330C">
        <w:rPr>
          <w:rFonts w:cstheme="minorHAnsi"/>
          <w:sz w:val="22"/>
          <w:szCs w:val="22"/>
        </w:rPr>
        <w:t>and a process for resolving disagreements</w:t>
      </w:r>
      <w:r w:rsidRPr="003E330C">
        <w:rPr>
          <w:rFonts w:cstheme="minorHAnsi"/>
          <w:sz w:val="22"/>
          <w:szCs w:val="22"/>
        </w:rPr>
        <w:t>.</w:t>
      </w:r>
    </w:p>
    <w:tbl>
      <w:tblPr>
        <w:tblStyle w:val="GridTable4-Accent3"/>
        <w:tblW w:w="0" w:type="auto"/>
        <w:jc w:val="center"/>
        <w:tblLook w:val="04A0" w:firstRow="1" w:lastRow="0" w:firstColumn="1" w:lastColumn="0" w:noHBand="0" w:noVBand="1"/>
      </w:tblPr>
      <w:tblGrid>
        <w:gridCol w:w="2283"/>
        <w:gridCol w:w="2283"/>
        <w:gridCol w:w="2284"/>
        <w:gridCol w:w="2284"/>
      </w:tblGrid>
      <w:tr w:rsidR="004A6348" w:rsidRPr="00667700" w14:paraId="6D80358E" w14:textId="77777777" w:rsidTr="00A125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492E4D7A" w14:textId="77777777" w:rsidR="004A6348" w:rsidRPr="003E330C" w:rsidRDefault="004A6348" w:rsidP="00A125B3">
            <w:pPr>
              <w:jc w:val="center"/>
              <w:rPr>
                <w:rFonts w:cstheme="minorHAnsi"/>
                <w:sz w:val="22"/>
                <w:szCs w:val="22"/>
              </w:rPr>
            </w:pPr>
            <w:r w:rsidRPr="003E330C">
              <w:rPr>
                <w:rFonts w:cstheme="minorHAnsi"/>
                <w:sz w:val="22"/>
                <w:szCs w:val="22"/>
              </w:rPr>
              <w:t>NO</w:t>
            </w:r>
          </w:p>
        </w:tc>
        <w:tc>
          <w:tcPr>
            <w:tcW w:w="2283" w:type="dxa"/>
            <w:vAlign w:val="center"/>
          </w:tcPr>
          <w:p w14:paraId="105F24D4" w14:textId="77777777" w:rsidR="004A6348" w:rsidRPr="003E330C" w:rsidRDefault="004A6348" w:rsidP="00A125B3">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2D1494E3" w14:textId="77777777" w:rsidR="004A6348" w:rsidRPr="003E330C" w:rsidRDefault="004A6348" w:rsidP="00A125B3">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09A080F7" w14:textId="77777777" w:rsidR="004A6348" w:rsidRPr="003E330C" w:rsidRDefault="004A6348" w:rsidP="00A125B3">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4A6348" w:rsidRPr="00667700" w14:paraId="27D63D22" w14:textId="77777777" w:rsidTr="00A125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6A9380C5" w14:textId="77777777" w:rsidR="004A6348" w:rsidRPr="003E330C" w:rsidRDefault="004A6348" w:rsidP="00A125B3">
            <w:pPr>
              <w:jc w:val="center"/>
              <w:rPr>
                <w:rFonts w:cstheme="minorHAnsi"/>
                <w:b w:val="0"/>
                <w:bCs w:val="0"/>
                <w:sz w:val="22"/>
                <w:szCs w:val="22"/>
              </w:rPr>
            </w:pPr>
            <w:r w:rsidRPr="003E330C">
              <w:rPr>
                <w:rFonts w:cstheme="minorHAnsi"/>
                <w:b w:val="0"/>
                <w:bCs w:val="0"/>
                <w:sz w:val="22"/>
                <w:szCs w:val="22"/>
              </w:rPr>
              <w:t>The data extraction process is not described explicitly so that it is reproducible.</w:t>
            </w:r>
          </w:p>
        </w:tc>
        <w:tc>
          <w:tcPr>
            <w:tcW w:w="2283" w:type="dxa"/>
            <w:vAlign w:val="center"/>
          </w:tcPr>
          <w:p w14:paraId="37BFECE5" w14:textId="77777777" w:rsidR="004A6348" w:rsidRPr="003E330C" w:rsidRDefault="004A6348" w:rsidP="00A125B3">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The data extraction process was completed by more than one person but is not sufficiently described so that it is reproducible.</w:t>
            </w:r>
          </w:p>
        </w:tc>
        <w:tc>
          <w:tcPr>
            <w:tcW w:w="2284" w:type="dxa"/>
            <w:vAlign w:val="center"/>
          </w:tcPr>
          <w:p w14:paraId="58EFD32C" w14:textId="77777777" w:rsidR="004A6348" w:rsidRPr="003E330C" w:rsidRDefault="004A6348" w:rsidP="00A125B3">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The data extraction process was completed by only one person and is described explicitly so that it is reproducible.</w:t>
            </w:r>
          </w:p>
        </w:tc>
        <w:tc>
          <w:tcPr>
            <w:tcW w:w="2284" w:type="dxa"/>
            <w:vAlign w:val="center"/>
          </w:tcPr>
          <w:p w14:paraId="038531DA" w14:textId="750840F2" w:rsidR="004A6348" w:rsidRPr="003E330C" w:rsidRDefault="004A6348" w:rsidP="00A125B3">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The data extraction process was completed by more than one person and is described explicitly so that it is reproducible.</w:t>
            </w:r>
            <w:r w:rsidR="00A37F33" w:rsidRPr="003E330C">
              <w:rPr>
                <w:rFonts w:cstheme="minorHAnsi"/>
                <w:sz w:val="22"/>
                <w:szCs w:val="22"/>
              </w:rPr>
              <w:t xml:space="preserve"> </w:t>
            </w:r>
            <w:r w:rsidR="00EA63CC" w:rsidRPr="003E330C">
              <w:rPr>
                <w:rFonts w:cstheme="minorHAnsi"/>
                <w:sz w:val="22"/>
                <w:szCs w:val="22"/>
              </w:rPr>
              <w:t>T</w:t>
            </w:r>
            <w:r w:rsidR="00A37F33" w:rsidRPr="003E330C">
              <w:rPr>
                <w:rFonts w:cstheme="minorHAnsi"/>
                <w:sz w:val="22"/>
                <w:szCs w:val="22"/>
              </w:rPr>
              <w:t xml:space="preserve">he process for </w:t>
            </w:r>
            <w:r w:rsidR="00EA63CC" w:rsidRPr="003E330C">
              <w:rPr>
                <w:rFonts w:cstheme="minorHAnsi"/>
                <w:sz w:val="22"/>
                <w:szCs w:val="22"/>
              </w:rPr>
              <w:t>resolution of disagreements is described.</w:t>
            </w:r>
          </w:p>
        </w:tc>
      </w:tr>
    </w:tbl>
    <w:p w14:paraId="0DA7B47A" w14:textId="77777777" w:rsidR="001444C1" w:rsidRPr="001444C1" w:rsidRDefault="001444C1" w:rsidP="00113D2A">
      <w:pPr>
        <w:rPr>
          <w:rFonts w:cstheme="minorHAnsi"/>
          <w:sz w:val="8"/>
          <w:szCs w:val="22"/>
        </w:rPr>
      </w:pPr>
    </w:p>
    <w:p w14:paraId="590A0E8C" w14:textId="77777777" w:rsidR="00370FE7" w:rsidRPr="00370FE7" w:rsidRDefault="00A01C62" w:rsidP="00A01C62">
      <w:pPr>
        <w:pStyle w:val="Heading2"/>
        <w:rPr>
          <w:rFonts w:asciiTheme="minorHAnsi" w:hAnsiTheme="minorHAnsi" w:cstheme="minorHAnsi"/>
          <w:sz w:val="8"/>
          <w:szCs w:val="24"/>
        </w:rPr>
      </w:pPr>
      <w:bookmarkStart w:id="84" w:name="_Ref158300156"/>
      <w:r w:rsidRPr="00217F45">
        <w:rPr>
          <w:rFonts w:asciiTheme="minorHAnsi" w:hAnsiTheme="minorHAnsi" w:cstheme="minorHAnsi"/>
          <w:sz w:val="24"/>
          <w:szCs w:val="24"/>
        </w:rPr>
        <w:lastRenderedPageBreak/>
        <w:t>W</w:t>
      </w:r>
      <w:r w:rsidR="008A19E9" w:rsidRPr="00217F45">
        <w:rPr>
          <w:rFonts w:asciiTheme="minorHAnsi" w:hAnsiTheme="minorHAnsi" w:cstheme="minorHAnsi"/>
          <w:sz w:val="24"/>
          <w:szCs w:val="24"/>
        </w:rPr>
        <w:t>ere</w:t>
      </w:r>
      <w:r w:rsidRPr="00217F45">
        <w:rPr>
          <w:rFonts w:asciiTheme="minorHAnsi" w:hAnsiTheme="minorHAnsi" w:cstheme="minorHAnsi"/>
          <w:sz w:val="24"/>
          <w:szCs w:val="24"/>
        </w:rPr>
        <w:t xml:space="preserve"> data analyzed using a review matrix?</w:t>
      </w:r>
      <w:bookmarkEnd w:id="84"/>
    </w:p>
    <w:p w14:paraId="70F76526" w14:textId="7B46752C" w:rsidR="00A01C62" w:rsidRPr="003E330C" w:rsidRDefault="00A01C62" w:rsidP="00A01C62">
      <w:pPr>
        <w:rPr>
          <w:rFonts w:cstheme="minorHAnsi"/>
          <w:sz w:val="22"/>
          <w:szCs w:val="22"/>
        </w:rPr>
      </w:pPr>
      <w:r w:rsidRPr="003E330C">
        <w:rPr>
          <w:rFonts w:cstheme="minorHAnsi"/>
          <w:sz w:val="22"/>
          <w:szCs w:val="22"/>
        </w:rPr>
        <w:t>DESCRIPTION:</w:t>
      </w:r>
      <w:r w:rsidR="00FD666F" w:rsidRPr="003E330C">
        <w:rPr>
          <w:rFonts w:cstheme="minorHAnsi"/>
          <w:sz w:val="22"/>
          <w:szCs w:val="22"/>
        </w:rPr>
        <w:t xml:space="preserve"> </w:t>
      </w:r>
      <w:r w:rsidR="007278F4" w:rsidRPr="003E330C">
        <w:rPr>
          <w:rFonts w:cstheme="minorHAnsi"/>
          <w:sz w:val="22"/>
          <w:szCs w:val="22"/>
        </w:rPr>
        <w:t xml:space="preserve">A review matrix </w:t>
      </w:r>
      <w:r w:rsidR="00BF6925" w:rsidRPr="003E330C">
        <w:rPr>
          <w:rFonts w:cstheme="minorHAnsi"/>
          <w:sz w:val="22"/>
          <w:szCs w:val="22"/>
        </w:rPr>
        <w:t>arranges</w:t>
      </w:r>
      <w:r w:rsidR="00262484" w:rsidRPr="003E330C">
        <w:rPr>
          <w:rFonts w:cstheme="minorHAnsi"/>
          <w:sz w:val="22"/>
          <w:szCs w:val="22"/>
        </w:rPr>
        <w:t xml:space="preserve"> the extracted data from all sources</w:t>
      </w:r>
      <w:r w:rsidR="007278F4" w:rsidRPr="003E330C">
        <w:rPr>
          <w:rFonts w:cstheme="minorHAnsi"/>
          <w:sz w:val="22"/>
          <w:szCs w:val="22"/>
        </w:rPr>
        <w:t xml:space="preserve"> </w:t>
      </w:r>
      <w:r w:rsidR="00042915" w:rsidRPr="003E330C">
        <w:rPr>
          <w:rFonts w:cstheme="minorHAnsi"/>
          <w:sz w:val="22"/>
          <w:szCs w:val="22"/>
        </w:rPr>
        <w:t xml:space="preserve">into columns and rows </w:t>
      </w:r>
      <w:r w:rsidR="00BF6925" w:rsidRPr="003E330C">
        <w:rPr>
          <w:rFonts w:cstheme="minorHAnsi"/>
          <w:sz w:val="22"/>
          <w:szCs w:val="22"/>
        </w:rPr>
        <w:t>for a</w:t>
      </w:r>
      <w:r w:rsidR="00042915" w:rsidRPr="003E330C">
        <w:rPr>
          <w:rFonts w:cstheme="minorHAnsi"/>
          <w:sz w:val="22"/>
          <w:szCs w:val="22"/>
        </w:rPr>
        <w:t xml:space="preserve"> </w:t>
      </w:r>
      <w:r w:rsidR="005F3B7D" w:rsidRPr="003E330C">
        <w:rPr>
          <w:rFonts w:cstheme="minorHAnsi"/>
          <w:sz w:val="22"/>
          <w:szCs w:val="22"/>
        </w:rPr>
        <w:t xml:space="preserve">visual </w:t>
      </w:r>
      <w:r w:rsidR="00BF6925" w:rsidRPr="003E330C">
        <w:rPr>
          <w:rFonts w:cstheme="minorHAnsi"/>
          <w:sz w:val="22"/>
          <w:szCs w:val="22"/>
        </w:rPr>
        <w:t>representation of data and as a means of arranging data for further analysis.</w:t>
      </w:r>
      <w:r w:rsidR="00042915" w:rsidRPr="003E330C">
        <w:rPr>
          <w:rFonts w:cstheme="minorHAnsi"/>
          <w:sz w:val="22"/>
          <w:szCs w:val="22"/>
        </w:rPr>
        <w:t xml:space="preserve"> If using subgroups, several matrices may be presented as opposed to one single matrix.</w:t>
      </w:r>
    </w:p>
    <w:tbl>
      <w:tblPr>
        <w:tblStyle w:val="GridTable4-Accent3"/>
        <w:tblW w:w="0" w:type="auto"/>
        <w:jc w:val="center"/>
        <w:tblLook w:val="04A0" w:firstRow="1" w:lastRow="0" w:firstColumn="1" w:lastColumn="0" w:noHBand="0" w:noVBand="1"/>
      </w:tblPr>
      <w:tblGrid>
        <w:gridCol w:w="2283"/>
        <w:gridCol w:w="2283"/>
        <w:gridCol w:w="2284"/>
        <w:gridCol w:w="2284"/>
      </w:tblGrid>
      <w:tr w:rsidR="00A01C62" w:rsidRPr="00667700" w14:paraId="43E30A26" w14:textId="77777777" w:rsidTr="00E77C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5DF04675" w14:textId="77777777" w:rsidR="00A01C62" w:rsidRPr="003E330C" w:rsidRDefault="00A01C62" w:rsidP="00E77C4F">
            <w:pPr>
              <w:jc w:val="center"/>
              <w:rPr>
                <w:rFonts w:cstheme="minorHAnsi"/>
                <w:sz w:val="22"/>
                <w:szCs w:val="22"/>
              </w:rPr>
            </w:pPr>
            <w:r w:rsidRPr="003E330C">
              <w:rPr>
                <w:rFonts w:cstheme="minorHAnsi"/>
                <w:sz w:val="22"/>
                <w:szCs w:val="22"/>
              </w:rPr>
              <w:t>NO</w:t>
            </w:r>
          </w:p>
        </w:tc>
        <w:tc>
          <w:tcPr>
            <w:tcW w:w="2283" w:type="dxa"/>
            <w:vAlign w:val="center"/>
          </w:tcPr>
          <w:p w14:paraId="65CBE6D2" w14:textId="77777777" w:rsidR="00A01C62" w:rsidRPr="003E330C" w:rsidRDefault="00A01C62"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5A62EAD7" w14:textId="77777777" w:rsidR="00A01C62" w:rsidRPr="003E330C" w:rsidRDefault="00A01C62"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1FD8312B" w14:textId="77777777" w:rsidR="00A01C62" w:rsidRPr="003E330C" w:rsidRDefault="00A01C62"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934944" w:rsidRPr="00667700" w14:paraId="6B052AE5" w14:textId="77777777" w:rsidTr="00E77C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7809313D" w14:textId="21784502" w:rsidR="00934944" w:rsidRPr="003E330C" w:rsidRDefault="00934944" w:rsidP="00934944">
            <w:pPr>
              <w:jc w:val="center"/>
              <w:rPr>
                <w:rFonts w:cstheme="minorHAnsi"/>
                <w:b w:val="0"/>
                <w:bCs w:val="0"/>
                <w:sz w:val="22"/>
                <w:szCs w:val="22"/>
              </w:rPr>
            </w:pPr>
            <w:r w:rsidRPr="003E330C">
              <w:rPr>
                <w:rFonts w:cstheme="minorHAnsi"/>
                <w:b w:val="0"/>
                <w:bCs w:val="0"/>
                <w:sz w:val="22"/>
                <w:szCs w:val="22"/>
              </w:rPr>
              <w:t>Data were not analyzed using a review matrix.</w:t>
            </w:r>
          </w:p>
        </w:tc>
        <w:tc>
          <w:tcPr>
            <w:tcW w:w="2283" w:type="dxa"/>
            <w:vAlign w:val="center"/>
          </w:tcPr>
          <w:p w14:paraId="13B2DE69" w14:textId="3B76BAB4" w:rsidR="00934944" w:rsidRPr="003E330C" w:rsidRDefault="00934944" w:rsidP="00934944">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Data matrix is not readily available or is provided only via online supplement not accessible to reader.</w:t>
            </w:r>
          </w:p>
        </w:tc>
        <w:tc>
          <w:tcPr>
            <w:tcW w:w="2284" w:type="dxa"/>
            <w:vAlign w:val="center"/>
          </w:tcPr>
          <w:p w14:paraId="500B0F53" w14:textId="37999F94" w:rsidR="00934944" w:rsidRPr="003E330C" w:rsidRDefault="00934944" w:rsidP="00934944">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Data were analyzed using a review matrix, </w:t>
            </w:r>
            <w:r w:rsidR="008A19E9" w:rsidRPr="003E330C">
              <w:rPr>
                <w:rFonts w:cstheme="minorHAnsi"/>
                <w:sz w:val="22"/>
                <w:szCs w:val="22"/>
              </w:rPr>
              <w:t>but not</w:t>
            </w:r>
            <w:r w:rsidRPr="003E330C">
              <w:rPr>
                <w:rFonts w:cstheme="minorHAnsi"/>
                <w:sz w:val="22"/>
                <w:szCs w:val="22"/>
              </w:rPr>
              <w:t xml:space="preserve"> all extracted data (</w:t>
            </w:r>
            <w:r w:rsidR="008A19E9" w:rsidRPr="003E330C">
              <w:rPr>
                <w:rFonts w:cstheme="minorHAnsi"/>
                <w:sz w:val="22"/>
                <w:szCs w:val="22"/>
              </w:rPr>
              <w:t>or</w:t>
            </w:r>
            <w:r w:rsidRPr="003E330C">
              <w:rPr>
                <w:rFonts w:cstheme="minorHAnsi"/>
                <w:sz w:val="22"/>
                <w:szCs w:val="22"/>
              </w:rPr>
              <w:t xml:space="preserve"> subgroups, if applicable) are present.</w:t>
            </w:r>
          </w:p>
        </w:tc>
        <w:tc>
          <w:tcPr>
            <w:tcW w:w="2284" w:type="dxa"/>
            <w:vAlign w:val="center"/>
          </w:tcPr>
          <w:p w14:paraId="5357D14C" w14:textId="4686E276" w:rsidR="00934944" w:rsidRPr="003E330C" w:rsidRDefault="00934944" w:rsidP="00934944">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Data were analyzed using a review matrix, and all extracted data (including subgroups, if applicable) are present.</w:t>
            </w:r>
          </w:p>
        </w:tc>
      </w:tr>
    </w:tbl>
    <w:p w14:paraId="365B23B2" w14:textId="77777777" w:rsidR="001444C1" w:rsidRPr="001444C1" w:rsidRDefault="001444C1" w:rsidP="00A01C62">
      <w:pPr>
        <w:rPr>
          <w:rFonts w:cstheme="minorHAnsi"/>
          <w:sz w:val="8"/>
          <w:szCs w:val="22"/>
        </w:rPr>
      </w:pPr>
    </w:p>
    <w:p w14:paraId="75CA08B0" w14:textId="77777777" w:rsidR="00370FE7" w:rsidRPr="00370FE7" w:rsidRDefault="0042477A" w:rsidP="00103BB6">
      <w:pPr>
        <w:pStyle w:val="Heading2"/>
        <w:rPr>
          <w:rFonts w:asciiTheme="minorHAnsi" w:hAnsiTheme="minorHAnsi" w:cstheme="minorHAnsi"/>
          <w:color w:val="auto"/>
          <w:sz w:val="8"/>
          <w:szCs w:val="24"/>
        </w:rPr>
      </w:pPr>
      <w:bookmarkStart w:id="85" w:name="_Ref158300162"/>
      <w:r w:rsidRPr="00217F45">
        <w:rPr>
          <w:rFonts w:asciiTheme="minorHAnsi" w:hAnsiTheme="minorHAnsi" w:cstheme="minorHAnsi"/>
          <w:sz w:val="24"/>
          <w:szCs w:val="24"/>
        </w:rPr>
        <w:t>Is a data display assembling the data from retrieved sources provided?</w:t>
      </w:r>
      <w:bookmarkEnd w:id="85"/>
    </w:p>
    <w:p w14:paraId="4D2A3154" w14:textId="138F26A3" w:rsidR="0042477A" w:rsidRPr="003E330C" w:rsidRDefault="0042477A" w:rsidP="0042477A">
      <w:pPr>
        <w:rPr>
          <w:rFonts w:cstheme="minorHAnsi"/>
          <w:sz w:val="22"/>
          <w:szCs w:val="22"/>
        </w:rPr>
      </w:pPr>
      <w:r w:rsidRPr="003E330C">
        <w:rPr>
          <w:rFonts w:cstheme="minorHAnsi"/>
          <w:sz w:val="22"/>
          <w:szCs w:val="22"/>
        </w:rPr>
        <w:t xml:space="preserve">DESCRIPTION: Examples of data displays may include </w:t>
      </w:r>
      <w:r w:rsidR="0039712B" w:rsidRPr="003E330C">
        <w:rPr>
          <w:rFonts w:cstheme="minorHAnsi"/>
          <w:sz w:val="22"/>
          <w:szCs w:val="22"/>
        </w:rPr>
        <w:t>(</w:t>
      </w:r>
      <w:r w:rsidRPr="003E330C">
        <w:rPr>
          <w:rFonts w:cstheme="minorHAnsi"/>
          <w:sz w:val="22"/>
          <w:szCs w:val="22"/>
        </w:rPr>
        <w:t>but are not limited to</w:t>
      </w:r>
      <w:r w:rsidR="0039712B" w:rsidRPr="003E330C">
        <w:rPr>
          <w:rFonts w:cstheme="minorHAnsi"/>
          <w:sz w:val="22"/>
          <w:szCs w:val="22"/>
        </w:rPr>
        <w:t>):</w:t>
      </w:r>
      <w:r w:rsidRPr="003E330C">
        <w:rPr>
          <w:rFonts w:cstheme="minorHAnsi"/>
          <w:sz w:val="22"/>
          <w:szCs w:val="22"/>
        </w:rPr>
        <w:t xml:space="preserve"> matrices, graphs, charts, networks, etc.</w:t>
      </w:r>
    </w:p>
    <w:tbl>
      <w:tblPr>
        <w:tblStyle w:val="GridTable4-Accent3"/>
        <w:tblW w:w="0" w:type="auto"/>
        <w:jc w:val="center"/>
        <w:tblLook w:val="04A0" w:firstRow="1" w:lastRow="0" w:firstColumn="1" w:lastColumn="0" w:noHBand="0" w:noVBand="1"/>
      </w:tblPr>
      <w:tblGrid>
        <w:gridCol w:w="2283"/>
        <w:gridCol w:w="2283"/>
        <w:gridCol w:w="2284"/>
        <w:gridCol w:w="2284"/>
      </w:tblGrid>
      <w:tr w:rsidR="0042477A" w:rsidRPr="00667700" w14:paraId="5A34D61F" w14:textId="77777777" w:rsidTr="00E77C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66B33A21" w14:textId="77777777" w:rsidR="0042477A" w:rsidRPr="003E330C" w:rsidRDefault="0042477A" w:rsidP="00E77C4F">
            <w:pPr>
              <w:jc w:val="center"/>
              <w:rPr>
                <w:rFonts w:cstheme="minorHAnsi"/>
                <w:sz w:val="22"/>
                <w:szCs w:val="22"/>
              </w:rPr>
            </w:pPr>
            <w:r w:rsidRPr="003E330C">
              <w:rPr>
                <w:rFonts w:cstheme="minorHAnsi"/>
                <w:sz w:val="22"/>
                <w:szCs w:val="22"/>
              </w:rPr>
              <w:t>NO</w:t>
            </w:r>
          </w:p>
        </w:tc>
        <w:tc>
          <w:tcPr>
            <w:tcW w:w="2283" w:type="dxa"/>
            <w:vAlign w:val="center"/>
          </w:tcPr>
          <w:p w14:paraId="04CA034C" w14:textId="77777777" w:rsidR="0042477A" w:rsidRPr="003E330C" w:rsidRDefault="0042477A"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54ED1F06" w14:textId="77777777" w:rsidR="0042477A" w:rsidRPr="003E330C" w:rsidRDefault="0042477A"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27CC0DA9" w14:textId="77777777" w:rsidR="0042477A" w:rsidRPr="003E330C" w:rsidRDefault="0042477A"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42477A" w:rsidRPr="00667700" w14:paraId="244EF9AB" w14:textId="77777777" w:rsidTr="00E77C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38075946" w14:textId="6C47BEF9" w:rsidR="0042477A" w:rsidRPr="003E330C" w:rsidRDefault="0060650D" w:rsidP="00E77C4F">
            <w:pPr>
              <w:jc w:val="center"/>
              <w:rPr>
                <w:rFonts w:cstheme="minorHAnsi"/>
                <w:b w:val="0"/>
                <w:bCs w:val="0"/>
                <w:sz w:val="22"/>
                <w:szCs w:val="22"/>
              </w:rPr>
            </w:pPr>
            <w:r w:rsidRPr="003E330C">
              <w:rPr>
                <w:rFonts w:cstheme="minorHAnsi"/>
                <w:b w:val="0"/>
                <w:bCs w:val="0"/>
                <w:sz w:val="22"/>
                <w:szCs w:val="22"/>
              </w:rPr>
              <w:t>There is no visualization of data extracted from retrieved sources.</w:t>
            </w:r>
          </w:p>
        </w:tc>
        <w:tc>
          <w:tcPr>
            <w:tcW w:w="2283" w:type="dxa"/>
            <w:vAlign w:val="center"/>
          </w:tcPr>
          <w:p w14:paraId="0CF8AF7E" w14:textId="478FDDA0" w:rsidR="0042477A" w:rsidRPr="003E330C" w:rsidRDefault="0060650D" w:rsidP="00E77C4F">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Data display is not readily available or is provided only via online supplement not accessible to reader.</w:t>
            </w:r>
          </w:p>
        </w:tc>
        <w:tc>
          <w:tcPr>
            <w:tcW w:w="2284" w:type="dxa"/>
            <w:vAlign w:val="center"/>
          </w:tcPr>
          <w:p w14:paraId="3B713F2E" w14:textId="49DCA72B" w:rsidR="0042477A" w:rsidRPr="003E330C" w:rsidRDefault="0060650D" w:rsidP="00E77C4F">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Only partial data extracted from retrieved sources are displayed visually.</w:t>
            </w:r>
          </w:p>
        </w:tc>
        <w:tc>
          <w:tcPr>
            <w:tcW w:w="2284" w:type="dxa"/>
            <w:vAlign w:val="center"/>
          </w:tcPr>
          <w:p w14:paraId="0291895A" w14:textId="50D2D5E4" w:rsidR="0042477A" w:rsidRPr="003E330C" w:rsidRDefault="0060650D" w:rsidP="00E77C4F">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All extracted data from all subgroups (if applicable) are provided via visual data display.</w:t>
            </w:r>
          </w:p>
        </w:tc>
      </w:tr>
    </w:tbl>
    <w:p w14:paraId="400DB844" w14:textId="77777777" w:rsidR="001444C1" w:rsidRPr="001444C1" w:rsidRDefault="001444C1" w:rsidP="0042477A">
      <w:pPr>
        <w:rPr>
          <w:rFonts w:cstheme="minorHAnsi"/>
          <w:sz w:val="8"/>
          <w:szCs w:val="22"/>
        </w:rPr>
      </w:pPr>
    </w:p>
    <w:p w14:paraId="3A23BB22" w14:textId="77777777" w:rsidR="00370FE7" w:rsidRPr="00370FE7" w:rsidRDefault="00AF4C36" w:rsidP="00AF4C36">
      <w:pPr>
        <w:pStyle w:val="Heading2"/>
        <w:rPr>
          <w:rFonts w:asciiTheme="minorHAnsi" w:hAnsiTheme="minorHAnsi" w:cstheme="minorHAnsi"/>
          <w:sz w:val="8"/>
          <w:szCs w:val="24"/>
        </w:rPr>
      </w:pPr>
      <w:bookmarkStart w:id="86" w:name="_Ref158300167"/>
      <w:r w:rsidRPr="00217F45">
        <w:rPr>
          <w:rFonts w:asciiTheme="minorHAnsi" w:hAnsiTheme="minorHAnsi" w:cstheme="minorHAnsi"/>
          <w:sz w:val="24"/>
          <w:szCs w:val="24"/>
        </w:rPr>
        <w:t>Was a systematic analytic method explicitly identified?</w:t>
      </w:r>
      <w:bookmarkEnd w:id="86"/>
    </w:p>
    <w:p w14:paraId="763282DD" w14:textId="65EFC349" w:rsidR="00B24686" w:rsidRPr="003E330C" w:rsidRDefault="00B24686" w:rsidP="00B24686">
      <w:pPr>
        <w:rPr>
          <w:rFonts w:cstheme="minorHAnsi"/>
          <w:sz w:val="22"/>
          <w:szCs w:val="22"/>
        </w:rPr>
      </w:pPr>
      <w:r w:rsidRPr="003E330C">
        <w:rPr>
          <w:rFonts w:cstheme="minorHAnsi"/>
          <w:sz w:val="22"/>
          <w:szCs w:val="22"/>
        </w:rPr>
        <w:t xml:space="preserve">DESCRIPTION: </w:t>
      </w:r>
      <w:r w:rsidR="0043287A" w:rsidRPr="003E330C">
        <w:rPr>
          <w:rFonts w:cstheme="minorHAnsi"/>
          <w:sz w:val="22"/>
          <w:szCs w:val="22"/>
        </w:rPr>
        <w:t xml:space="preserve">There is an explicit statement of </w:t>
      </w:r>
      <w:r w:rsidR="00D848ED" w:rsidRPr="003E330C">
        <w:rPr>
          <w:rFonts w:cstheme="minorHAnsi"/>
          <w:sz w:val="22"/>
          <w:szCs w:val="22"/>
        </w:rPr>
        <w:t xml:space="preserve">the </w:t>
      </w:r>
      <w:r w:rsidR="0043287A" w:rsidRPr="003E330C">
        <w:rPr>
          <w:rFonts w:cstheme="minorHAnsi"/>
          <w:sz w:val="22"/>
          <w:szCs w:val="22"/>
        </w:rPr>
        <w:t>s</w:t>
      </w:r>
      <w:r w:rsidRPr="003E330C">
        <w:rPr>
          <w:rFonts w:cstheme="minorHAnsi"/>
          <w:sz w:val="22"/>
          <w:szCs w:val="22"/>
        </w:rPr>
        <w:t>ystematic analytic method</w:t>
      </w:r>
      <w:r w:rsidR="00D848ED" w:rsidRPr="003E330C">
        <w:rPr>
          <w:rFonts w:cstheme="minorHAnsi"/>
          <w:sz w:val="22"/>
          <w:szCs w:val="22"/>
        </w:rPr>
        <w:t xml:space="preserve"> (</w:t>
      </w:r>
      <w:r w:rsidR="0043287A" w:rsidRPr="003E330C">
        <w:rPr>
          <w:rFonts w:cstheme="minorHAnsi"/>
          <w:sz w:val="22"/>
          <w:szCs w:val="22"/>
        </w:rPr>
        <w:t xml:space="preserve">such as </w:t>
      </w:r>
      <w:r w:rsidRPr="003E330C">
        <w:rPr>
          <w:rFonts w:cstheme="minorHAnsi"/>
          <w:sz w:val="22"/>
          <w:szCs w:val="22"/>
        </w:rPr>
        <w:t>constant comparison, content analysis, or thematic analysis</w:t>
      </w:r>
      <w:r w:rsidR="00D848ED" w:rsidRPr="003E330C">
        <w:rPr>
          <w:rFonts w:cstheme="minorHAnsi"/>
          <w:sz w:val="22"/>
          <w:szCs w:val="22"/>
        </w:rPr>
        <w:t>, etc.)</w:t>
      </w:r>
      <w:r w:rsidR="0043287A" w:rsidRPr="003E330C">
        <w:rPr>
          <w:rFonts w:cstheme="minorHAnsi"/>
          <w:sz w:val="22"/>
          <w:szCs w:val="22"/>
        </w:rPr>
        <w:t xml:space="preserve"> </w:t>
      </w:r>
      <w:r w:rsidRPr="003E330C">
        <w:rPr>
          <w:rFonts w:cstheme="minorHAnsi"/>
          <w:sz w:val="22"/>
          <w:szCs w:val="22"/>
        </w:rPr>
        <w:t>used for data analysis</w:t>
      </w:r>
      <w:r w:rsidR="0043287A" w:rsidRPr="003E330C">
        <w:rPr>
          <w:rFonts w:cstheme="minorHAnsi"/>
          <w:sz w:val="22"/>
          <w:szCs w:val="22"/>
        </w:rPr>
        <w:t>.</w:t>
      </w:r>
    </w:p>
    <w:tbl>
      <w:tblPr>
        <w:tblStyle w:val="GridTable4-Accent3"/>
        <w:tblW w:w="0" w:type="auto"/>
        <w:jc w:val="center"/>
        <w:tblLook w:val="04A0" w:firstRow="1" w:lastRow="0" w:firstColumn="1" w:lastColumn="0" w:noHBand="0" w:noVBand="1"/>
      </w:tblPr>
      <w:tblGrid>
        <w:gridCol w:w="2283"/>
        <w:gridCol w:w="2283"/>
        <w:gridCol w:w="2284"/>
        <w:gridCol w:w="2284"/>
      </w:tblGrid>
      <w:tr w:rsidR="00B24686" w:rsidRPr="00667700" w14:paraId="6C2ED177" w14:textId="77777777" w:rsidTr="00E77C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0AD34276" w14:textId="77777777" w:rsidR="00B24686" w:rsidRPr="003E330C" w:rsidRDefault="00B24686" w:rsidP="00E77C4F">
            <w:pPr>
              <w:jc w:val="center"/>
              <w:rPr>
                <w:rFonts w:cstheme="minorHAnsi"/>
                <w:sz w:val="22"/>
                <w:szCs w:val="22"/>
              </w:rPr>
            </w:pPr>
            <w:r w:rsidRPr="003E330C">
              <w:rPr>
                <w:rFonts w:cstheme="minorHAnsi"/>
                <w:sz w:val="22"/>
                <w:szCs w:val="22"/>
              </w:rPr>
              <w:t>NO</w:t>
            </w:r>
          </w:p>
        </w:tc>
        <w:tc>
          <w:tcPr>
            <w:tcW w:w="2283" w:type="dxa"/>
            <w:vAlign w:val="center"/>
          </w:tcPr>
          <w:p w14:paraId="65A96B2D" w14:textId="77777777" w:rsidR="00B24686" w:rsidRPr="003E330C" w:rsidRDefault="00B24686"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2F819409" w14:textId="77777777" w:rsidR="00B24686" w:rsidRPr="003E330C" w:rsidRDefault="00B24686"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1918EC52" w14:textId="77777777" w:rsidR="00B24686" w:rsidRPr="003E330C" w:rsidRDefault="00B24686"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C81E00" w:rsidRPr="00667700" w14:paraId="613623F1" w14:textId="77777777" w:rsidTr="00E77C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5B26AD9A" w14:textId="43E59D43" w:rsidR="00C81E00" w:rsidRPr="003E330C" w:rsidRDefault="00EF520F" w:rsidP="00C81E00">
            <w:pPr>
              <w:jc w:val="center"/>
              <w:rPr>
                <w:rFonts w:cstheme="minorHAnsi"/>
                <w:b w:val="0"/>
                <w:bCs w:val="0"/>
                <w:sz w:val="22"/>
                <w:szCs w:val="22"/>
              </w:rPr>
            </w:pPr>
            <w:r w:rsidRPr="003E330C">
              <w:rPr>
                <w:rFonts w:cstheme="minorHAnsi"/>
                <w:b w:val="0"/>
                <w:bCs w:val="0"/>
                <w:sz w:val="22"/>
                <w:szCs w:val="22"/>
              </w:rPr>
              <w:t>A systematic analytic method is not named and is not vaguely described.</w:t>
            </w:r>
          </w:p>
        </w:tc>
        <w:tc>
          <w:tcPr>
            <w:tcW w:w="2283" w:type="dxa"/>
            <w:vAlign w:val="center"/>
          </w:tcPr>
          <w:p w14:paraId="75DED205" w14:textId="6ACC1D08" w:rsidR="00C81E00" w:rsidRPr="003E330C" w:rsidRDefault="00C47D45" w:rsidP="00C81E00">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Analysis is only vaguely described </w:t>
            </w:r>
            <w:r w:rsidR="00EF520F" w:rsidRPr="003E330C">
              <w:rPr>
                <w:rFonts w:cstheme="minorHAnsi"/>
                <w:sz w:val="22"/>
                <w:szCs w:val="22"/>
              </w:rPr>
              <w:t xml:space="preserve">or may be inferred through context but </w:t>
            </w:r>
            <w:r w:rsidRPr="003E330C">
              <w:rPr>
                <w:rFonts w:cstheme="minorHAnsi"/>
                <w:sz w:val="22"/>
                <w:szCs w:val="22"/>
              </w:rPr>
              <w:t>is not explicitly identified by name.</w:t>
            </w:r>
          </w:p>
        </w:tc>
        <w:tc>
          <w:tcPr>
            <w:tcW w:w="2284" w:type="dxa"/>
            <w:vAlign w:val="center"/>
          </w:tcPr>
          <w:p w14:paraId="002C0B4C" w14:textId="7FFD48FA" w:rsidR="00C81E00" w:rsidRPr="003E330C" w:rsidRDefault="00C81E00" w:rsidP="00C81E00">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A systematic analytic method</w:t>
            </w:r>
            <w:r w:rsidR="005B0CDB" w:rsidRPr="003E330C">
              <w:rPr>
                <w:rFonts w:cstheme="minorHAnsi"/>
                <w:sz w:val="22"/>
                <w:szCs w:val="22"/>
              </w:rPr>
              <w:t xml:space="preserve"> process</w:t>
            </w:r>
            <w:r w:rsidRPr="003E330C">
              <w:rPr>
                <w:rFonts w:cstheme="minorHAnsi"/>
                <w:sz w:val="22"/>
                <w:szCs w:val="22"/>
              </w:rPr>
              <w:t xml:space="preserve"> is </w:t>
            </w:r>
            <w:r w:rsidR="0051429A" w:rsidRPr="003E330C">
              <w:rPr>
                <w:rFonts w:cstheme="minorHAnsi"/>
                <w:sz w:val="22"/>
                <w:szCs w:val="22"/>
              </w:rPr>
              <w:t xml:space="preserve">thoroughly described </w:t>
            </w:r>
            <w:r w:rsidRPr="003E330C">
              <w:rPr>
                <w:rFonts w:cstheme="minorHAnsi"/>
                <w:sz w:val="22"/>
                <w:szCs w:val="22"/>
              </w:rPr>
              <w:t>but is not explicitly named.</w:t>
            </w:r>
          </w:p>
        </w:tc>
        <w:tc>
          <w:tcPr>
            <w:tcW w:w="2284" w:type="dxa"/>
            <w:vAlign w:val="center"/>
          </w:tcPr>
          <w:p w14:paraId="34BA114A" w14:textId="4C7820DC" w:rsidR="00C81E00" w:rsidRPr="003E330C" w:rsidRDefault="00C81E00" w:rsidP="00C81E00">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A systematic analytic method is explicitly identified by name (constant comparison, content analysis, thematic analysis, etc.)</w:t>
            </w:r>
            <w:r w:rsidR="005B0CDB" w:rsidRPr="003E330C">
              <w:rPr>
                <w:rFonts w:cstheme="minorHAnsi"/>
                <w:sz w:val="22"/>
                <w:szCs w:val="22"/>
              </w:rPr>
              <w:t>, and the process is thoroughly described</w:t>
            </w:r>
            <w:r w:rsidRPr="003E330C">
              <w:rPr>
                <w:rFonts w:cstheme="minorHAnsi"/>
                <w:sz w:val="22"/>
                <w:szCs w:val="22"/>
              </w:rPr>
              <w:t>.</w:t>
            </w:r>
          </w:p>
        </w:tc>
      </w:tr>
    </w:tbl>
    <w:p w14:paraId="4336EA80" w14:textId="77777777" w:rsidR="001444C1" w:rsidRPr="001444C1" w:rsidRDefault="001444C1" w:rsidP="00B24686">
      <w:pPr>
        <w:rPr>
          <w:rFonts w:cstheme="minorHAnsi"/>
          <w:sz w:val="8"/>
          <w:szCs w:val="22"/>
        </w:rPr>
      </w:pPr>
    </w:p>
    <w:p w14:paraId="4EF875BE" w14:textId="77777777" w:rsidR="00370FE7" w:rsidRPr="00370FE7" w:rsidRDefault="00492B0A" w:rsidP="00492B0A">
      <w:pPr>
        <w:pStyle w:val="Heading2"/>
        <w:rPr>
          <w:rFonts w:asciiTheme="minorHAnsi" w:hAnsiTheme="minorHAnsi" w:cstheme="minorHAnsi"/>
          <w:sz w:val="8"/>
          <w:szCs w:val="24"/>
        </w:rPr>
      </w:pPr>
      <w:bookmarkStart w:id="87" w:name="_Ref158300172"/>
      <w:r w:rsidRPr="00217F45">
        <w:rPr>
          <w:rFonts w:asciiTheme="minorHAnsi" w:hAnsiTheme="minorHAnsi" w:cstheme="minorHAnsi"/>
          <w:sz w:val="24"/>
          <w:szCs w:val="24"/>
        </w:rPr>
        <w:t>Were commonalities and differences identified?</w:t>
      </w:r>
      <w:bookmarkEnd w:id="87"/>
    </w:p>
    <w:p w14:paraId="7906F7B5" w14:textId="0C4F0827" w:rsidR="008805B5" w:rsidRPr="003E330C" w:rsidRDefault="008805B5" w:rsidP="008805B5">
      <w:pPr>
        <w:rPr>
          <w:rFonts w:cstheme="minorHAnsi"/>
          <w:sz w:val="22"/>
          <w:szCs w:val="22"/>
        </w:rPr>
      </w:pPr>
      <w:r w:rsidRPr="003E330C">
        <w:rPr>
          <w:rFonts w:cstheme="minorHAnsi"/>
          <w:sz w:val="22"/>
          <w:szCs w:val="22"/>
        </w:rPr>
        <w:t>DESCRIPTION:</w:t>
      </w:r>
      <w:r w:rsidR="0067075E" w:rsidRPr="003E330C">
        <w:rPr>
          <w:rFonts w:cstheme="minorHAnsi"/>
          <w:sz w:val="22"/>
          <w:szCs w:val="22"/>
        </w:rPr>
        <w:t xml:space="preserve"> Identification of commonalties and differences most commonly refers to an examination </w:t>
      </w:r>
      <w:r w:rsidR="005B651B" w:rsidRPr="003E330C">
        <w:rPr>
          <w:rFonts w:cstheme="minorHAnsi"/>
          <w:sz w:val="22"/>
          <w:szCs w:val="22"/>
        </w:rPr>
        <w:t xml:space="preserve">and comparison </w:t>
      </w:r>
      <w:r w:rsidR="00EB1E3E" w:rsidRPr="003E330C">
        <w:rPr>
          <w:rFonts w:cstheme="minorHAnsi"/>
          <w:sz w:val="22"/>
          <w:szCs w:val="22"/>
        </w:rPr>
        <w:t>between</w:t>
      </w:r>
      <w:r w:rsidR="0067075E" w:rsidRPr="003E330C">
        <w:rPr>
          <w:rFonts w:cstheme="minorHAnsi"/>
          <w:sz w:val="22"/>
          <w:szCs w:val="22"/>
        </w:rPr>
        <w:t xml:space="preserve"> retrieved </w:t>
      </w:r>
      <w:r w:rsidR="005B0CDB" w:rsidRPr="003E330C">
        <w:rPr>
          <w:rFonts w:cstheme="minorHAnsi"/>
          <w:sz w:val="22"/>
          <w:szCs w:val="22"/>
        </w:rPr>
        <w:t>sources but</w:t>
      </w:r>
      <w:r w:rsidR="005B651B" w:rsidRPr="003E330C">
        <w:rPr>
          <w:rFonts w:cstheme="minorHAnsi"/>
          <w:sz w:val="22"/>
          <w:szCs w:val="22"/>
        </w:rPr>
        <w:t xml:space="preserve"> may also refer to </w:t>
      </w:r>
      <w:r w:rsidR="00EB1E3E" w:rsidRPr="003E330C">
        <w:rPr>
          <w:rFonts w:cstheme="minorHAnsi"/>
          <w:sz w:val="22"/>
          <w:szCs w:val="22"/>
        </w:rPr>
        <w:t>identifying</w:t>
      </w:r>
      <w:r w:rsidR="005B651B" w:rsidRPr="003E330C">
        <w:rPr>
          <w:rFonts w:cstheme="minorHAnsi"/>
          <w:sz w:val="22"/>
          <w:szCs w:val="22"/>
        </w:rPr>
        <w:t xml:space="preserve"> </w:t>
      </w:r>
      <w:r w:rsidR="00EB1E3E" w:rsidRPr="003E330C">
        <w:rPr>
          <w:rFonts w:cstheme="minorHAnsi"/>
          <w:sz w:val="22"/>
          <w:szCs w:val="22"/>
        </w:rPr>
        <w:t>commonalties</w:t>
      </w:r>
      <w:r w:rsidR="005B651B" w:rsidRPr="003E330C">
        <w:rPr>
          <w:rFonts w:cstheme="minorHAnsi"/>
          <w:sz w:val="22"/>
          <w:szCs w:val="22"/>
        </w:rPr>
        <w:t xml:space="preserve"> and differences between the retrieved sources and other extant materials, such as background literature or </w:t>
      </w:r>
      <w:r w:rsidR="00EB1E3E" w:rsidRPr="003E330C">
        <w:rPr>
          <w:rFonts w:cstheme="minorHAnsi"/>
          <w:sz w:val="22"/>
          <w:szCs w:val="22"/>
        </w:rPr>
        <w:t>statistics.</w:t>
      </w:r>
    </w:p>
    <w:tbl>
      <w:tblPr>
        <w:tblStyle w:val="GridTable4-Accent3"/>
        <w:tblW w:w="0" w:type="auto"/>
        <w:jc w:val="center"/>
        <w:tblLook w:val="04A0" w:firstRow="1" w:lastRow="0" w:firstColumn="1" w:lastColumn="0" w:noHBand="0" w:noVBand="1"/>
      </w:tblPr>
      <w:tblGrid>
        <w:gridCol w:w="2283"/>
        <w:gridCol w:w="2283"/>
        <w:gridCol w:w="2284"/>
        <w:gridCol w:w="2284"/>
      </w:tblGrid>
      <w:tr w:rsidR="008805B5" w:rsidRPr="00667700" w14:paraId="6BA4208A" w14:textId="77777777" w:rsidTr="00E77C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1B59D976" w14:textId="77777777" w:rsidR="008805B5" w:rsidRPr="003E330C" w:rsidRDefault="008805B5" w:rsidP="00E77C4F">
            <w:pPr>
              <w:jc w:val="center"/>
              <w:rPr>
                <w:rFonts w:cstheme="minorHAnsi"/>
                <w:sz w:val="22"/>
                <w:szCs w:val="22"/>
              </w:rPr>
            </w:pPr>
            <w:r w:rsidRPr="003E330C">
              <w:rPr>
                <w:rFonts w:cstheme="minorHAnsi"/>
                <w:sz w:val="22"/>
                <w:szCs w:val="22"/>
              </w:rPr>
              <w:t>NO</w:t>
            </w:r>
          </w:p>
        </w:tc>
        <w:tc>
          <w:tcPr>
            <w:tcW w:w="2283" w:type="dxa"/>
            <w:vAlign w:val="center"/>
          </w:tcPr>
          <w:p w14:paraId="60F83D56" w14:textId="77777777" w:rsidR="008805B5" w:rsidRPr="003E330C" w:rsidRDefault="008805B5"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2E55F24C" w14:textId="77777777" w:rsidR="008805B5" w:rsidRPr="003E330C" w:rsidRDefault="008805B5"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323D1039" w14:textId="77777777" w:rsidR="008805B5" w:rsidRPr="003E330C" w:rsidRDefault="008805B5"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B03EBD" w:rsidRPr="00667700" w14:paraId="5EC3FE4C" w14:textId="77777777" w:rsidTr="00E77C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12813310" w14:textId="0F02ECD8" w:rsidR="00B03EBD" w:rsidRPr="003E330C" w:rsidRDefault="00935594" w:rsidP="00B03EBD">
            <w:pPr>
              <w:jc w:val="center"/>
              <w:rPr>
                <w:rFonts w:cstheme="minorHAnsi"/>
                <w:b w:val="0"/>
                <w:bCs w:val="0"/>
                <w:sz w:val="22"/>
                <w:szCs w:val="22"/>
              </w:rPr>
            </w:pPr>
            <w:r w:rsidRPr="003E330C">
              <w:rPr>
                <w:rFonts w:cstheme="minorHAnsi"/>
                <w:b w:val="0"/>
                <w:bCs w:val="0"/>
                <w:sz w:val="22"/>
                <w:szCs w:val="22"/>
              </w:rPr>
              <w:t>Commonalities and differences are not identified and cannot be inferred from the text.</w:t>
            </w:r>
          </w:p>
        </w:tc>
        <w:tc>
          <w:tcPr>
            <w:tcW w:w="2283" w:type="dxa"/>
            <w:vAlign w:val="center"/>
          </w:tcPr>
          <w:p w14:paraId="0190BA11" w14:textId="33EE10AC" w:rsidR="00B03EBD" w:rsidRPr="003E330C" w:rsidRDefault="00B03EBD" w:rsidP="00B03EBD">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Commonalities and differences are identified may be inferred from the text but are not explicitly described.</w:t>
            </w:r>
          </w:p>
        </w:tc>
        <w:tc>
          <w:tcPr>
            <w:tcW w:w="2284" w:type="dxa"/>
            <w:vAlign w:val="center"/>
          </w:tcPr>
          <w:p w14:paraId="283EDC11" w14:textId="59985428" w:rsidR="00B03EBD" w:rsidRPr="003E330C" w:rsidRDefault="00B03EBD" w:rsidP="00B03EBD">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Commonalities and differences are identified and present in the text but are not explicitly described.</w:t>
            </w:r>
          </w:p>
        </w:tc>
        <w:tc>
          <w:tcPr>
            <w:tcW w:w="2284" w:type="dxa"/>
            <w:vAlign w:val="center"/>
          </w:tcPr>
          <w:p w14:paraId="0E8D535E" w14:textId="2513CB58" w:rsidR="00B03EBD" w:rsidRPr="003E330C" w:rsidRDefault="00B03EBD" w:rsidP="00B03EBD">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Commonalities and differences are identified and explicitly described.</w:t>
            </w:r>
          </w:p>
        </w:tc>
      </w:tr>
    </w:tbl>
    <w:p w14:paraId="4F5858CB" w14:textId="65F23C92" w:rsidR="008F7934" w:rsidRDefault="008F7934">
      <w:pPr>
        <w:rPr>
          <w:sz w:val="8"/>
        </w:rPr>
      </w:pPr>
    </w:p>
    <w:p w14:paraId="47C36311" w14:textId="77777777" w:rsidR="00764229" w:rsidRDefault="00764229">
      <w:pPr>
        <w:rPr>
          <w:rFonts w:eastAsiaTheme="majorEastAsia" w:cstheme="minorHAnsi"/>
          <w:color w:val="2F5496" w:themeColor="accent1" w:themeShade="BF"/>
        </w:rPr>
      </w:pPr>
      <w:r>
        <w:rPr>
          <w:rFonts w:cstheme="minorHAnsi"/>
        </w:rPr>
        <w:br w:type="page"/>
      </w:r>
    </w:p>
    <w:p w14:paraId="75387EC9" w14:textId="136FEC27" w:rsidR="00370FE7" w:rsidRPr="00370FE7" w:rsidRDefault="0033173C" w:rsidP="0033173C">
      <w:pPr>
        <w:pStyle w:val="Heading2"/>
        <w:rPr>
          <w:rFonts w:asciiTheme="minorHAnsi" w:hAnsiTheme="minorHAnsi" w:cstheme="minorHAnsi"/>
          <w:sz w:val="8"/>
          <w:szCs w:val="24"/>
        </w:rPr>
      </w:pPr>
      <w:bookmarkStart w:id="88" w:name="_Ref158300178"/>
      <w:r w:rsidRPr="00217F45">
        <w:rPr>
          <w:rFonts w:asciiTheme="minorHAnsi" w:hAnsiTheme="minorHAnsi" w:cstheme="minorHAnsi"/>
          <w:sz w:val="24"/>
          <w:szCs w:val="24"/>
        </w:rPr>
        <w:lastRenderedPageBreak/>
        <w:t>Was conflicting evidence addressed?</w:t>
      </w:r>
      <w:bookmarkEnd w:id="88"/>
    </w:p>
    <w:p w14:paraId="31C68BAB" w14:textId="470A67AF" w:rsidR="008805B5" w:rsidRPr="003E330C" w:rsidRDefault="008805B5" w:rsidP="008805B5">
      <w:pPr>
        <w:rPr>
          <w:rFonts w:cstheme="minorHAnsi"/>
          <w:sz w:val="22"/>
          <w:szCs w:val="22"/>
        </w:rPr>
      </w:pPr>
      <w:r w:rsidRPr="003E330C">
        <w:rPr>
          <w:rFonts w:cstheme="minorHAnsi"/>
          <w:sz w:val="22"/>
          <w:szCs w:val="22"/>
        </w:rPr>
        <w:t>DESCRIPTION:</w:t>
      </w:r>
      <w:r w:rsidR="00BA2C1B" w:rsidRPr="003E330C">
        <w:rPr>
          <w:rFonts w:cstheme="minorHAnsi"/>
          <w:sz w:val="22"/>
          <w:szCs w:val="22"/>
        </w:rPr>
        <w:t xml:space="preserve"> Addressing conflicting evidence differs from looking at identified differences in that an </w:t>
      </w:r>
      <w:r w:rsidR="00AC5001" w:rsidRPr="003E330C">
        <w:rPr>
          <w:rFonts w:cstheme="minorHAnsi"/>
          <w:sz w:val="22"/>
          <w:szCs w:val="22"/>
        </w:rPr>
        <w:t>examination of conflicts seeks to determine a reason or explanation for the differences.</w:t>
      </w:r>
    </w:p>
    <w:tbl>
      <w:tblPr>
        <w:tblStyle w:val="GridTable4-Accent3"/>
        <w:tblW w:w="0" w:type="auto"/>
        <w:jc w:val="center"/>
        <w:tblLook w:val="04A0" w:firstRow="1" w:lastRow="0" w:firstColumn="1" w:lastColumn="0" w:noHBand="0" w:noVBand="1"/>
      </w:tblPr>
      <w:tblGrid>
        <w:gridCol w:w="2283"/>
        <w:gridCol w:w="2283"/>
        <w:gridCol w:w="2284"/>
        <w:gridCol w:w="2284"/>
      </w:tblGrid>
      <w:tr w:rsidR="008805B5" w:rsidRPr="00667700" w14:paraId="7DB04B3A" w14:textId="77777777" w:rsidTr="00E77C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28E8DF1D" w14:textId="77777777" w:rsidR="008805B5" w:rsidRPr="003E330C" w:rsidRDefault="008805B5" w:rsidP="00E77C4F">
            <w:pPr>
              <w:jc w:val="center"/>
              <w:rPr>
                <w:rFonts w:cstheme="minorHAnsi"/>
                <w:sz w:val="22"/>
                <w:szCs w:val="22"/>
              </w:rPr>
            </w:pPr>
            <w:r w:rsidRPr="003E330C">
              <w:rPr>
                <w:rFonts w:cstheme="minorHAnsi"/>
                <w:sz w:val="22"/>
                <w:szCs w:val="22"/>
              </w:rPr>
              <w:t>NO</w:t>
            </w:r>
          </w:p>
        </w:tc>
        <w:tc>
          <w:tcPr>
            <w:tcW w:w="2283" w:type="dxa"/>
            <w:vAlign w:val="center"/>
          </w:tcPr>
          <w:p w14:paraId="08C413A9" w14:textId="77777777" w:rsidR="008805B5" w:rsidRPr="003E330C" w:rsidRDefault="008805B5"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6532EFBE" w14:textId="77777777" w:rsidR="008805B5" w:rsidRPr="003E330C" w:rsidRDefault="008805B5"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6E243273" w14:textId="77777777" w:rsidR="008805B5" w:rsidRPr="003E330C" w:rsidRDefault="008805B5"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500746" w:rsidRPr="00667700" w14:paraId="5864AD7A" w14:textId="77777777" w:rsidTr="00E77C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6F42EE2C" w14:textId="318F306F" w:rsidR="00500746" w:rsidRPr="003E330C" w:rsidRDefault="00500746" w:rsidP="00500746">
            <w:pPr>
              <w:jc w:val="center"/>
              <w:rPr>
                <w:rFonts w:cstheme="minorHAnsi"/>
                <w:b w:val="0"/>
                <w:bCs w:val="0"/>
                <w:sz w:val="22"/>
                <w:szCs w:val="22"/>
              </w:rPr>
            </w:pPr>
            <w:r w:rsidRPr="003E330C">
              <w:rPr>
                <w:rFonts w:cstheme="minorHAnsi"/>
                <w:b w:val="0"/>
                <w:bCs w:val="0"/>
                <w:sz w:val="22"/>
                <w:szCs w:val="22"/>
              </w:rPr>
              <w:t>Conflicting evidence is clearly present but is not addressed.</w:t>
            </w:r>
          </w:p>
        </w:tc>
        <w:tc>
          <w:tcPr>
            <w:tcW w:w="2283" w:type="dxa"/>
            <w:vAlign w:val="center"/>
          </w:tcPr>
          <w:p w14:paraId="75B802CB" w14:textId="6CC8C363" w:rsidR="00500746" w:rsidRPr="003E330C" w:rsidRDefault="00500746" w:rsidP="00500746">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It cannot be determined if conflicting evidence is present</w:t>
            </w:r>
            <w:r w:rsidR="007C23EF" w:rsidRPr="003E330C">
              <w:rPr>
                <w:rFonts w:cstheme="minorHAnsi"/>
                <w:sz w:val="22"/>
                <w:szCs w:val="22"/>
              </w:rPr>
              <w:t xml:space="preserve">. </w:t>
            </w:r>
            <w:proofErr w:type="gramStart"/>
            <w:r w:rsidR="007C23EF" w:rsidRPr="003E330C">
              <w:rPr>
                <w:rFonts w:cstheme="minorHAnsi"/>
                <w:sz w:val="22"/>
                <w:szCs w:val="22"/>
              </w:rPr>
              <w:t>Or,</w:t>
            </w:r>
            <w:proofErr w:type="gramEnd"/>
            <w:r w:rsidR="007C23EF" w:rsidRPr="003E330C">
              <w:rPr>
                <w:rFonts w:cstheme="minorHAnsi"/>
                <w:sz w:val="22"/>
                <w:szCs w:val="22"/>
              </w:rPr>
              <w:t xml:space="preserve"> conflicting evidence is present and discussed but not adequately.</w:t>
            </w:r>
          </w:p>
        </w:tc>
        <w:tc>
          <w:tcPr>
            <w:tcW w:w="2284" w:type="dxa"/>
            <w:vAlign w:val="center"/>
          </w:tcPr>
          <w:p w14:paraId="2F502CD8" w14:textId="3653EEA4" w:rsidR="00500746" w:rsidRPr="003E330C" w:rsidRDefault="00500746" w:rsidP="00500746">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Conflicting evidence is examined with possible explanations for differences able to be inferred but not explicitly </w:t>
            </w:r>
            <w:r w:rsidR="00AE442C" w:rsidRPr="003E330C">
              <w:rPr>
                <w:rFonts w:cstheme="minorHAnsi"/>
                <w:sz w:val="22"/>
                <w:szCs w:val="22"/>
              </w:rPr>
              <w:t>stated</w:t>
            </w:r>
            <w:r w:rsidRPr="003E330C">
              <w:rPr>
                <w:rFonts w:cstheme="minorHAnsi"/>
                <w:sz w:val="22"/>
                <w:szCs w:val="22"/>
              </w:rPr>
              <w:t>.</w:t>
            </w:r>
          </w:p>
        </w:tc>
        <w:tc>
          <w:tcPr>
            <w:tcW w:w="2284" w:type="dxa"/>
            <w:vAlign w:val="center"/>
          </w:tcPr>
          <w:p w14:paraId="31D52121" w14:textId="3BD97D32" w:rsidR="00500746" w:rsidRPr="003E330C" w:rsidRDefault="00500746" w:rsidP="00500746">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Conflicting evidence is examined with possible explanations for differences explicitly </w:t>
            </w:r>
            <w:r w:rsidR="00AE442C" w:rsidRPr="003E330C">
              <w:rPr>
                <w:rFonts w:cstheme="minorHAnsi"/>
                <w:sz w:val="22"/>
                <w:szCs w:val="22"/>
              </w:rPr>
              <w:t>stated</w:t>
            </w:r>
            <w:r w:rsidRPr="003E330C">
              <w:rPr>
                <w:rFonts w:cstheme="minorHAnsi"/>
                <w:sz w:val="22"/>
                <w:szCs w:val="22"/>
              </w:rPr>
              <w:t>.</w:t>
            </w:r>
          </w:p>
        </w:tc>
      </w:tr>
    </w:tbl>
    <w:p w14:paraId="5EB47EA2" w14:textId="77777777" w:rsidR="001444C1" w:rsidRPr="001444C1" w:rsidRDefault="001444C1" w:rsidP="008805B5">
      <w:pPr>
        <w:rPr>
          <w:rFonts w:cstheme="minorHAnsi"/>
          <w:sz w:val="8"/>
          <w:szCs w:val="22"/>
        </w:rPr>
      </w:pPr>
    </w:p>
    <w:p w14:paraId="0FFAC7FA" w14:textId="77777777" w:rsidR="00370FE7" w:rsidRPr="00370FE7" w:rsidRDefault="00CD357D" w:rsidP="00CD357D">
      <w:pPr>
        <w:pStyle w:val="Heading2"/>
        <w:rPr>
          <w:rFonts w:asciiTheme="minorHAnsi" w:hAnsiTheme="minorHAnsi" w:cstheme="minorHAnsi"/>
          <w:sz w:val="8"/>
          <w:szCs w:val="24"/>
        </w:rPr>
      </w:pPr>
      <w:bookmarkStart w:id="89" w:name="_Ref158300183"/>
      <w:r w:rsidRPr="00217F45">
        <w:rPr>
          <w:rFonts w:asciiTheme="minorHAnsi" w:hAnsiTheme="minorHAnsi" w:cstheme="minorHAnsi"/>
          <w:sz w:val="24"/>
          <w:szCs w:val="24"/>
        </w:rPr>
        <w:t>Was the quality of retrieved sources addressed in a meaningful way?</w:t>
      </w:r>
      <w:bookmarkEnd w:id="89"/>
    </w:p>
    <w:p w14:paraId="3FCA1B10" w14:textId="7CE8F48D" w:rsidR="00CD357D" w:rsidRPr="003E330C" w:rsidRDefault="00CD357D" w:rsidP="00CD357D">
      <w:pPr>
        <w:rPr>
          <w:rFonts w:cstheme="minorHAnsi"/>
          <w:sz w:val="22"/>
          <w:szCs w:val="22"/>
        </w:rPr>
      </w:pPr>
      <w:r w:rsidRPr="003E330C">
        <w:rPr>
          <w:rFonts w:cstheme="minorHAnsi"/>
          <w:sz w:val="22"/>
          <w:szCs w:val="22"/>
        </w:rPr>
        <w:t>DESCRIPTION: Quality of retrieved sources must be addressed in a meaningful way, with attention paid to aligning assessment of quality with the methodology or research design of identified sources. Ideally, the</w:t>
      </w:r>
      <w:r w:rsidR="00FF37A7" w:rsidRPr="003E330C">
        <w:rPr>
          <w:rFonts w:cstheme="minorHAnsi"/>
          <w:sz w:val="22"/>
          <w:szCs w:val="22"/>
        </w:rPr>
        <w:t>re is an explicit statement of the</w:t>
      </w:r>
      <w:r w:rsidRPr="003E330C">
        <w:rPr>
          <w:rFonts w:cstheme="minorHAnsi"/>
          <w:sz w:val="22"/>
          <w:szCs w:val="22"/>
        </w:rPr>
        <w:t xml:space="preserve"> methods and tools used to assess quality </w:t>
      </w:r>
      <w:r w:rsidR="00603BD7" w:rsidRPr="003E330C">
        <w:rPr>
          <w:rFonts w:cstheme="minorHAnsi"/>
          <w:sz w:val="22"/>
          <w:szCs w:val="22"/>
        </w:rPr>
        <w:t xml:space="preserve">and how quality assessments were addressed (i.e. were any </w:t>
      </w:r>
      <w:r w:rsidR="00FA174F" w:rsidRPr="003E330C">
        <w:rPr>
          <w:rFonts w:cstheme="minorHAnsi"/>
          <w:sz w:val="22"/>
          <w:szCs w:val="22"/>
        </w:rPr>
        <w:t xml:space="preserve">sources removed </w:t>
      </w:r>
      <w:r w:rsidR="006858BE" w:rsidRPr="003E330C">
        <w:rPr>
          <w:rFonts w:cstheme="minorHAnsi"/>
          <w:sz w:val="22"/>
          <w:szCs w:val="22"/>
        </w:rPr>
        <w:t xml:space="preserve">or </w:t>
      </w:r>
      <w:r w:rsidR="00BF20CB" w:rsidRPr="003E330C">
        <w:rPr>
          <w:rFonts w:cstheme="minorHAnsi"/>
          <w:sz w:val="22"/>
          <w:szCs w:val="22"/>
        </w:rPr>
        <w:t xml:space="preserve">interpreted </w:t>
      </w:r>
      <w:r w:rsidR="00FF37A7" w:rsidRPr="003E330C">
        <w:rPr>
          <w:rFonts w:cstheme="minorHAnsi"/>
          <w:sz w:val="22"/>
          <w:szCs w:val="22"/>
        </w:rPr>
        <w:t>differently</w:t>
      </w:r>
      <w:r w:rsidR="00BF20CB" w:rsidRPr="003E330C">
        <w:rPr>
          <w:rFonts w:cstheme="minorHAnsi"/>
          <w:sz w:val="22"/>
          <w:szCs w:val="22"/>
        </w:rPr>
        <w:t xml:space="preserve"> </w:t>
      </w:r>
      <w:r w:rsidR="00FA174F" w:rsidRPr="003E330C">
        <w:rPr>
          <w:rFonts w:cstheme="minorHAnsi"/>
          <w:sz w:val="22"/>
          <w:szCs w:val="22"/>
        </w:rPr>
        <w:t xml:space="preserve">due to quality, </w:t>
      </w:r>
      <w:r w:rsidR="00BF20CB" w:rsidRPr="003E330C">
        <w:rPr>
          <w:rFonts w:cstheme="minorHAnsi"/>
          <w:sz w:val="22"/>
          <w:szCs w:val="22"/>
        </w:rPr>
        <w:t>etc.</w:t>
      </w:r>
      <w:r w:rsidR="00603BD7" w:rsidRPr="003E330C">
        <w:rPr>
          <w:rFonts w:cstheme="minorHAnsi"/>
          <w:sz w:val="22"/>
          <w:szCs w:val="22"/>
        </w:rPr>
        <w:t>)</w:t>
      </w:r>
      <w:r w:rsidRPr="003E330C">
        <w:rPr>
          <w:rFonts w:cstheme="minorHAnsi"/>
          <w:sz w:val="22"/>
          <w:szCs w:val="22"/>
        </w:rPr>
        <w:t>. Thorough assessment of quality will also include an examination of risk of bias and study reliability, if applicable.</w:t>
      </w:r>
    </w:p>
    <w:tbl>
      <w:tblPr>
        <w:tblStyle w:val="GridTable4-Accent3"/>
        <w:tblW w:w="0" w:type="auto"/>
        <w:jc w:val="center"/>
        <w:tblLook w:val="04A0" w:firstRow="1" w:lastRow="0" w:firstColumn="1" w:lastColumn="0" w:noHBand="0" w:noVBand="1"/>
      </w:tblPr>
      <w:tblGrid>
        <w:gridCol w:w="2283"/>
        <w:gridCol w:w="2283"/>
        <w:gridCol w:w="2284"/>
        <w:gridCol w:w="2284"/>
      </w:tblGrid>
      <w:tr w:rsidR="00CD357D" w:rsidRPr="00667700" w14:paraId="67E88D7A" w14:textId="77777777" w:rsidTr="00A125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477CFCAB" w14:textId="77777777" w:rsidR="00CD357D" w:rsidRPr="003E330C" w:rsidRDefault="00CD357D" w:rsidP="00A125B3">
            <w:pPr>
              <w:jc w:val="center"/>
              <w:rPr>
                <w:rFonts w:cstheme="minorHAnsi"/>
                <w:sz w:val="22"/>
                <w:szCs w:val="22"/>
              </w:rPr>
            </w:pPr>
            <w:r w:rsidRPr="003E330C">
              <w:rPr>
                <w:rFonts w:cstheme="minorHAnsi"/>
                <w:sz w:val="22"/>
                <w:szCs w:val="22"/>
              </w:rPr>
              <w:t>NO</w:t>
            </w:r>
          </w:p>
        </w:tc>
        <w:tc>
          <w:tcPr>
            <w:tcW w:w="2283" w:type="dxa"/>
            <w:vAlign w:val="center"/>
          </w:tcPr>
          <w:p w14:paraId="20F60D61" w14:textId="77777777" w:rsidR="00CD357D" w:rsidRPr="003E330C" w:rsidRDefault="00CD357D" w:rsidP="00A125B3">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1A6C133D" w14:textId="77777777" w:rsidR="00CD357D" w:rsidRPr="003E330C" w:rsidRDefault="00CD357D" w:rsidP="00A125B3">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3F2ACC33" w14:textId="77777777" w:rsidR="00CD357D" w:rsidRPr="003E330C" w:rsidRDefault="00CD357D" w:rsidP="00A125B3">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CD357D" w:rsidRPr="00667700" w14:paraId="063EF220" w14:textId="77777777" w:rsidTr="00A125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5F887010" w14:textId="77777777" w:rsidR="00CD357D" w:rsidRPr="003E330C" w:rsidRDefault="00CD357D" w:rsidP="00A125B3">
            <w:pPr>
              <w:jc w:val="center"/>
              <w:rPr>
                <w:rFonts w:cstheme="minorHAnsi"/>
                <w:b w:val="0"/>
                <w:bCs w:val="0"/>
                <w:sz w:val="22"/>
                <w:szCs w:val="22"/>
              </w:rPr>
            </w:pPr>
            <w:r w:rsidRPr="003E330C">
              <w:rPr>
                <w:rFonts w:cstheme="minorHAnsi"/>
                <w:b w:val="0"/>
                <w:bCs w:val="0"/>
                <w:sz w:val="22"/>
                <w:szCs w:val="22"/>
              </w:rPr>
              <w:t>Quality of retrieved sources was not addressed.</w:t>
            </w:r>
          </w:p>
        </w:tc>
        <w:tc>
          <w:tcPr>
            <w:tcW w:w="2283" w:type="dxa"/>
            <w:vAlign w:val="center"/>
          </w:tcPr>
          <w:p w14:paraId="1040017D" w14:textId="10FF7BC2" w:rsidR="00CD357D" w:rsidRPr="003E330C" w:rsidRDefault="00CD357D" w:rsidP="00A125B3">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Quality of retrieved sources was addressed but not in a meaningful way. Alignment of tools with research designs of sources may be inadequate or may not be addressed.</w:t>
            </w:r>
            <w:r w:rsidR="00BA7919" w:rsidRPr="003E330C">
              <w:rPr>
                <w:rFonts w:cstheme="minorHAnsi"/>
                <w:sz w:val="22"/>
                <w:szCs w:val="22"/>
              </w:rPr>
              <w:t xml:space="preserve"> There may not be a statement of how sources were handled based on quality appraisal.</w:t>
            </w:r>
          </w:p>
        </w:tc>
        <w:tc>
          <w:tcPr>
            <w:tcW w:w="2284" w:type="dxa"/>
            <w:vAlign w:val="center"/>
          </w:tcPr>
          <w:p w14:paraId="0285CC90" w14:textId="1E929E11" w:rsidR="00CD357D" w:rsidRPr="003E330C" w:rsidRDefault="00CD357D" w:rsidP="00A125B3">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Quality of retrieved sources was addressed in a meaningful way. If numerous research designs were included, appropriate tools are used to assess quality. Risk of bias and study reliability were not assessed.</w:t>
            </w:r>
            <w:r w:rsidR="00381E30" w:rsidRPr="003E330C">
              <w:rPr>
                <w:rFonts w:cstheme="minorHAnsi"/>
                <w:sz w:val="22"/>
                <w:szCs w:val="22"/>
              </w:rPr>
              <w:t xml:space="preserve"> There may not be a statement of how sources were handled based on quality appraisal.</w:t>
            </w:r>
          </w:p>
        </w:tc>
        <w:tc>
          <w:tcPr>
            <w:tcW w:w="2284" w:type="dxa"/>
            <w:vAlign w:val="center"/>
          </w:tcPr>
          <w:p w14:paraId="620573F9" w14:textId="47E0BC7A" w:rsidR="00CD357D" w:rsidRPr="003E330C" w:rsidRDefault="00CD357D" w:rsidP="00A125B3">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Quality of retrieved sources was addressed in a meaningful way. If numerous research designs were included, appropriate tools are used to assess quality. Risk of bias and study reliability are also assessed.</w:t>
            </w:r>
            <w:r w:rsidR="00CB59A6" w:rsidRPr="003E330C">
              <w:rPr>
                <w:rFonts w:cstheme="minorHAnsi"/>
                <w:sz w:val="22"/>
                <w:szCs w:val="22"/>
              </w:rPr>
              <w:t xml:space="preserve"> How sources were </w:t>
            </w:r>
            <w:r w:rsidR="00381E30" w:rsidRPr="003E330C">
              <w:rPr>
                <w:rFonts w:cstheme="minorHAnsi"/>
                <w:sz w:val="22"/>
                <w:szCs w:val="22"/>
              </w:rPr>
              <w:t>handled based on quality appraisal is stated.</w:t>
            </w:r>
          </w:p>
        </w:tc>
      </w:tr>
    </w:tbl>
    <w:p w14:paraId="53310011" w14:textId="77777777" w:rsidR="001444C1" w:rsidRPr="001444C1" w:rsidRDefault="001444C1" w:rsidP="008805B5">
      <w:pPr>
        <w:rPr>
          <w:rFonts w:cstheme="minorHAnsi"/>
          <w:sz w:val="8"/>
          <w:szCs w:val="22"/>
        </w:rPr>
      </w:pPr>
    </w:p>
    <w:p w14:paraId="12474270" w14:textId="77777777" w:rsidR="00370FE7" w:rsidRPr="00370FE7" w:rsidRDefault="00C5548A" w:rsidP="000764DF">
      <w:pPr>
        <w:pStyle w:val="Heading2"/>
        <w:rPr>
          <w:rFonts w:asciiTheme="minorHAnsi" w:hAnsiTheme="minorHAnsi" w:cstheme="minorHAnsi"/>
          <w:sz w:val="8"/>
          <w:szCs w:val="24"/>
        </w:rPr>
      </w:pPr>
      <w:bookmarkStart w:id="90" w:name="_Ref158300188"/>
      <w:r w:rsidRPr="00217F45">
        <w:rPr>
          <w:rFonts w:asciiTheme="minorHAnsi" w:hAnsiTheme="minorHAnsi" w:cstheme="minorHAnsi"/>
          <w:sz w:val="24"/>
          <w:szCs w:val="24"/>
        </w:rPr>
        <w:t xml:space="preserve">Was quality </w:t>
      </w:r>
      <w:r w:rsidR="0056116C" w:rsidRPr="00217F45">
        <w:rPr>
          <w:rFonts w:asciiTheme="minorHAnsi" w:hAnsiTheme="minorHAnsi" w:cstheme="minorHAnsi"/>
          <w:sz w:val="24"/>
          <w:szCs w:val="24"/>
        </w:rPr>
        <w:t>verified</w:t>
      </w:r>
      <w:r w:rsidRPr="00217F45">
        <w:rPr>
          <w:rFonts w:asciiTheme="minorHAnsi" w:hAnsiTheme="minorHAnsi" w:cstheme="minorHAnsi"/>
          <w:sz w:val="24"/>
          <w:szCs w:val="24"/>
        </w:rPr>
        <w:t xml:space="preserve"> by </w:t>
      </w:r>
      <w:r w:rsidR="003554FA" w:rsidRPr="00217F45">
        <w:rPr>
          <w:rFonts w:asciiTheme="minorHAnsi" w:hAnsiTheme="minorHAnsi" w:cstheme="minorHAnsi"/>
          <w:sz w:val="24"/>
          <w:szCs w:val="24"/>
        </w:rPr>
        <w:t>two independent reviewers</w:t>
      </w:r>
      <w:r w:rsidRPr="00217F45">
        <w:rPr>
          <w:rFonts w:asciiTheme="minorHAnsi" w:hAnsiTheme="minorHAnsi" w:cstheme="minorHAnsi"/>
          <w:sz w:val="24"/>
          <w:szCs w:val="24"/>
        </w:rPr>
        <w:t>?</w:t>
      </w:r>
      <w:bookmarkEnd w:id="90"/>
    </w:p>
    <w:p w14:paraId="6DDB1FCC" w14:textId="43904F84" w:rsidR="0076746E" w:rsidRPr="003E330C" w:rsidRDefault="0076746E" w:rsidP="0076746E">
      <w:pPr>
        <w:rPr>
          <w:rFonts w:cstheme="minorHAnsi"/>
          <w:sz w:val="22"/>
          <w:szCs w:val="22"/>
        </w:rPr>
      </w:pPr>
      <w:r w:rsidRPr="003E330C">
        <w:rPr>
          <w:rFonts w:cstheme="minorHAnsi"/>
          <w:sz w:val="22"/>
          <w:szCs w:val="22"/>
        </w:rPr>
        <w:t>DESCRIPTION: T</w:t>
      </w:r>
      <w:r w:rsidR="0056116C" w:rsidRPr="003E330C">
        <w:rPr>
          <w:rFonts w:cstheme="minorHAnsi"/>
          <w:sz w:val="22"/>
          <w:szCs w:val="22"/>
        </w:rPr>
        <w:t>he use of t</w:t>
      </w:r>
      <w:r w:rsidRPr="003E330C">
        <w:rPr>
          <w:rFonts w:cstheme="minorHAnsi"/>
          <w:sz w:val="22"/>
          <w:szCs w:val="22"/>
        </w:rPr>
        <w:t xml:space="preserve">wo independent raters </w:t>
      </w:r>
      <w:r w:rsidR="00112141" w:rsidRPr="003E330C">
        <w:rPr>
          <w:rFonts w:cstheme="minorHAnsi"/>
          <w:sz w:val="22"/>
          <w:szCs w:val="22"/>
        </w:rPr>
        <w:t xml:space="preserve">is preferable as this </w:t>
      </w:r>
      <w:r w:rsidR="0056116C" w:rsidRPr="003E330C">
        <w:rPr>
          <w:rFonts w:cstheme="minorHAnsi"/>
          <w:sz w:val="22"/>
          <w:szCs w:val="22"/>
        </w:rPr>
        <w:t>ensures</w:t>
      </w:r>
      <w:r w:rsidRPr="003E330C">
        <w:rPr>
          <w:rFonts w:cstheme="minorHAnsi"/>
          <w:sz w:val="22"/>
          <w:szCs w:val="22"/>
        </w:rPr>
        <w:t xml:space="preserve"> accuracy and reduces bias.</w:t>
      </w:r>
    </w:p>
    <w:tbl>
      <w:tblPr>
        <w:tblStyle w:val="GridTable4-Accent3"/>
        <w:tblW w:w="0" w:type="auto"/>
        <w:jc w:val="center"/>
        <w:tblLook w:val="04A0" w:firstRow="1" w:lastRow="0" w:firstColumn="1" w:lastColumn="0" w:noHBand="0" w:noVBand="1"/>
      </w:tblPr>
      <w:tblGrid>
        <w:gridCol w:w="2283"/>
        <w:gridCol w:w="2283"/>
        <w:gridCol w:w="2284"/>
        <w:gridCol w:w="2284"/>
      </w:tblGrid>
      <w:tr w:rsidR="0076746E" w:rsidRPr="00667700" w14:paraId="795C6E0B" w14:textId="77777777" w:rsidTr="00E77C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0A5FD53E" w14:textId="77777777" w:rsidR="0076746E" w:rsidRPr="003E330C" w:rsidRDefault="0076746E" w:rsidP="00E77C4F">
            <w:pPr>
              <w:jc w:val="center"/>
              <w:rPr>
                <w:rFonts w:cstheme="minorHAnsi"/>
                <w:sz w:val="22"/>
                <w:szCs w:val="22"/>
              </w:rPr>
            </w:pPr>
            <w:r w:rsidRPr="003E330C">
              <w:rPr>
                <w:rFonts w:cstheme="minorHAnsi"/>
                <w:sz w:val="22"/>
                <w:szCs w:val="22"/>
              </w:rPr>
              <w:t>NO</w:t>
            </w:r>
          </w:p>
        </w:tc>
        <w:tc>
          <w:tcPr>
            <w:tcW w:w="2283" w:type="dxa"/>
            <w:vAlign w:val="center"/>
          </w:tcPr>
          <w:p w14:paraId="19845004" w14:textId="77777777" w:rsidR="0076746E" w:rsidRPr="003E330C" w:rsidRDefault="0076746E"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03FE6E8A" w14:textId="77777777" w:rsidR="0076746E" w:rsidRPr="003E330C" w:rsidRDefault="0076746E"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52E369BE" w14:textId="77777777" w:rsidR="0076746E" w:rsidRPr="003E330C" w:rsidRDefault="0076746E"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D3598D" w:rsidRPr="00667700" w14:paraId="2C2B4C10" w14:textId="77777777" w:rsidTr="00E77C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69F69BE5" w14:textId="6EA57EC0" w:rsidR="00D3598D" w:rsidRPr="003E330C" w:rsidRDefault="00D3598D" w:rsidP="00D3598D">
            <w:pPr>
              <w:jc w:val="center"/>
              <w:rPr>
                <w:rFonts w:cstheme="minorHAnsi"/>
                <w:b w:val="0"/>
                <w:bCs w:val="0"/>
                <w:sz w:val="22"/>
                <w:szCs w:val="22"/>
              </w:rPr>
            </w:pPr>
            <w:r w:rsidRPr="003E330C">
              <w:rPr>
                <w:rFonts w:cstheme="minorHAnsi"/>
                <w:b w:val="0"/>
                <w:bCs w:val="0"/>
                <w:sz w:val="22"/>
                <w:szCs w:val="22"/>
              </w:rPr>
              <w:t>There is no evidence that quality was verified as part of the review.</w:t>
            </w:r>
          </w:p>
        </w:tc>
        <w:tc>
          <w:tcPr>
            <w:tcW w:w="2283" w:type="dxa"/>
            <w:vAlign w:val="center"/>
          </w:tcPr>
          <w:p w14:paraId="34C7A2CB" w14:textId="665469B4" w:rsidR="00D3598D" w:rsidRPr="003E330C" w:rsidRDefault="00112141" w:rsidP="00D3598D">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It cannot be determined if quality was verified</w:t>
            </w:r>
            <w:r w:rsidR="005F3864" w:rsidRPr="003E330C">
              <w:rPr>
                <w:rFonts w:cstheme="minorHAnsi"/>
                <w:sz w:val="22"/>
                <w:szCs w:val="22"/>
              </w:rPr>
              <w:t xml:space="preserve">. </w:t>
            </w:r>
            <w:proofErr w:type="gramStart"/>
            <w:r w:rsidR="005F3864" w:rsidRPr="003E330C">
              <w:rPr>
                <w:rFonts w:cstheme="minorHAnsi"/>
                <w:sz w:val="22"/>
                <w:szCs w:val="22"/>
              </w:rPr>
              <w:t>Or,</w:t>
            </w:r>
            <w:proofErr w:type="gramEnd"/>
            <w:r w:rsidR="005F3864" w:rsidRPr="003E330C">
              <w:rPr>
                <w:rFonts w:cstheme="minorHAnsi"/>
                <w:sz w:val="22"/>
                <w:szCs w:val="22"/>
              </w:rPr>
              <w:t xml:space="preserve"> there is evidence that quality was verified but </w:t>
            </w:r>
            <w:r w:rsidRPr="003E330C">
              <w:rPr>
                <w:rFonts w:cstheme="minorHAnsi"/>
                <w:sz w:val="22"/>
                <w:szCs w:val="22"/>
              </w:rPr>
              <w:t>the number of reviewers is not stated</w:t>
            </w:r>
            <w:r w:rsidR="00D3598D" w:rsidRPr="003E330C">
              <w:rPr>
                <w:rFonts w:cstheme="minorHAnsi"/>
                <w:sz w:val="22"/>
                <w:szCs w:val="22"/>
              </w:rPr>
              <w:t xml:space="preserve">. </w:t>
            </w:r>
          </w:p>
        </w:tc>
        <w:tc>
          <w:tcPr>
            <w:tcW w:w="2284" w:type="dxa"/>
            <w:vAlign w:val="center"/>
          </w:tcPr>
          <w:p w14:paraId="69BD1039" w14:textId="445EC7B2" w:rsidR="00D3598D" w:rsidRPr="003E330C" w:rsidRDefault="00D3598D" w:rsidP="00D3598D">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There is evidence that quality was verified by </w:t>
            </w:r>
            <w:r w:rsidR="005F3864" w:rsidRPr="003E330C">
              <w:rPr>
                <w:rFonts w:cstheme="minorHAnsi"/>
                <w:sz w:val="22"/>
                <w:szCs w:val="22"/>
              </w:rPr>
              <w:t>one</w:t>
            </w:r>
            <w:r w:rsidRPr="003E330C">
              <w:rPr>
                <w:rFonts w:cstheme="minorHAnsi"/>
                <w:sz w:val="22"/>
                <w:szCs w:val="22"/>
              </w:rPr>
              <w:t xml:space="preserve"> reviewer. </w:t>
            </w:r>
          </w:p>
        </w:tc>
        <w:tc>
          <w:tcPr>
            <w:tcW w:w="2284" w:type="dxa"/>
            <w:vAlign w:val="center"/>
          </w:tcPr>
          <w:p w14:paraId="152449AE" w14:textId="2ED1FB4B" w:rsidR="00D3598D" w:rsidRPr="003E330C" w:rsidRDefault="00D3598D" w:rsidP="00D3598D">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There is evidence that quality was verified by two reviewers</w:t>
            </w:r>
            <w:r w:rsidR="005F3864" w:rsidRPr="003E330C">
              <w:rPr>
                <w:rFonts w:cstheme="minorHAnsi"/>
                <w:sz w:val="22"/>
                <w:szCs w:val="22"/>
              </w:rPr>
              <w:t>. I</w:t>
            </w:r>
            <w:r w:rsidRPr="003E330C">
              <w:rPr>
                <w:rFonts w:cstheme="minorHAnsi"/>
                <w:sz w:val="22"/>
                <w:szCs w:val="22"/>
              </w:rPr>
              <w:t xml:space="preserve">nter-rater agreement </w:t>
            </w:r>
            <w:r w:rsidR="005F3864" w:rsidRPr="003E330C">
              <w:rPr>
                <w:rFonts w:cstheme="minorHAnsi"/>
                <w:sz w:val="22"/>
                <w:szCs w:val="22"/>
              </w:rPr>
              <w:t>calculations may have also be</w:t>
            </w:r>
            <w:r w:rsidR="00297A29" w:rsidRPr="003E330C">
              <w:rPr>
                <w:rFonts w:cstheme="minorHAnsi"/>
                <w:sz w:val="22"/>
                <w:szCs w:val="22"/>
              </w:rPr>
              <w:t>en</w:t>
            </w:r>
            <w:r w:rsidR="005F3864" w:rsidRPr="003E330C">
              <w:rPr>
                <w:rFonts w:cstheme="minorHAnsi"/>
                <w:sz w:val="22"/>
                <w:szCs w:val="22"/>
              </w:rPr>
              <w:t xml:space="preserve"> </w:t>
            </w:r>
            <w:r w:rsidRPr="003E330C">
              <w:rPr>
                <w:rFonts w:cstheme="minorHAnsi"/>
                <w:sz w:val="22"/>
                <w:szCs w:val="22"/>
              </w:rPr>
              <w:t xml:space="preserve">provided. </w:t>
            </w:r>
          </w:p>
        </w:tc>
      </w:tr>
    </w:tbl>
    <w:p w14:paraId="2B18B9E4" w14:textId="77777777" w:rsidR="00370FE7" w:rsidRPr="00370FE7" w:rsidRDefault="00370FE7" w:rsidP="009039C1">
      <w:pPr>
        <w:rPr>
          <w:sz w:val="8"/>
        </w:rPr>
      </w:pPr>
    </w:p>
    <w:p w14:paraId="2200F9C9" w14:textId="77777777" w:rsidR="00D767AB" w:rsidRDefault="00D767AB">
      <w:pPr>
        <w:rPr>
          <w:rFonts w:eastAsiaTheme="majorEastAsia" w:cstheme="minorHAnsi"/>
          <w:color w:val="2F5496" w:themeColor="accent1" w:themeShade="BF"/>
        </w:rPr>
      </w:pPr>
      <w:r>
        <w:rPr>
          <w:rFonts w:cstheme="minorHAnsi"/>
        </w:rPr>
        <w:br w:type="page"/>
      </w:r>
    </w:p>
    <w:p w14:paraId="6F7728C4" w14:textId="600103F0" w:rsidR="00370FE7" w:rsidRPr="00370FE7" w:rsidRDefault="0010607E" w:rsidP="0010607E">
      <w:pPr>
        <w:pStyle w:val="Heading2"/>
        <w:rPr>
          <w:rFonts w:asciiTheme="minorHAnsi" w:hAnsiTheme="minorHAnsi" w:cstheme="minorHAnsi"/>
          <w:sz w:val="8"/>
          <w:szCs w:val="24"/>
        </w:rPr>
      </w:pPr>
      <w:bookmarkStart w:id="91" w:name="_Ref158300194"/>
      <w:r w:rsidRPr="00217F45">
        <w:rPr>
          <w:rFonts w:asciiTheme="minorHAnsi" w:hAnsiTheme="minorHAnsi" w:cstheme="minorHAnsi"/>
          <w:sz w:val="24"/>
          <w:szCs w:val="24"/>
        </w:rPr>
        <w:lastRenderedPageBreak/>
        <w:t xml:space="preserve">Were important elements or conclusions </w:t>
      </w:r>
      <w:r w:rsidR="00660A13" w:rsidRPr="00217F45">
        <w:rPr>
          <w:rFonts w:asciiTheme="minorHAnsi" w:hAnsiTheme="minorHAnsi" w:cstheme="minorHAnsi"/>
          <w:sz w:val="24"/>
          <w:szCs w:val="24"/>
        </w:rPr>
        <w:t>(</w:t>
      </w:r>
      <w:r w:rsidRPr="00217F45">
        <w:rPr>
          <w:rFonts w:asciiTheme="minorHAnsi" w:hAnsiTheme="minorHAnsi" w:cstheme="minorHAnsi"/>
          <w:sz w:val="24"/>
          <w:szCs w:val="24"/>
        </w:rPr>
        <w:t xml:space="preserve">for </w:t>
      </w:r>
      <w:r w:rsidR="00660A13" w:rsidRPr="00217F45">
        <w:rPr>
          <w:rFonts w:asciiTheme="minorHAnsi" w:hAnsiTheme="minorHAnsi" w:cstheme="minorHAnsi"/>
          <w:sz w:val="24"/>
          <w:szCs w:val="24"/>
        </w:rPr>
        <w:t>all</w:t>
      </w:r>
      <w:r w:rsidRPr="00217F45">
        <w:rPr>
          <w:rFonts w:asciiTheme="minorHAnsi" w:hAnsiTheme="minorHAnsi" w:cstheme="minorHAnsi"/>
          <w:sz w:val="24"/>
          <w:szCs w:val="24"/>
        </w:rPr>
        <w:t xml:space="preserve"> subgroup</w:t>
      </w:r>
      <w:r w:rsidR="00660A13" w:rsidRPr="00217F45">
        <w:rPr>
          <w:rFonts w:asciiTheme="minorHAnsi" w:hAnsiTheme="minorHAnsi" w:cstheme="minorHAnsi"/>
          <w:sz w:val="24"/>
          <w:szCs w:val="24"/>
        </w:rPr>
        <w:t>s,</w:t>
      </w:r>
      <w:r w:rsidR="00A04D0B" w:rsidRPr="00217F45">
        <w:rPr>
          <w:rFonts w:asciiTheme="minorHAnsi" w:hAnsiTheme="minorHAnsi" w:cstheme="minorHAnsi"/>
          <w:sz w:val="24"/>
          <w:szCs w:val="24"/>
        </w:rPr>
        <w:t xml:space="preserve"> if applicable)</w:t>
      </w:r>
      <w:r w:rsidRPr="00217F45">
        <w:rPr>
          <w:rFonts w:asciiTheme="minorHAnsi" w:hAnsiTheme="minorHAnsi" w:cstheme="minorHAnsi"/>
          <w:sz w:val="24"/>
          <w:szCs w:val="24"/>
        </w:rPr>
        <w:t xml:space="preserve"> synthesized into a summation of the topic or phenomenon?</w:t>
      </w:r>
      <w:bookmarkEnd w:id="91"/>
    </w:p>
    <w:p w14:paraId="133FD39A" w14:textId="704A5A4D" w:rsidR="0010607E" w:rsidRPr="003E330C" w:rsidRDefault="0010607E" w:rsidP="0010607E">
      <w:pPr>
        <w:rPr>
          <w:rFonts w:cstheme="minorHAnsi"/>
          <w:sz w:val="22"/>
          <w:szCs w:val="22"/>
        </w:rPr>
      </w:pPr>
      <w:r w:rsidRPr="003E330C">
        <w:rPr>
          <w:rFonts w:cstheme="minorHAnsi"/>
          <w:sz w:val="22"/>
          <w:szCs w:val="22"/>
        </w:rPr>
        <w:t>DESCRIPTION:</w:t>
      </w:r>
      <w:r w:rsidR="00A04D0B" w:rsidRPr="003E330C">
        <w:rPr>
          <w:rFonts w:cstheme="minorHAnsi"/>
          <w:sz w:val="22"/>
          <w:szCs w:val="22"/>
        </w:rPr>
        <w:t xml:space="preserve"> </w:t>
      </w:r>
      <w:r w:rsidR="00660A13" w:rsidRPr="003E330C">
        <w:rPr>
          <w:rFonts w:cstheme="minorHAnsi"/>
          <w:sz w:val="22"/>
          <w:szCs w:val="22"/>
        </w:rPr>
        <w:t xml:space="preserve">The review is </w:t>
      </w:r>
      <w:r w:rsidR="004B60F3" w:rsidRPr="003E330C">
        <w:rPr>
          <w:rFonts w:cstheme="minorHAnsi"/>
          <w:sz w:val="22"/>
          <w:szCs w:val="22"/>
        </w:rPr>
        <w:t>concluded</w:t>
      </w:r>
      <w:r w:rsidR="00660A13" w:rsidRPr="003E330C">
        <w:rPr>
          <w:rFonts w:cstheme="minorHAnsi"/>
          <w:sz w:val="22"/>
          <w:szCs w:val="22"/>
        </w:rPr>
        <w:t xml:space="preserve"> by </w:t>
      </w:r>
      <w:r w:rsidR="004B60F3" w:rsidRPr="003E330C">
        <w:rPr>
          <w:rFonts w:cstheme="minorHAnsi"/>
          <w:sz w:val="22"/>
          <w:szCs w:val="22"/>
        </w:rPr>
        <w:t xml:space="preserve">explicitly synthesizing elements or conclusions into a summation of the topic or phenomenon. Merely listing identified elements is not </w:t>
      </w:r>
      <w:r w:rsidR="00B90770" w:rsidRPr="003E330C">
        <w:rPr>
          <w:rFonts w:cstheme="minorHAnsi"/>
          <w:sz w:val="22"/>
          <w:szCs w:val="22"/>
        </w:rPr>
        <w:t>an explicit means of synthesis.</w:t>
      </w:r>
      <w:r w:rsidR="004B60F3" w:rsidRPr="003E330C">
        <w:rPr>
          <w:rFonts w:cstheme="minorHAnsi"/>
          <w:sz w:val="22"/>
          <w:szCs w:val="22"/>
        </w:rPr>
        <w:t xml:space="preserve"> </w:t>
      </w:r>
      <w:r w:rsidR="00A04D0B" w:rsidRPr="003E330C">
        <w:rPr>
          <w:rFonts w:cstheme="minorHAnsi"/>
          <w:sz w:val="22"/>
          <w:szCs w:val="22"/>
        </w:rPr>
        <w:t xml:space="preserve">If applicable, synthesized elements or conclusions are present for all </w:t>
      </w:r>
      <w:r w:rsidR="004B60F3" w:rsidRPr="003E330C">
        <w:rPr>
          <w:rFonts w:cstheme="minorHAnsi"/>
          <w:sz w:val="22"/>
          <w:szCs w:val="22"/>
        </w:rPr>
        <w:t>subgroups</w:t>
      </w:r>
      <w:r w:rsidR="00A04D0B" w:rsidRPr="003E330C">
        <w:rPr>
          <w:rFonts w:cstheme="minorHAnsi"/>
          <w:sz w:val="22"/>
          <w:szCs w:val="22"/>
        </w:rPr>
        <w:t>.</w:t>
      </w:r>
    </w:p>
    <w:tbl>
      <w:tblPr>
        <w:tblStyle w:val="GridTable4-Accent3"/>
        <w:tblW w:w="0" w:type="auto"/>
        <w:jc w:val="center"/>
        <w:tblLook w:val="04A0" w:firstRow="1" w:lastRow="0" w:firstColumn="1" w:lastColumn="0" w:noHBand="0" w:noVBand="1"/>
      </w:tblPr>
      <w:tblGrid>
        <w:gridCol w:w="2283"/>
        <w:gridCol w:w="2283"/>
        <w:gridCol w:w="2284"/>
        <w:gridCol w:w="2284"/>
      </w:tblGrid>
      <w:tr w:rsidR="0010607E" w:rsidRPr="00667700" w14:paraId="0ED1B844" w14:textId="77777777" w:rsidTr="00E77C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12A57159" w14:textId="77777777" w:rsidR="0010607E" w:rsidRPr="003E330C" w:rsidRDefault="0010607E" w:rsidP="00E77C4F">
            <w:pPr>
              <w:jc w:val="center"/>
              <w:rPr>
                <w:rFonts w:cstheme="minorHAnsi"/>
                <w:sz w:val="22"/>
                <w:szCs w:val="22"/>
              </w:rPr>
            </w:pPr>
            <w:r w:rsidRPr="003E330C">
              <w:rPr>
                <w:rFonts w:cstheme="minorHAnsi"/>
                <w:sz w:val="22"/>
                <w:szCs w:val="22"/>
              </w:rPr>
              <w:t>NO</w:t>
            </w:r>
          </w:p>
        </w:tc>
        <w:tc>
          <w:tcPr>
            <w:tcW w:w="2283" w:type="dxa"/>
            <w:vAlign w:val="center"/>
          </w:tcPr>
          <w:p w14:paraId="6FFA11DC" w14:textId="77777777" w:rsidR="0010607E" w:rsidRPr="003E330C" w:rsidRDefault="0010607E"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678C1D68" w14:textId="77777777" w:rsidR="0010607E" w:rsidRPr="003E330C" w:rsidRDefault="0010607E"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0550FB9F" w14:textId="77777777" w:rsidR="0010607E" w:rsidRPr="003E330C" w:rsidRDefault="0010607E"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0E782A" w:rsidRPr="00667700" w14:paraId="149585F4" w14:textId="77777777" w:rsidTr="00E77C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1E96B058" w14:textId="734964C6" w:rsidR="000E782A" w:rsidRPr="003E330C" w:rsidRDefault="000E782A" w:rsidP="000E782A">
            <w:pPr>
              <w:jc w:val="center"/>
              <w:rPr>
                <w:rFonts w:cstheme="minorHAnsi"/>
                <w:b w:val="0"/>
                <w:bCs w:val="0"/>
                <w:sz w:val="22"/>
                <w:szCs w:val="22"/>
              </w:rPr>
            </w:pPr>
            <w:r w:rsidRPr="003E330C">
              <w:rPr>
                <w:rFonts w:cstheme="minorHAnsi"/>
                <w:b w:val="0"/>
                <w:bCs w:val="0"/>
                <w:sz w:val="22"/>
                <w:szCs w:val="22"/>
              </w:rPr>
              <w:t>Important elements or conclusions are not synthesized into a summation of the topic or phenomenon.</w:t>
            </w:r>
          </w:p>
        </w:tc>
        <w:tc>
          <w:tcPr>
            <w:tcW w:w="2283" w:type="dxa"/>
            <w:vAlign w:val="center"/>
          </w:tcPr>
          <w:p w14:paraId="15F7D6D2" w14:textId="4C75E1DF" w:rsidR="000E782A" w:rsidRPr="003E330C" w:rsidRDefault="000E782A" w:rsidP="000E782A">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Important elements or conclusions are </w:t>
            </w:r>
            <w:r w:rsidR="000918BF" w:rsidRPr="003E330C">
              <w:rPr>
                <w:rFonts w:cstheme="minorHAnsi"/>
                <w:sz w:val="22"/>
                <w:szCs w:val="22"/>
              </w:rPr>
              <w:t xml:space="preserve">explicitly </w:t>
            </w:r>
            <w:r w:rsidRPr="003E330C">
              <w:rPr>
                <w:rFonts w:cstheme="minorHAnsi"/>
                <w:sz w:val="22"/>
                <w:szCs w:val="22"/>
              </w:rPr>
              <w:t>listed</w:t>
            </w:r>
            <w:r w:rsidR="00F87B7E" w:rsidRPr="003E330C">
              <w:rPr>
                <w:rFonts w:cstheme="minorHAnsi"/>
                <w:sz w:val="22"/>
                <w:szCs w:val="22"/>
              </w:rPr>
              <w:t xml:space="preserve"> or discussed</w:t>
            </w:r>
            <w:r w:rsidRPr="003E330C">
              <w:rPr>
                <w:rFonts w:cstheme="minorHAnsi"/>
                <w:sz w:val="22"/>
                <w:szCs w:val="22"/>
              </w:rPr>
              <w:t xml:space="preserve"> </w:t>
            </w:r>
            <w:r w:rsidR="00F87B7E" w:rsidRPr="003E330C">
              <w:rPr>
                <w:rFonts w:cstheme="minorHAnsi"/>
                <w:sz w:val="22"/>
                <w:szCs w:val="22"/>
              </w:rPr>
              <w:t xml:space="preserve">separately </w:t>
            </w:r>
            <w:r w:rsidRPr="003E330C">
              <w:rPr>
                <w:rFonts w:cstheme="minorHAnsi"/>
                <w:sz w:val="22"/>
                <w:szCs w:val="22"/>
              </w:rPr>
              <w:t xml:space="preserve">but are not </w:t>
            </w:r>
            <w:r w:rsidR="002E4637" w:rsidRPr="003E330C">
              <w:rPr>
                <w:rFonts w:cstheme="minorHAnsi"/>
                <w:sz w:val="22"/>
                <w:szCs w:val="22"/>
              </w:rPr>
              <w:t>clearly</w:t>
            </w:r>
            <w:r w:rsidRPr="003E330C">
              <w:rPr>
                <w:rFonts w:cstheme="minorHAnsi"/>
                <w:sz w:val="22"/>
                <w:szCs w:val="22"/>
              </w:rPr>
              <w:t xml:space="preserve"> synthesized into a summation of the topic or phenomenon.</w:t>
            </w:r>
          </w:p>
        </w:tc>
        <w:tc>
          <w:tcPr>
            <w:tcW w:w="2284" w:type="dxa"/>
            <w:vAlign w:val="center"/>
          </w:tcPr>
          <w:p w14:paraId="5FF8E844" w14:textId="375EC140" w:rsidR="000E782A" w:rsidRPr="003E330C" w:rsidRDefault="000E782A" w:rsidP="000E782A">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Important elements or conclusions are</w:t>
            </w:r>
            <w:r w:rsidR="0048345B" w:rsidRPr="003E330C">
              <w:rPr>
                <w:rFonts w:cstheme="minorHAnsi"/>
                <w:sz w:val="22"/>
                <w:szCs w:val="22"/>
              </w:rPr>
              <w:t xml:space="preserve"> presented in a manner that is more consistent with listing than synthesis</w:t>
            </w:r>
            <w:r w:rsidRPr="003E330C">
              <w:rPr>
                <w:rFonts w:cstheme="minorHAnsi"/>
                <w:sz w:val="22"/>
                <w:szCs w:val="22"/>
              </w:rPr>
              <w:t xml:space="preserve"> </w:t>
            </w:r>
            <w:r w:rsidR="00F87B7E" w:rsidRPr="003E330C">
              <w:rPr>
                <w:rFonts w:cstheme="minorHAnsi"/>
                <w:sz w:val="22"/>
                <w:szCs w:val="22"/>
              </w:rPr>
              <w:t>or</w:t>
            </w:r>
            <w:r w:rsidRPr="003E330C">
              <w:rPr>
                <w:rFonts w:cstheme="minorHAnsi"/>
                <w:sz w:val="22"/>
                <w:szCs w:val="22"/>
              </w:rPr>
              <w:t xml:space="preserve"> summation of the topic or phenomenon</w:t>
            </w:r>
            <w:r w:rsidR="001154A3" w:rsidRPr="003E330C">
              <w:rPr>
                <w:rFonts w:cstheme="minorHAnsi"/>
                <w:sz w:val="22"/>
                <w:szCs w:val="22"/>
              </w:rPr>
              <w:t>. Or, if applicable, synthesized summations are not present for all subgroups.</w:t>
            </w:r>
          </w:p>
        </w:tc>
        <w:tc>
          <w:tcPr>
            <w:tcW w:w="2284" w:type="dxa"/>
            <w:vAlign w:val="center"/>
          </w:tcPr>
          <w:p w14:paraId="6AF35876" w14:textId="124E80FA" w:rsidR="000E782A" w:rsidRPr="003E330C" w:rsidRDefault="000E782A" w:rsidP="000E782A">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Important elements or conclusions are explicitly synthesized into a summation of the topic or phenomenon.</w:t>
            </w:r>
            <w:r w:rsidR="001154A3" w:rsidRPr="003E330C">
              <w:rPr>
                <w:rFonts w:cstheme="minorHAnsi"/>
                <w:sz w:val="22"/>
                <w:szCs w:val="22"/>
              </w:rPr>
              <w:t xml:space="preserve"> If applicable, synthesized summations are present for all subgroups.</w:t>
            </w:r>
          </w:p>
        </w:tc>
      </w:tr>
    </w:tbl>
    <w:p w14:paraId="50CFB711" w14:textId="77777777" w:rsidR="001444C1" w:rsidRPr="001444C1" w:rsidRDefault="001444C1" w:rsidP="00F94326">
      <w:pPr>
        <w:rPr>
          <w:sz w:val="8"/>
          <w:szCs w:val="22"/>
        </w:rPr>
      </w:pPr>
    </w:p>
    <w:p w14:paraId="278F0FC2" w14:textId="77777777" w:rsidR="00370FE7" w:rsidRPr="00370FE7" w:rsidRDefault="0020634C" w:rsidP="0020634C">
      <w:pPr>
        <w:pStyle w:val="Heading2"/>
        <w:rPr>
          <w:rFonts w:asciiTheme="minorHAnsi" w:hAnsiTheme="minorHAnsi" w:cstheme="minorHAnsi"/>
          <w:sz w:val="8"/>
          <w:szCs w:val="24"/>
        </w:rPr>
      </w:pPr>
      <w:bookmarkStart w:id="92" w:name="_Ref158300200"/>
      <w:r w:rsidRPr="00217F45">
        <w:rPr>
          <w:rFonts w:asciiTheme="minorHAnsi" w:hAnsiTheme="minorHAnsi" w:cstheme="minorHAnsi"/>
          <w:sz w:val="24"/>
          <w:szCs w:val="24"/>
        </w:rPr>
        <w:t>Were methodological or other limitations of the review explicitly stated?</w:t>
      </w:r>
      <w:bookmarkEnd w:id="92"/>
    </w:p>
    <w:p w14:paraId="2C44917A" w14:textId="09694BD6" w:rsidR="00D8070A" w:rsidRPr="003E330C" w:rsidRDefault="00D8070A" w:rsidP="00D8070A">
      <w:pPr>
        <w:rPr>
          <w:rFonts w:cstheme="minorHAnsi"/>
          <w:sz w:val="22"/>
          <w:szCs w:val="22"/>
        </w:rPr>
      </w:pPr>
      <w:r w:rsidRPr="003E330C">
        <w:rPr>
          <w:rFonts w:cstheme="minorHAnsi"/>
          <w:sz w:val="22"/>
          <w:szCs w:val="22"/>
        </w:rPr>
        <w:t>DESCRIPTION:</w:t>
      </w:r>
      <w:r w:rsidR="00B67438" w:rsidRPr="003E330C">
        <w:rPr>
          <w:rFonts w:cstheme="minorHAnsi"/>
          <w:sz w:val="22"/>
          <w:szCs w:val="22"/>
        </w:rPr>
        <w:t xml:space="preserve"> </w:t>
      </w:r>
      <w:r w:rsidR="008B26CD" w:rsidRPr="003E330C">
        <w:rPr>
          <w:rFonts w:cstheme="minorHAnsi"/>
          <w:sz w:val="22"/>
          <w:szCs w:val="22"/>
        </w:rPr>
        <w:t xml:space="preserve">Methodological limitations of the review may include (but are not limited to): only one individual for screening, quality appraisal, thematic analysis, etc.; limiting to English-language or </w:t>
      </w:r>
      <w:r w:rsidR="009C126E" w:rsidRPr="003E330C">
        <w:rPr>
          <w:rFonts w:cstheme="minorHAnsi"/>
          <w:sz w:val="22"/>
          <w:szCs w:val="22"/>
        </w:rPr>
        <w:t>recent</w:t>
      </w:r>
      <w:r w:rsidR="008B26CD" w:rsidRPr="003E330C">
        <w:rPr>
          <w:rFonts w:cstheme="minorHAnsi"/>
          <w:sz w:val="22"/>
          <w:szCs w:val="22"/>
        </w:rPr>
        <w:t xml:space="preserve"> years with no</w:t>
      </w:r>
      <w:r w:rsidR="009C126E" w:rsidRPr="003E330C">
        <w:rPr>
          <w:rFonts w:cstheme="minorHAnsi"/>
          <w:sz w:val="22"/>
          <w:szCs w:val="22"/>
        </w:rPr>
        <w:t xml:space="preserve"> rationale; </w:t>
      </w:r>
      <w:r w:rsidR="00C55D88" w:rsidRPr="003E330C">
        <w:rPr>
          <w:rFonts w:cstheme="minorHAnsi"/>
          <w:sz w:val="22"/>
          <w:szCs w:val="22"/>
        </w:rPr>
        <w:t>limited access to database</w:t>
      </w:r>
      <w:r w:rsidR="00EC3E65" w:rsidRPr="003E330C">
        <w:rPr>
          <w:rFonts w:cstheme="minorHAnsi"/>
          <w:sz w:val="22"/>
          <w:szCs w:val="22"/>
        </w:rPr>
        <w:t>s</w:t>
      </w:r>
      <w:r w:rsidR="00C55D88" w:rsidRPr="003E330C">
        <w:rPr>
          <w:rFonts w:cstheme="minorHAnsi"/>
          <w:sz w:val="22"/>
          <w:szCs w:val="22"/>
        </w:rPr>
        <w:t xml:space="preserve"> or full text resources for retrieval of sources, etc. Methodological limitations of the review </w:t>
      </w:r>
      <w:r w:rsidR="00C55D88" w:rsidRPr="003E330C">
        <w:rPr>
          <w:rFonts w:cstheme="minorHAnsi"/>
          <w:sz w:val="22"/>
          <w:szCs w:val="22"/>
          <w:u w:val="single"/>
        </w:rPr>
        <w:t>do not</w:t>
      </w:r>
      <w:r w:rsidR="00C55D88" w:rsidRPr="003E330C">
        <w:rPr>
          <w:rFonts w:cstheme="minorHAnsi"/>
          <w:sz w:val="22"/>
          <w:szCs w:val="22"/>
        </w:rPr>
        <w:t xml:space="preserve"> include limitations of the retrieved sources, which is more appropriately discussed during quality appraisal.</w:t>
      </w:r>
    </w:p>
    <w:tbl>
      <w:tblPr>
        <w:tblStyle w:val="GridTable4-Accent3"/>
        <w:tblW w:w="0" w:type="auto"/>
        <w:jc w:val="center"/>
        <w:tblLook w:val="04A0" w:firstRow="1" w:lastRow="0" w:firstColumn="1" w:lastColumn="0" w:noHBand="0" w:noVBand="1"/>
      </w:tblPr>
      <w:tblGrid>
        <w:gridCol w:w="2283"/>
        <w:gridCol w:w="2283"/>
        <w:gridCol w:w="2284"/>
        <w:gridCol w:w="2284"/>
      </w:tblGrid>
      <w:tr w:rsidR="00D8070A" w:rsidRPr="00667700" w14:paraId="1795ECB1" w14:textId="77777777" w:rsidTr="00E77C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5D8DB2D6" w14:textId="77777777" w:rsidR="00D8070A" w:rsidRPr="003E330C" w:rsidRDefault="00D8070A" w:rsidP="00E77C4F">
            <w:pPr>
              <w:jc w:val="center"/>
              <w:rPr>
                <w:rFonts w:cstheme="minorHAnsi"/>
                <w:sz w:val="22"/>
                <w:szCs w:val="22"/>
              </w:rPr>
            </w:pPr>
            <w:r w:rsidRPr="003E330C">
              <w:rPr>
                <w:rFonts w:cstheme="minorHAnsi"/>
                <w:sz w:val="22"/>
                <w:szCs w:val="22"/>
              </w:rPr>
              <w:t>NO</w:t>
            </w:r>
          </w:p>
        </w:tc>
        <w:tc>
          <w:tcPr>
            <w:tcW w:w="2283" w:type="dxa"/>
            <w:vAlign w:val="center"/>
          </w:tcPr>
          <w:p w14:paraId="20129A74" w14:textId="77777777" w:rsidR="00D8070A" w:rsidRPr="003E330C" w:rsidRDefault="00D8070A"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NO or UNKNOWN</w:t>
            </w:r>
          </w:p>
        </w:tc>
        <w:tc>
          <w:tcPr>
            <w:tcW w:w="2284" w:type="dxa"/>
            <w:vAlign w:val="center"/>
          </w:tcPr>
          <w:p w14:paraId="04BC1E66" w14:textId="77777777" w:rsidR="00D8070A" w:rsidRPr="003E330C" w:rsidRDefault="00D8070A"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PARTIAL YES</w:t>
            </w:r>
          </w:p>
        </w:tc>
        <w:tc>
          <w:tcPr>
            <w:tcW w:w="2284" w:type="dxa"/>
            <w:vAlign w:val="center"/>
          </w:tcPr>
          <w:p w14:paraId="3FE6E2C1" w14:textId="77777777" w:rsidR="00D8070A" w:rsidRPr="003E330C" w:rsidRDefault="00D8070A" w:rsidP="00E77C4F">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E330C">
              <w:rPr>
                <w:rFonts w:cstheme="minorHAnsi"/>
                <w:sz w:val="22"/>
                <w:szCs w:val="22"/>
              </w:rPr>
              <w:t>YES</w:t>
            </w:r>
          </w:p>
        </w:tc>
      </w:tr>
      <w:tr w:rsidR="00D8070A" w:rsidRPr="00667700" w14:paraId="719A51E1" w14:textId="77777777" w:rsidTr="00E77C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6DA60F53" w14:textId="1DF20A43" w:rsidR="00D8070A" w:rsidRPr="003E330C" w:rsidRDefault="005355B5" w:rsidP="00E77C4F">
            <w:pPr>
              <w:jc w:val="center"/>
              <w:rPr>
                <w:rFonts w:cstheme="minorHAnsi"/>
                <w:b w:val="0"/>
                <w:bCs w:val="0"/>
                <w:sz w:val="22"/>
                <w:szCs w:val="22"/>
              </w:rPr>
            </w:pPr>
            <w:r w:rsidRPr="003E330C">
              <w:rPr>
                <w:rFonts w:cstheme="minorHAnsi"/>
                <w:b w:val="0"/>
                <w:bCs w:val="0"/>
                <w:sz w:val="22"/>
                <w:szCs w:val="22"/>
              </w:rPr>
              <w:t>There are no methodological limitations listed.</w:t>
            </w:r>
          </w:p>
        </w:tc>
        <w:tc>
          <w:tcPr>
            <w:tcW w:w="2283" w:type="dxa"/>
            <w:vAlign w:val="center"/>
          </w:tcPr>
          <w:p w14:paraId="16A6D8DE" w14:textId="557DE15E" w:rsidR="00D8070A" w:rsidRPr="003E330C" w:rsidRDefault="005355B5" w:rsidP="00E77C4F">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Limitations are only mentioned regarding retrieved sources, not methodological limitations of the review itself.</w:t>
            </w:r>
          </w:p>
        </w:tc>
        <w:tc>
          <w:tcPr>
            <w:tcW w:w="2284" w:type="dxa"/>
            <w:vAlign w:val="center"/>
          </w:tcPr>
          <w:p w14:paraId="19DA7DEA" w14:textId="5C637647" w:rsidR="00D8070A" w:rsidRPr="003E330C" w:rsidRDefault="002733AB" w:rsidP="00E77C4F">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 xml:space="preserve">Methodological limitations of the review may be inferred but </w:t>
            </w:r>
            <w:r w:rsidR="00737822" w:rsidRPr="003E330C">
              <w:rPr>
                <w:rFonts w:cstheme="minorHAnsi"/>
                <w:sz w:val="22"/>
                <w:szCs w:val="22"/>
              </w:rPr>
              <w:t>are</w:t>
            </w:r>
            <w:r w:rsidRPr="003E330C">
              <w:rPr>
                <w:rFonts w:cstheme="minorHAnsi"/>
                <w:sz w:val="22"/>
                <w:szCs w:val="22"/>
              </w:rPr>
              <w:t xml:space="preserve"> not explicitly stated. </w:t>
            </w:r>
            <w:proofErr w:type="gramStart"/>
            <w:r w:rsidRPr="003E330C">
              <w:rPr>
                <w:rFonts w:cstheme="minorHAnsi"/>
                <w:sz w:val="22"/>
                <w:szCs w:val="22"/>
              </w:rPr>
              <w:t>Or,</w:t>
            </w:r>
            <w:proofErr w:type="gramEnd"/>
            <w:r w:rsidRPr="003E330C">
              <w:rPr>
                <w:rFonts w:cstheme="minorHAnsi"/>
                <w:sz w:val="22"/>
                <w:szCs w:val="22"/>
              </w:rPr>
              <w:t xml:space="preserve"> methodological limitations of the review </w:t>
            </w:r>
            <w:r w:rsidR="00737822" w:rsidRPr="003E330C">
              <w:rPr>
                <w:rFonts w:cstheme="minorHAnsi"/>
                <w:sz w:val="22"/>
                <w:szCs w:val="22"/>
              </w:rPr>
              <w:t>are</w:t>
            </w:r>
            <w:r w:rsidRPr="003E330C">
              <w:rPr>
                <w:rFonts w:cstheme="minorHAnsi"/>
                <w:sz w:val="22"/>
                <w:szCs w:val="22"/>
              </w:rPr>
              <w:t xml:space="preserve"> present but are not discussed.</w:t>
            </w:r>
          </w:p>
        </w:tc>
        <w:tc>
          <w:tcPr>
            <w:tcW w:w="2284" w:type="dxa"/>
            <w:vAlign w:val="center"/>
          </w:tcPr>
          <w:p w14:paraId="6E1D3580" w14:textId="373F32BD" w:rsidR="00D8070A" w:rsidRPr="003E330C" w:rsidRDefault="00737822" w:rsidP="00E77C4F">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E330C">
              <w:rPr>
                <w:rFonts w:cstheme="minorHAnsi"/>
                <w:sz w:val="22"/>
                <w:szCs w:val="22"/>
              </w:rPr>
              <w:t>All methodological or other limitations of the review are explicitly stated.</w:t>
            </w:r>
          </w:p>
        </w:tc>
      </w:tr>
    </w:tbl>
    <w:p w14:paraId="59F3D934" w14:textId="77777777" w:rsidR="001444C1" w:rsidRPr="001444C1" w:rsidRDefault="001444C1" w:rsidP="00916C6C">
      <w:pPr>
        <w:rPr>
          <w:sz w:val="8"/>
          <w:szCs w:val="22"/>
        </w:rPr>
      </w:pPr>
    </w:p>
    <w:p w14:paraId="448A99AD" w14:textId="77777777" w:rsidR="00343743" w:rsidRPr="00002EF7" w:rsidRDefault="00343743" w:rsidP="00002EF7">
      <w:pPr>
        <w:pStyle w:val="Heading2"/>
        <w:rPr>
          <w:rFonts w:asciiTheme="minorHAnsi" w:hAnsiTheme="minorHAnsi" w:cstheme="minorHAnsi"/>
          <w:sz w:val="24"/>
          <w:szCs w:val="24"/>
        </w:rPr>
      </w:pPr>
      <w:bookmarkStart w:id="93" w:name="_Ref158300204"/>
      <w:r w:rsidRPr="00002EF7">
        <w:rPr>
          <w:rFonts w:asciiTheme="minorHAnsi" w:hAnsiTheme="minorHAnsi" w:cstheme="minorHAnsi"/>
          <w:sz w:val="24"/>
          <w:szCs w:val="24"/>
        </w:rPr>
        <w:t>Were implications discussed for: research, practice, education, or policy?</w:t>
      </w:r>
      <w:bookmarkEnd w:id="93"/>
    </w:p>
    <w:p w14:paraId="1436541F" w14:textId="77777777" w:rsidR="00343743" w:rsidRPr="000D15C2" w:rsidRDefault="00343743" w:rsidP="00343743">
      <w:pPr>
        <w:rPr>
          <w:rFonts w:cstheme="minorHAnsi"/>
          <w:sz w:val="22"/>
          <w:szCs w:val="22"/>
        </w:rPr>
      </w:pPr>
      <w:r w:rsidRPr="000D15C2">
        <w:rPr>
          <w:rFonts w:cstheme="minorHAnsi"/>
          <w:sz w:val="22"/>
          <w:szCs w:val="22"/>
        </w:rPr>
        <w:t>DESCRIPTION: Implications for research, practice, education, or policy are explicitly stated. Reviews may be strengthened by directly aligning implications with both the purpose and synthesized findings of the review.</w:t>
      </w:r>
    </w:p>
    <w:tbl>
      <w:tblPr>
        <w:tblStyle w:val="GridTable4-Accent3"/>
        <w:tblW w:w="0" w:type="auto"/>
        <w:jc w:val="center"/>
        <w:tblLook w:val="04A0" w:firstRow="1" w:lastRow="0" w:firstColumn="1" w:lastColumn="0" w:noHBand="0" w:noVBand="1"/>
      </w:tblPr>
      <w:tblGrid>
        <w:gridCol w:w="2283"/>
        <w:gridCol w:w="2283"/>
        <w:gridCol w:w="2284"/>
        <w:gridCol w:w="2284"/>
      </w:tblGrid>
      <w:tr w:rsidR="00343743" w:rsidRPr="000D15C2" w14:paraId="73BE29B0" w14:textId="77777777" w:rsidTr="000C2BA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0345EDAD" w14:textId="77777777" w:rsidR="00343743" w:rsidRPr="000D15C2" w:rsidRDefault="00343743" w:rsidP="000C2BA1">
            <w:pPr>
              <w:jc w:val="center"/>
              <w:rPr>
                <w:rFonts w:cstheme="minorHAnsi"/>
                <w:sz w:val="22"/>
                <w:szCs w:val="22"/>
              </w:rPr>
            </w:pPr>
            <w:r w:rsidRPr="000D15C2">
              <w:rPr>
                <w:rFonts w:cstheme="minorHAnsi"/>
                <w:sz w:val="22"/>
                <w:szCs w:val="22"/>
              </w:rPr>
              <w:t>NO</w:t>
            </w:r>
          </w:p>
        </w:tc>
        <w:tc>
          <w:tcPr>
            <w:tcW w:w="2283" w:type="dxa"/>
            <w:vAlign w:val="center"/>
          </w:tcPr>
          <w:p w14:paraId="2CBBB31B" w14:textId="77777777" w:rsidR="00343743" w:rsidRPr="000D15C2" w:rsidRDefault="00343743" w:rsidP="000C2BA1">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0D15C2">
              <w:rPr>
                <w:rFonts w:cstheme="minorHAnsi"/>
                <w:sz w:val="22"/>
                <w:szCs w:val="22"/>
              </w:rPr>
              <w:t>PARTIAL NO or UNKNOWN</w:t>
            </w:r>
          </w:p>
        </w:tc>
        <w:tc>
          <w:tcPr>
            <w:tcW w:w="2284" w:type="dxa"/>
            <w:vAlign w:val="center"/>
          </w:tcPr>
          <w:p w14:paraId="37D2E190" w14:textId="77777777" w:rsidR="00343743" w:rsidRPr="000D15C2" w:rsidRDefault="00343743" w:rsidP="000C2BA1">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0D15C2">
              <w:rPr>
                <w:rFonts w:cstheme="minorHAnsi"/>
                <w:sz w:val="22"/>
                <w:szCs w:val="22"/>
              </w:rPr>
              <w:t>PARTIAL YES</w:t>
            </w:r>
          </w:p>
        </w:tc>
        <w:tc>
          <w:tcPr>
            <w:tcW w:w="2284" w:type="dxa"/>
            <w:vAlign w:val="center"/>
          </w:tcPr>
          <w:p w14:paraId="3024181F" w14:textId="77777777" w:rsidR="00343743" w:rsidRPr="000D15C2" w:rsidRDefault="00343743" w:rsidP="000C2BA1">
            <w:pPr>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0D15C2">
              <w:rPr>
                <w:rFonts w:cstheme="minorHAnsi"/>
                <w:sz w:val="22"/>
                <w:szCs w:val="22"/>
              </w:rPr>
              <w:t>YES</w:t>
            </w:r>
          </w:p>
        </w:tc>
      </w:tr>
      <w:tr w:rsidR="00343743" w:rsidRPr="000D15C2" w14:paraId="26639807" w14:textId="77777777" w:rsidTr="000C2B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3" w:type="dxa"/>
            <w:vAlign w:val="center"/>
          </w:tcPr>
          <w:p w14:paraId="61522944" w14:textId="77777777" w:rsidR="00343743" w:rsidRPr="000D15C2" w:rsidRDefault="00343743" w:rsidP="000C2BA1">
            <w:pPr>
              <w:jc w:val="center"/>
              <w:rPr>
                <w:rFonts w:cstheme="minorHAnsi"/>
                <w:b w:val="0"/>
                <w:bCs w:val="0"/>
                <w:sz w:val="22"/>
                <w:szCs w:val="22"/>
              </w:rPr>
            </w:pPr>
            <w:r w:rsidRPr="000D15C2">
              <w:rPr>
                <w:rFonts w:cstheme="minorHAnsi"/>
                <w:b w:val="0"/>
                <w:bCs w:val="0"/>
                <w:sz w:val="22"/>
                <w:szCs w:val="22"/>
              </w:rPr>
              <w:t>Implications for research, practice, education, or policy are not explicitly stated nor may they be inferred from the text.</w:t>
            </w:r>
          </w:p>
        </w:tc>
        <w:tc>
          <w:tcPr>
            <w:tcW w:w="2283" w:type="dxa"/>
            <w:vAlign w:val="center"/>
          </w:tcPr>
          <w:p w14:paraId="2805F7F0" w14:textId="77777777" w:rsidR="00343743" w:rsidRPr="000D15C2" w:rsidRDefault="00343743" w:rsidP="000C2BA1">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0D15C2">
              <w:rPr>
                <w:rFonts w:cstheme="minorHAnsi"/>
                <w:sz w:val="22"/>
                <w:szCs w:val="22"/>
              </w:rPr>
              <w:t>Implications for research, practice, education, or policy may be inferred but do not clearly align to the purpose of the review or its findings.</w:t>
            </w:r>
          </w:p>
        </w:tc>
        <w:tc>
          <w:tcPr>
            <w:tcW w:w="2284" w:type="dxa"/>
            <w:vAlign w:val="center"/>
          </w:tcPr>
          <w:p w14:paraId="08056AB0" w14:textId="2BB2B511" w:rsidR="00343743" w:rsidRPr="000D15C2" w:rsidRDefault="00343743" w:rsidP="000C2BA1">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0D15C2">
              <w:rPr>
                <w:rFonts w:cstheme="minorHAnsi"/>
                <w:sz w:val="22"/>
                <w:szCs w:val="22"/>
              </w:rPr>
              <w:t xml:space="preserve">Implications and alignment with review purpose may be inferred but are not explicitly stated. </w:t>
            </w:r>
            <w:proofErr w:type="gramStart"/>
            <w:r w:rsidRPr="000D15C2">
              <w:rPr>
                <w:rFonts w:cstheme="minorHAnsi"/>
                <w:sz w:val="22"/>
                <w:szCs w:val="22"/>
              </w:rPr>
              <w:t>Or,</w:t>
            </w:r>
            <w:proofErr w:type="gramEnd"/>
            <w:r w:rsidRPr="000D15C2">
              <w:rPr>
                <w:rFonts w:cstheme="minorHAnsi"/>
                <w:sz w:val="22"/>
                <w:szCs w:val="22"/>
              </w:rPr>
              <w:t xml:space="preserve"> implications are stated but do not clearly align to the purpose of the review or its findings.</w:t>
            </w:r>
          </w:p>
        </w:tc>
        <w:tc>
          <w:tcPr>
            <w:tcW w:w="2284" w:type="dxa"/>
            <w:vAlign w:val="center"/>
          </w:tcPr>
          <w:p w14:paraId="52DA93C4" w14:textId="77777777" w:rsidR="00343743" w:rsidRPr="000D15C2" w:rsidRDefault="00343743" w:rsidP="000C2BA1">
            <w:pPr>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0D15C2">
              <w:rPr>
                <w:rFonts w:cstheme="minorHAnsi"/>
                <w:sz w:val="22"/>
                <w:szCs w:val="22"/>
              </w:rPr>
              <w:t>Implications for research, practice, education, or policy are explicitly stated and discussed, with clear alignment with purpose and findings of the review.</w:t>
            </w:r>
          </w:p>
        </w:tc>
      </w:tr>
    </w:tbl>
    <w:p w14:paraId="1285744A" w14:textId="77777777" w:rsidR="00EA1BF1" w:rsidRPr="003E330C" w:rsidRDefault="00EA1BF1" w:rsidP="00AA5B47">
      <w:pPr>
        <w:rPr>
          <w:sz w:val="22"/>
          <w:szCs w:val="22"/>
        </w:rPr>
      </w:pPr>
    </w:p>
    <w:sectPr w:rsidR="00EA1BF1" w:rsidRPr="003E330C" w:rsidSect="000C6FCB">
      <w:type w:val="continuous"/>
      <w:pgSz w:w="12240" w:h="15840"/>
      <w:pgMar w:top="720" w:right="720" w:bottom="360" w:left="720" w:header="144" w:footer="288"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32F9F" w14:textId="77777777" w:rsidR="00103B2A" w:rsidRDefault="00103B2A" w:rsidP="00885883">
      <w:r>
        <w:separator/>
      </w:r>
    </w:p>
  </w:endnote>
  <w:endnote w:type="continuationSeparator" w:id="0">
    <w:p w14:paraId="7AD76FB4" w14:textId="77777777" w:rsidR="00103B2A" w:rsidRDefault="00103B2A" w:rsidP="00885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7723558"/>
      <w:docPartObj>
        <w:docPartGallery w:val="Page Numbers (Bottom of Page)"/>
        <w:docPartUnique/>
      </w:docPartObj>
    </w:sdtPr>
    <w:sdtEndPr>
      <w:rPr>
        <w:rStyle w:val="PageNumber"/>
      </w:rPr>
    </w:sdtEndPr>
    <w:sdtContent>
      <w:p w14:paraId="52670D49" w14:textId="77777777" w:rsidR="00370FE7" w:rsidRPr="00370FE7" w:rsidRDefault="008F240E" w:rsidP="004528FC">
        <w:pPr>
          <w:pStyle w:val="Footer"/>
          <w:framePr w:wrap="none" w:vAnchor="text" w:hAnchor="margin" w:xAlign="center" w:y="1"/>
          <w:rPr>
            <w:rStyle w:val="PageNumber"/>
            <w:sz w:val="8"/>
          </w:rPr>
        </w:pPr>
        <w:r>
          <w:rPr>
            <w:rStyle w:val="PageNumber"/>
          </w:rPr>
          <w:fldChar w:fldCharType="begin"/>
        </w:r>
        <w:r>
          <w:rPr>
            <w:rStyle w:val="PageNumber"/>
          </w:rPr>
          <w:instrText xml:space="preserve"> PAGE </w:instrText>
        </w:r>
        <w:r>
          <w:rPr>
            <w:rStyle w:val="PageNumber"/>
          </w:rPr>
          <w:fldChar w:fldCharType="separate"/>
        </w:r>
        <w:r w:rsidR="001110BD">
          <w:rPr>
            <w:rStyle w:val="PageNumber"/>
            <w:noProof/>
          </w:rPr>
          <w:t>2</w:t>
        </w:r>
        <w:r>
          <w:rPr>
            <w:rStyle w:val="PageNumber"/>
          </w:rPr>
          <w:fldChar w:fldCharType="end"/>
        </w:r>
      </w:p>
    </w:sdtContent>
  </w:sdt>
  <w:p w14:paraId="567581A2" w14:textId="77777777" w:rsidR="00370FE7" w:rsidRPr="00370FE7" w:rsidRDefault="00370FE7" w:rsidP="008F240E">
    <w:pPr>
      <w:pStyle w:val="Footer"/>
      <w:ind w:right="360"/>
      <w:rPr>
        <w:sz w:val="8"/>
      </w:rPr>
    </w:pPr>
  </w:p>
  <w:p w14:paraId="233A709A" w14:textId="55059662" w:rsidR="008F240E" w:rsidRDefault="008F240E" w:rsidP="008F240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4386198"/>
      <w:docPartObj>
        <w:docPartGallery w:val="Page Numbers (Bottom of Page)"/>
        <w:docPartUnique/>
      </w:docPartObj>
    </w:sdtPr>
    <w:sdtContent>
      <w:p w14:paraId="198DFA6E" w14:textId="51889686" w:rsidR="004528FC" w:rsidRDefault="004528FC" w:rsidP="002371F1">
        <w:pPr>
          <w:pStyle w:val="Footer"/>
          <w:framePr w:wrap="none" w:vAnchor="text" w:hAnchor="margin" w:xAlign="center" w:y="1"/>
          <w:rPr>
            <w:rStyle w:val="PageNumber"/>
          </w:rPr>
        </w:pPr>
        <w:r w:rsidRPr="004D419A">
          <w:rPr>
            <w:rStyle w:val="PageNumber"/>
            <w:sz w:val="18"/>
            <w:szCs w:val="18"/>
          </w:rPr>
          <w:fldChar w:fldCharType="begin"/>
        </w:r>
        <w:r w:rsidRPr="004D419A">
          <w:rPr>
            <w:rStyle w:val="PageNumber"/>
            <w:sz w:val="18"/>
            <w:szCs w:val="18"/>
          </w:rPr>
          <w:instrText xml:space="preserve"> PAGE </w:instrText>
        </w:r>
        <w:r w:rsidRPr="004D419A">
          <w:rPr>
            <w:rStyle w:val="PageNumber"/>
            <w:sz w:val="18"/>
            <w:szCs w:val="18"/>
          </w:rPr>
          <w:fldChar w:fldCharType="separate"/>
        </w:r>
        <w:r w:rsidRPr="004D419A">
          <w:rPr>
            <w:rStyle w:val="PageNumber"/>
            <w:noProof/>
            <w:sz w:val="18"/>
            <w:szCs w:val="18"/>
          </w:rPr>
          <w:t>1</w:t>
        </w:r>
        <w:r w:rsidRPr="004D419A">
          <w:rPr>
            <w:rStyle w:val="PageNumber"/>
            <w:sz w:val="18"/>
            <w:szCs w:val="18"/>
          </w:rPr>
          <w:fldChar w:fldCharType="end"/>
        </w:r>
      </w:p>
    </w:sdtContent>
  </w:sdt>
  <w:p w14:paraId="754D3EA0" w14:textId="39E074F0" w:rsidR="00D311B6" w:rsidRPr="00CB3339" w:rsidRDefault="002B2B76">
    <w:pPr>
      <w:rPr>
        <w:sz w:val="18"/>
        <w:szCs w:val="18"/>
      </w:rPr>
    </w:pPr>
    <w:r w:rsidRPr="004754E5">
      <w:rPr>
        <w:b/>
        <w:bCs/>
        <w:sz w:val="18"/>
        <w:szCs w:val="18"/>
      </w:rPr>
      <w:t>IRMAT User Guide</w:t>
    </w:r>
    <w:r>
      <w:rPr>
        <w:sz w:val="18"/>
        <w:szCs w:val="18"/>
      </w:rPr>
      <w:t>, V</w:t>
    </w:r>
    <w:r w:rsidRPr="004754E5">
      <w:rPr>
        <w:sz w:val="18"/>
        <w:szCs w:val="18"/>
      </w:rPr>
      <w:t>1.</w:t>
    </w:r>
    <w:r>
      <w:rPr>
        <w:sz w:val="18"/>
        <w:szCs w:val="18"/>
      </w:rPr>
      <w:t>5, 2024-02-24</w:t>
    </w:r>
    <w:r w:rsidR="00CB3339" w:rsidRPr="00CB3339">
      <w:rPr>
        <w:sz w:val="18"/>
        <w:szCs w:val="18"/>
      </w:rPr>
      <w:ptab w:relativeTo="margin" w:alignment="center" w:leader="none"/>
    </w:r>
    <w:r w:rsidR="00CB3339" w:rsidRPr="00CB3339">
      <w:rPr>
        <w:sz w:val="18"/>
        <w:szCs w:val="18"/>
      </w:rPr>
      <w:ptab w:relativeTo="margin" w:alignment="right" w:leader="none"/>
    </w:r>
    <w:r w:rsidR="00806657" w:rsidRPr="00885883">
      <w:rPr>
        <w:sz w:val="18"/>
        <w:szCs w:val="18"/>
      </w:rPr>
      <w:t xml:space="preserve">© </w:t>
    </w:r>
    <w:hyperlink r:id="rId1" w:history="1">
      <w:r w:rsidR="00806657" w:rsidRPr="00D311B6">
        <w:rPr>
          <w:rStyle w:val="Heading5Char"/>
          <w:sz w:val="18"/>
          <w:szCs w:val="18"/>
        </w:rPr>
        <w:t>Emily B. Kean</w:t>
      </w:r>
    </w:hyperlink>
    <w:r w:rsidR="00806657" w:rsidRPr="00885883">
      <w:rPr>
        <w:sz w:val="18"/>
        <w:szCs w:val="18"/>
      </w:rPr>
      <w:t xml:space="preserve"> </w:t>
    </w:r>
    <w:r w:rsidR="00806657">
      <w:rPr>
        <w:noProof/>
        <w:sz w:val="18"/>
        <w:szCs w:val="18"/>
      </w:rPr>
      <w:drawing>
        <wp:inline distT="0" distB="0" distL="0" distR="0" wp14:anchorId="7E10B3C7" wp14:editId="61CDD632">
          <wp:extent cx="548640" cy="188595"/>
          <wp:effectExtent l="0" t="0" r="0" b="1905"/>
          <wp:docPr id="681477377" name="Picture 1" descr="A sign with a person and dollar symbol&#10;&#10;Description automatically generated">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26852" name="Picture 1" descr="A sign with a person and dollar symbol&#10;&#10;Description automatically generated">
                    <a:hlinkClick r:id="rId2"/>
                  </pic:cNvPr>
                  <pic:cNvPicPr/>
                </pic:nvPicPr>
                <pic:blipFill>
                  <a:blip r:embed="rId3">
                    <a:extLst>
                      <a:ext uri="{28A0092B-C50C-407E-A947-70E740481C1C}">
                        <a14:useLocalDpi xmlns:a14="http://schemas.microsoft.com/office/drawing/2010/main" val="0"/>
                      </a:ext>
                    </a:extLst>
                  </a:blip>
                  <a:stretch>
                    <a:fillRect/>
                  </a:stretch>
                </pic:blipFill>
                <pic:spPr>
                  <a:xfrm>
                    <a:off x="0" y="0"/>
                    <a:ext cx="548640" cy="188595"/>
                  </a:xfrm>
                  <a:prstGeom prst="rect">
                    <a:avLst/>
                  </a:prstGeom>
                </pic:spPr>
              </pic:pic>
            </a:graphicData>
          </a:graphic>
        </wp:inline>
      </w:drawing>
    </w:r>
    <w:r w:rsidR="00CB3339" w:rsidRPr="00CB3339">
      <w:rPr>
        <w:sz w:val="18"/>
        <w:szCs w:val="18"/>
      </w:rP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88528" w14:textId="252AC0D1" w:rsidR="00F0639C" w:rsidRPr="00F0639C" w:rsidRDefault="00B946C7" w:rsidP="00132979">
    <w:pPr>
      <w:pStyle w:val="Header"/>
      <w:ind w:right="360"/>
      <w:jc w:val="center"/>
      <w:rPr>
        <w:sz w:val="18"/>
        <w:szCs w:val="18"/>
      </w:rPr>
    </w:pPr>
    <w:r w:rsidRPr="004754E5">
      <w:rPr>
        <w:b/>
        <w:bCs/>
        <w:sz w:val="18"/>
        <w:szCs w:val="18"/>
      </w:rPr>
      <w:t>IRMAT User Guide</w:t>
    </w:r>
    <w:r w:rsidR="00132979">
      <w:rPr>
        <w:sz w:val="18"/>
        <w:szCs w:val="18"/>
      </w:rPr>
      <w:t>, V</w:t>
    </w:r>
    <w:r w:rsidR="00132979" w:rsidRPr="004754E5">
      <w:rPr>
        <w:sz w:val="18"/>
        <w:szCs w:val="18"/>
      </w:rPr>
      <w:t>1.</w:t>
    </w:r>
    <w:r w:rsidR="00A25DA1">
      <w:rPr>
        <w:sz w:val="18"/>
        <w:szCs w:val="18"/>
      </w:rPr>
      <w:t>5</w:t>
    </w:r>
    <w:r w:rsidR="0043458F">
      <w:rPr>
        <w:sz w:val="18"/>
        <w:szCs w:val="18"/>
      </w:rPr>
      <w:t>, 202</w:t>
    </w:r>
    <w:r w:rsidR="00456B1D">
      <w:rPr>
        <w:sz w:val="18"/>
        <w:szCs w:val="18"/>
      </w:rPr>
      <w:t>4-02-</w:t>
    </w:r>
    <w:r w:rsidR="0082244A">
      <w:rPr>
        <w:sz w:val="18"/>
        <w:szCs w:val="18"/>
      </w:rPr>
      <w:t>24</w:t>
    </w:r>
    <w:r w:rsidR="00F0639C" w:rsidRPr="00885883">
      <w:rPr>
        <w:sz w:val="18"/>
        <w:szCs w:val="18"/>
      </w:rPr>
      <w:ptab w:relativeTo="margin" w:alignment="center" w:leader="none"/>
    </w:r>
    <w:r w:rsidR="00A331D1">
      <w:rPr>
        <w:sz w:val="18"/>
        <w:szCs w:val="18"/>
      </w:rPr>
      <w:t xml:space="preserve">1 </w:t>
    </w:r>
    <w:r w:rsidR="00A331D1" w:rsidRPr="003C0C9A">
      <w:rPr>
        <w:sz w:val="15"/>
        <w:szCs w:val="15"/>
      </w:rPr>
      <w:t>OF</w:t>
    </w:r>
    <w:r w:rsidR="00A331D1">
      <w:rPr>
        <w:sz w:val="18"/>
        <w:szCs w:val="18"/>
      </w:rPr>
      <w:t xml:space="preserve"> 8</w:t>
    </w:r>
    <w:r w:rsidR="00A331D1">
      <w:rPr>
        <w:sz w:val="18"/>
        <w:szCs w:val="18"/>
      </w:rPr>
      <w:tab/>
    </w:r>
    <w:r w:rsidR="00036F8A" w:rsidRPr="00885883">
      <w:rPr>
        <w:sz w:val="18"/>
        <w:szCs w:val="18"/>
      </w:rPr>
      <w:t xml:space="preserve">© Emily B. Kean </w:t>
    </w:r>
    <w:r w:rsidR="00036F8A">
      <w:rPr>
        <w:noProof/>
        <w:sz w:val="18"/>
        <w:szCs w:val="18"/>
      </w:rPr>
      <w:drawing>
        <wp:inline distT="0" distB="0" distL="0" distR="0" wp14:anchorId="3F25B0A5" wp14:editId="23F67C37">
          <wp:extent cx="548640" cy="188595"/>
          <wp:effectExtent l="0" t="0" r="0" b="1905"/>
          <wp:docPr id="947991857" name="Picture 1" descr="A sign with a person and dollar symbol&#10;&#10;Description automatically generated">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26852" name="Picture 1" descr="A sign with a person and dollar symbol&#10;&#10;Description automatically generated">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548640" cy="18859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A5D2D" w14:textId="77777777" w:rsidR="00103B2A" w:rsidRDefault="00103B2A" w:rsidP="00885883">
      <w:r>
        <w:separator/>
      </w:r>
    </w:p>
  </w:footnote>
  <w:footnote w:type="continuationSeparator" w:id="0">
    <w:p w14:paraId="4BCA8CD7" w14:textId="77777777" w:rsidR="00103B2A" w:rsidRDefault="00103B2A" w:rsidP="008858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38090" w14:textId="77777777" w:rsidR="00994166" w:rsidRDefault="009941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40500" w14:textId="77777777" w:rsidR="00994166" w:rsidRDefault="009941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AE69F" w14:textId="77777777" w:rsidR="00994166" w:rsidRDefault="009941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692B"/>
    <w:multiLevelType w:val="hybridMultilevel"/>
    <w:tmpl w:val="E4E01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03351"/>
    <w:multiLevelType w:val="hybridMultilevel"/>
    <w:tmpl w:val="E950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830A6"/>
    <w:multiLevelType w:val="hybridMultilevel"/>
    <w:tmpl w:val="3A1ED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35BCF"/>
    <w:multiLevelType w:val="hybridMultilevel"/>
    <w:tmpl w:val="FD567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1C3A44"/>
    <w:multiLevelType w:val="hybridMultilevel"/>
    <w:tmpl w:val="E440F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DE5D4D"/>
    <w:multiLevelType w:val="hybridMultilevel"/>
    <w:tmpl w:val="5B4A975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8476B6"/>
    <w:multiLevelType w:val="hybridMultilevel"/>
    <w:tmpl w:val="3F40F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B273F1"/>
    <w:multiLevelType w:val="hybridMultilevel"/>
    <w:tmpl w:val="48A66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407292"/>
    <w:multiLevelType w:val="hybridMultilevel"/>
    <w:tmpl w:val="2EA00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7A4A71"/>
    <w:multiLevelType w:val="hybridMultilevel"/>
    <w:tmpl w:val="46907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734502"/>
    <w:multiLevelType w:val="hybridMultilevel"/>
    <w:tmpl w:val="57E08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1A5306"/>
    <w:multiLevelType w:val="hybridMultilevel"/>
    <w:tmpl w:val="88300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6B09C9"/>
    <w:multiLevelType w:val="hybridMultilevel"/>
    <w:tmpl w:val="1B6A2022"/>
    <w:lvl w:ilvl="0" w:tplc="CE063DA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4C153F"/>
    <w:multiLevelType w:val="hybridMultilevel"/>
    <w:tmpl w:val="87F68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591376"/>
    <w:multiLevelType w:val="hybridMultilevel"/>
    <w:tmpl w:val="A8C87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0406A1"/>
    <w:multiLevelType w:val="hybridMultilevel"/>
    <w:tmpl w:val="1DEE8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905437"/>
    <w:multiLevelType w:val="hybridMultilevel"/>
    <w:tmpl w:val="66460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920EE5"/>
    <w:multiLevelType w:val="hybridMultilevel"/>
    <w:tmpl w:val="8E68D474"/>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95B66B6"/>
    <w:multiLevelType w:val="hybridMultilevel"/>
    <w:tmpl w:val="8DEC39EC"/>
    <w:lvl w:ilvl="0" w:tplc="A0405C7E">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63285F"/>
    <w:multiLevelType w:val="hybridMultilevel"/>
    <w:tmpl w:val="063C9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6F3B44"/>
    <w:multiLevelType w:val="hybridMultilevel"/>
    <w:tmpl w:val="C852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602284"/>
    <w:multiLevelType w:val="hybridMultilevel"/>
    <w:tmpl w:val="9B78B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8D54C3"/>
    <w:multiLevelType w:val="hybridMultilevel"/>
    <w:tmpl w:val="09288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622849"/>
    <w:multiLevelType w:val="hybridMultilevel"/>
    <w:tmpl w:val="5C906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2C73DF"/>
    <w:multiLevelType w:val="hybridMultilevel"/>
    <w:tmpl w:val="6ABAE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575C57"/>
    <w:multiLevelType w:val="hybridMultilevel"/>
    <w:tmpl w:val="94BC7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BF1943"/>
    <w:multiLevelType w:val="hybridMultilevel"/>
    <w:tmpl w:val="991E8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0276AD"/>
    <w:multiLevelType w:val="hybridMultilevel"/>
    <w:tmpl w:val="525622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C034052"/>
    <w:multiLevelType w:val="hybridMultilevel"/>
    <w:tmpl w:val="A5344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72263E"/>
    <w:multiLevelType w:val="hybridMultilevel"/>
    <w:tmpl w:val="A7248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EE2554"/>
    <w:multiLevelType w:val="hybridMultilevel"/>
    <w:tmpl w:val="0A82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5127684">
    <w:abstractNumId w:val="27"/>
  </w:num>
  <w:num w:numId="2" w16cid:durableId="1108114863">
    <w:abstractNumId w:val="30"/>
  </w:num>
  <w:num w:numId="3" w16cid:durableId="496189972">
    <w:abstractNumId w:val="6"/>
  </w:num>
  <w:num w:numId="4" w16cid:durableId="799106069">
    <w:abstractNumId w:val="23"/>
  </w:num>
  <w:num w:numId="5" w16cid:durableId="1729693591">
    <w:abstractNumId w:val="13"/>
  </w:num>
  <w:num w:numId="6" w16cid:durableId="403140847">
    <w:abstractNumId w:val="16"/>
  </w:num>
  <w:num w:numId="7" w16cid:durableId="864950150">
    <w:abstractNumId w:val="20"/>
  </w:num>
  <w:num w:numId="8" w16cid:durableId="688987323">
    <w:abstractNumId w:val="19"/>
  </w:num>
  <w:num w:numId="9" w16cid:durableId="977299634">
    <w:abstractNumId w:val="11"/>
  </w:num>
  <w:num w:numId="10" w16cid:durableId="1778022339">
    <w:abstractNumId w:val="28"/>
  </w:num>
  <w:num w:numId="11" w16cid:durableId="1719820250">
    <w:abstractNumId w:val="4"/>
  </w:num>
  <w:num w:numId="12" w16cid:durableId="568685685">
    <w:abstractNumId w:val="2"/>
  </w:num>
  <w:num w:numId="13" w16cid:durableId="18555201">
    <w:abstractNumId w:val="7"/>
  </w:num>
  <w:num w:numId="14" w16cid:durableId="175459064">
    <w:abstractNumId w:val="22"/>
  </w:num>
  <w:num w:numId="15" w16cid:durableId="2091151289">
    <w:abstractNumId w:val="24"/>
  </w:num>
  <w:num w:numId="16" w16cid:durableId="2022118597">
    <w:abstractNumId w:val="1"/>
  </w:num>
  <w:num w:numId="17" w16cid:durableId="1539126433">
    <w:abstractNumId w:val="29"/>
  </w:num>
  <w:num w:numId="18" w16cid:durableId="614217479">
    <w:abstractNumId w:val="3"/>
  </w:num>
  <w:num w:numId="19" w16cid:durableId="1890992845">
    <w:abstractNumId w:val="9"/>
  </w:num>
  <w:num w:numId="20" w16cid:durableId="2086998699">
    <w:abstractNumId w:val="8"/>
  </w:num>
  <w:num w:numId="21" w16cid:durableId="132337302">
    <w:abstractNumId w:val="10"/>
  </w:num>
  <w:num w:numId="22" w16cid:durableId="1975329243">
    <w:abstractNumId w:val="15"/>
  </w:num>
  <w:num w:numId="23" w16cid:durableId="1694725125">
    <w:abstractNumId w:val="14"/>
  </w:num>
  <w:num w:numId="24" w16cid:durableId="566183519">
    <w:abstractNumId w:val="26"/>
  </w:num>
  <w:num w:numId="25" w16cid:durableId="809592157">
    <w:abstractNumId w:val="0"/>
  </w:num>
  <w:num w:numId="26" w16cid:durableId="1996493334">
    <w:abstractNumId w:val="25"/>
  </w:num>
  <w:num w:numId="27" w16cid:durableId="907886279">
    <w:abstractNumId w:val="21"/>
  </w:num>
  <w:num w:numId="28" w16cid:durableId="298611983">
    <w:abstractNumId w:val="12"/>
  </w:num>
  <w:num w:numId="29" w16cid:durableId="1168324296">
    <w:abstractNumId w:val="18"/>
  </w:num>
  <w:num w:numId="30" w16cid:durableId="938950069">
    <w:abstractNumId w:val="5"/>
  </w:num>
  <w:num w:numId="31" w16cid:durableId="45583531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5"/>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445"/>
    <w:rsid w:val="00000E99"/>
    <w:rsid w:val="0000152B"/>
    <w:rsid w:val="00002EF7"/>
    <w:rsid w:val="000038B5"/>
    <w:rsid w:val="000064EF"/>
    <w:rsid w:val="00010892"/>
    <w:rsid w:val="00013ED5"/>
    <w:rsid w:val="0001551C"/>
    <w:rsid w:val="0001571C"/>
    <w:rsid w:val="000159FF"/>
    <w:rsid w:val="00016BF1"/>
    <w:rsid w:val="00017489"/>
    <w:rsid w:val="00020DC9"/>
    <w:rsid w:val="00027AD2"/>
    <w:rsid w:val="0003018F"/>
    <w:rsid w:val="00030948"/>
    <w:rsid w:val="00036C2E"/>
    <w:rsid w:val="00036F8A"/>
    <w:rsid w:val="00040BA5"/>
    <w:rsid w:val="00040F71"/>
    <w:rsid w:val="00041579"/>
    <w:rsid w:val="00042915"/>
    <w:rsid w:val="000439C6"/>
    <w:rsid w:val="00044BF0"/>
    <w:rsid w:val="00044E24"/>
    <w:rsid w:val="00045CE0"/>
    <w:rsid w:val="000523B9"/>
    <w:rsid w:val="00052E0D"/>
    <w:rsid w:val="00055C74"/>
    <w:rsid w:val="00056CE5"/>
    <w:rsid w:val="00060394"/>
    <w:rsid w:val="00061DE8"/>
    <w:rsid w:val="00063A99"/>
    <w:rsid w:val="00064B07"/>
    <w:rsid w:val="00064E0A"/>
    <w:rsid w:val="00064EFA"/>
    <w:rsid w:val="000653F8"/>
    <w:rsid w:val="0007636C"/>
    <w:rsid w:val="000764DF"/>
    <w:rsid w:val="00076920"/>
    <w:rsid w:val="0007714E"/>
    <w:rsid w:val="00077238"/>
    <w:rsid w:val="00086A2E"/>
    <w:rsid w:val="000918BF"/>
    <w:rsid w:val="000934BD"/>
    <w:rsid w:val="00094011"/>
    <w:rsid w:val="000948A4"/>
    <w:rsid w:val="000966F2"/>
    <w:rsid w:val="00096C47"/>
    <w:rsid w:val="0009794D"/>
    <w:rsid w:val="000A0E40"/>
    <w:rsid w:val="000A2EBA"/>
    <w:rsid w:val="000A37E6"/>
    <w:rsid w:val="000A4E16"/>
    <w:rsid w:val="000B3FF8"/>
    <w:rsid w:val="000B53A7"/>
    <w:rsid w:val="000B62AA"/>
    <w:rsid w:val="000B70DF"/>
    <w:rsid w:val="000C0563"/>
    <w:rsid w:val="000C14CF"/>
    <w:rsid w:val="000C198C"/>
    <w:rsid w:val="000C2829"/>
    <w:rsid w:val="000C323C"/>
    <w:rsid w:val="000C41F2"/>
    <w:rsid w:val="000C6FCB"/>
    <w:rsid w:val="000D15C2"/>
    <w:rsid w:val="000D71F5"/>
    <w:rsid w:val="000D724E"/>
    <w:rsid w:val="000E0DFA"/>
    <w:rsid w:val="000E2523"/>
    <w:rsid w:val="000E561C"/>
    <w:rsid w:val="000E5789"/>
    <w:rsid w:val="000E5B27"/>
    <w:rsid w:val="000E782A"/>
    <w:rsid w:val="000F3F23"/>
    <w:rsid w:val="000F4B45"/>
    <w:rsid w:val="00100116"/>
    <w:rsid w:val="00100935"/>
    <w:rsid w:val="001011F4"/>
    <w:rsid w:val="00103908"/>
    <w:rsid w:val="00103B2A"/>
    <w:rsid w:val="00103BB6"/>
    <w:rsid w:val="0010607E"/>
    <w:rsid w:val="00110B46"/>
    <w:rsid w:val="00110EC6"/>
    <w:rsid w:val="001110BD"/>
    <w:rsid w:val="00112141"/>
    <w:rsid w:val="00113D2A"/>
    <w:rsid w:val="001148DA"/>
    <w:rsid w:val="001154A3"/>
    <w:rsid w:val="00115A60"/>
    <w:rsid w:val="00117EED"/>
    <w:rsid w:val="001232EF"/>
    <w:rsid w:val="001251B3"/>
    <w:rsid w:val="00125C60"/>
    <w:rsid w:val="001308EA"/>
    <w:rsid w:val="00132979"/>
    <w:rsid w:val="00133C7E"/>
    <w:rsid w:val="00134F22"/>
    <w:rsid w:val="00141930"/>
    <w:rsid w:val="00141EB6"/>
    <w:rsid w:val="00143A0A"/>
    <w:rsid w:val="001444C1"/>
    <w:rsid w:val="0014618B"/>
    <w:rsid w:val="00147D51"/>
    <w:rsid w:val="00153924"/>
    <w:rsid w:val="00153BB0"/>
    <w:rsid w:val="00154D97"/>
    <w:rsid w:val="00155733"/>
    <w:rsid w:val="00156BCB"/>
    <w:rsid w:val="00160A07"/>
    <w:rsid w:val="001626FA"/>
    <w:rsid w:val="001633A7"/>
    <w:rsid w:val="00163464"/>
    <w:rsid w:val="00170512"/>
    <w:rsid w:val="00170B25"/>
    <w:rsid w:val="00176CE8"/>
    <w:rsid w:val="00186408"/>
    <w:rsid w:val="001867AF"/>
    <w:rsid w:val="001900FA"/>
    <w:rsid w:val="00191B2F"/>
    <w:rsid w:val="0019239E"/>
    <w:rsid w:val="00192723"/>
    <w:rsid w:val="001936F1"/>
    <w:rsid w:val="00193E91"/>
    <w:rsid w:val="001A5997"/>
    <w:rsid w:val="001A65B0"/>
    <w:rsid w:val="001B00D6"/>
    <w:rsid w:val="001B0727"/>
    <w:rsid w:val="001B37D6"/>
    <w:rsid w:val="001B71C0"/>
    <w:rsid w:val="001B7970"/>
    <w:rsid w:val="001C126B"/>
    <w:rsid w:val="001C1628"/>
    <w:rsid w:val="001C2890"/>
    <w:rsid w:val="001C28E9"/>
    <w:rsid w:val="001C3239"/>
    <w:rsid w:val="001C6A68"/>
    <w:rsid w:val="001C750A"/>
    <w:rsid w:val="001D00B2"/>
    <w:rsid w:val="001D0EC2"/>
    <w:rsid w:val="001D0F8F"/>
    <w:rsid w:val="001D1F53"/>
    <w:rsid w:val="001D292D"/>
    <w:rsid w:val="001D49BE"/>
    <w:rsid w:val="001E25C0"/>
    <w:rsid w:val="001E56D5"/>
    <w:rsid w:val="001E5B90"/>
    <w:rsid w:val="001E5FAA"/>
    <w:rsid w:val="001E6122"/>
    <w:rsid w:val="001E623D"/>
    <w:rsid w:val="001F0C67"/>
    <w:rsid w:val="001F34CC"/>
    <w:rsid w:val="001F3BBF"/>
    <w:rsid w:val="001F5C95"/>
    <w:rsid w:val="00202CBE"/>
    <w:rsid w:val="00205752"/>
    <w:rsid w:val="0020634C"/>
    <w:rsid w:val="002110C2"/>
    <w:rsid w:val="00211389"/>
    <w:rsid w:val="002144C3"/>
    <w:rsid w:val="00214AF9"/>
    <w:rsid w:val="00214D9E"/>
    <w:rsid w:val="00217F45"/>
    <w:rsid w:val="00223604"/>
    <w:rsid w:val="00230579"/>
    <w:rsid w:val="00236C3F"/>
    <w:rsid w:val="00241857"/>
    <w:rsid w:val="00242FA4"/>
    <w:rsid w:val="00244D41"/>
    <w:rsid w:val="00245632"/>
    <w:rsid w:val="00246365"/>
    <w:rsid w:val="00247F81"/>
    <w:rsid w:val="00251EB4"/>
    <w:rsid w:val="002541DD"/>
    <w:rsid w:val="0025768D"/>
    <w:rsid w:val="00262484"/>
    <w:rsid w:val="00262670"/>
    <w:rsid w:val="00262E8A"/>
    <w:rsid w:val="002648E7"/>
    <w:rsid w:val="002679E4"/>
    <w:rsid w:val="0027097C"/>
    <w:rsid w:val="002733AB"/>
    <w:rsid w:val="00273FB2"/>
    <w:rsid w:val="00275A90"/>
    <w:rsid w:val="0027607F"/>
    <w:rsid w:val="0028028C"/>
    <w:rsid w:val="002803BA"/>
    <w:rsid w:val="002844E8"/>
    <w:rsid w:val="002865F9"/>
    <w:rsid w:val="002868EB"/>
    <w:rsid w:val="00287D23"/>
    <w:rsid w:val="00287FF9"/>
    <w:rsid w:val="0029044F"/>
    <w:rsid w:val="002904C0"/>
    <w:rsid w:val="00293402"/>
    <w:rsid w:val="002941EC"/>
    <w:rsid w:val="00296BD2"/>
    <w:rsid w:val="00297A29"/>
    <w:rsid w:val="002A3B57"/>
    <w:rsid w:val="002A4459"/>
    <w:rsid w:val="002A7A79"/>
    <w:rsid w:val="002B0656"/>
    <w:rsid w:val="002B2B76"/>
    <w:rsid w:val="002B59C5"/>
    <w:rsid w:val="002B64AF"/>
    <w:rsid w:val="002C08CB"/>
    <w:rsid w:val="002C18FD"/>
    <w:rsid w:val="002C33DF"/>
    <w:rsid w:val="002C3932"/>
    <w:rsid w:val="002C5412"/>
    <w:rsid w:val="002C6437"/>
    <w:rsid w:val="002D1D28"/>
    <w:rsid w:val="002D2D25"/>
    <w:rsid w:val="002D5585"/>
    <w:rsid w:val="002D6FF1"/>
    <w:rsid w:val="002E0D83"/>
    <w:rsid w:val="002E25BB"/>
    <w:rsid w:val="002E40DD"/>
    <w:rsid w:val="002E4637"/>
    <w:rsid w:val="002F14C5"/>
    <w:rsid w:val="002F1FE6"/>
    <w:rsid w:val="002F2F4A"/>
    <w:rsid w:val="002F6074"/>
    <w:rsid w:val="00313D92"/>
    <w:rsid w:val="0031540F"/>
    <w:rsid w:val="00315492"/>
    <w:rsid w:val="00316D52"/>
    <w:rsid w:val="00324BD6"/>
    <w:rsid w:val="00325C8F"/>
    <w:rsid w:val="00331406"/>
    <w:rsid w:val="0033171F"/>
    <w:rsid w:val="0033173C"/>
    <w:rsid w:val="00332FB5"/>
    <w:rsid w:val="00334E32"/>
    <w:rsid w:val="00334F75"/>
    <w:rsid w:val="00336C32"/>
    <w:rsid w:val="0033714D"/>
    <w:rsid w:val="00337E32"/>
    <w:rsid w:val="003420DD"/>
    <w:rsid w:val="00343743"/>
    <w:rsid w:val="00343BCD"/>
    <w:rsid w:val="00344F06"/>
    <w:rsid w:val="003554FA"/>
    <w:rsid w:val="0035661F"/>
    <w:rsid w:val="003577B4"/>
    <w:rsid w:val="00357A7B"/>
    <w:rsid w:val="0036122E"/>
    <w:rsid w:val="003615CF"/>
    <w:rsid w:val="0036648C"/>
    <w:rsid w:val="00370FE7"/>
    <w:rsid w:val="00373505"/>
    <w:rsid w:val="0037482B"/>
    <w:rsid w:val="00375C88"/>
    <w:rsid w:val="00377E4E"/>
    <w:rsid w:val="00380C1D"/>
    <w:rsid w:val="003818D5"/>
    <w:rsid w:val="00381E30"/>
    <w:rsid w:val="00382D78"/>
    <w:rsid w:val="00386DD9"/>
    <w:rsid w:val="003900B7"/>
    <w:rsid w:val="00391D0F"/>
    <w:rsid w:val="003956F0"/>
    <w:rsid w:val="00395BEE"/>
    <w:rsid w:val="00396F63"/>
    <w:rsid w:val="0039712B"/>
    <w:rsid w:val="003A27D5"/>
    <w:rsid w:val="003A2BBF"/>
    <w:rsid w:val="003A4667"/>
    <w:rsid w:val="003A7E9E"/>
    <w:rsid w:val="003B527B"/>
    <w:rsid w:val="003B609A"/>
    <w:rsid w:val="003B646B"/>
    <w:rsid w:val="003B7199"/>
    <w:rsid w:val="003C0C9A"/>
    <w:rsid w:val="003C35CF"/>
    <w:rsid w:val="003C568F"/>
    <w:rsid w:val="003C6DE1"/>
    <w:rsid w:val="003D3ADC"/>
    <w:rsid w:val="003D3F8A"/>
    <w:rsid w:val="003D5BF3"/>
    <w:rsid w:val="003E330C"/>
    <w:rsid w:val="003E613B"/>
    <w:rsid w:val="003E6B51"/>
    <w:rsid w:val="003E7FB6"/>
    <w:rsid w:val="003F243B"/>
    <w:rsid w:val="003F2B01"/>
    <w:rsid w:val="003F3B64"/>
    <w:rsid w:val="003F62FD"/>
    <w:rsid w:val="003F633C"/>
    <w:rsid w:val="003F6894"/>
    <w:rsid w:val="0040140D"/>
    <w:rsid w:val="00401512"/>
    <w:rsid w:val="00406CED"/>
    <w:rsid w:val="00407FD0"/>
    <w:rsid w:val="004109C6"/>
    <w:rsid w:val="004123E4"/>
    <w:rsid w:val="00412C9A"/>
    <w:rsid w:val="00414DAE"/>
    <w:rsid w:val="00422D16"/>
    <w:rsid w:val="0042477A"/>
    <w:rsid w:val="00425FB3"/>
    <w:rsid w:val="00427DE7"/>
    <w:rsid w:val="0043287A"/>
    <w:rsid w:val="0043458F"/>
    <w:rsid w:val="0044124B"/>
    <w:rsid w:val="00443E6E"/>
    <w:rsid w:val="004478FE"/>
    <w:rsid w:val="00450979"/>
    <w:rsid w:val="004528FC"/>
    <w:rsid w:val="00455C9C"/>
    <w:rsid w:val="00456B1D"/>
    <w:rsid w:val="0046137A"/>
    <w:rsid w:val="0046320B"/>
    <w:rsid w:val="0046330D"/>
    <w:rsid w:val="00467E66"/>
    <w:rsid w:val="004732D4"/>
    <w:rsid w:val="0047530A"/>
    <w:rsid w:val="0047536B"/>
    <w:rsid w:val="004754E5"/>
    <w:rsid w:val="0047596A"/>
    <w:rsid w:val="0047616C"/>
    <w:rsid w:val="004775FC"/>
    <w:rsid w:val="0048345B"/>
    <w:rsid w:val="004862CF"/>
    <w:rsid w:val="00487036"/>
    <w:rsid w:val="004922BB"/>
    <w:rsid w:val="0049234C"/>
    <w:rsid w:val="004926F3"/>
    <w:rsid w:val="00492B0A"/>
    <w:rsid w:val="004A0298"/>
    <w:rsid w:val="004A1052"/>
    <w:rsid w:val="004A322B"/>
    <w:rsid w:val="004A5AF4"/>
    <w:rsid w:val="004A6348"/>
    <w:rsid w:val="004A791F"/>
    <w:rsid w:val="004B4C6B"/>
    <w:rsid w:val="004B60F3"/>
    <w:rsid w:val="004B63D9"/>
    <w:rsid w:val="004B65CD"/>
    <w:rsid w:val="004B7F04"/>
    <w:rsid w:val="004C1830"/>
    <w:rsid w:val="004C39EB"/>
    <w:rsid w:val="004C4E02"/>
    <w:rsid w:val="004D04F9"/>
    <w:rsid w:val="004D1257"/>
    <w:rsid w:val="004D419A"/>
    <w:rsid w:val="004E002D"/>
    <w:rsid w:val="004E56C2"/>
    <w:rsid w:val="004E5876"/>
    <w:rsid w:val="004E5EAA"/>
    <w:rsid w:val="004E6DD0"/>
    <w:rsid w:val="004F17A8"/>
    <w:rsid w:val="004F21AD"/>
    <w:rsid w:val="004F3B5B"/>
    <w:rsid w:val="004F676D"/>
    <w:rsid w:val="004F79B8"/>
    <w:rsid w:val="00500746"/>
    <w:rsid w:val="005066AC"/>
    <w:rsid w:val="00513DE9"/>
    <w:rsid w:val="0051423C"/>
    <w:rsid w:val="0051429A"/>
    <w:rsid w:val="0051441C"/>
    <w:rsid w:val="00514CD7"/>
    <w:rsid w:val="00515082"/>
    <w:rsid w:val="005150DD"/>
    <w:rsid w:val="005165FF"/>
    <w:rsid w:val="00520C6C"/>
    <w:rsid w:val="00523EB4"/>
    <w:rsid w:val="00524059"/>
    <w:rsid w:val="00526569"/>
    <w:rsid w:val="005277BE"/>
    <w:rsid w:val="00527D90"/>
    <w:rsid w:val="00531FDF"/>
    <w:rsid w:val="00535567"/>
    <w:rsid w:val="005355B5"/>
    <w:rsid w:val="005377E2"/>
    <w:rsid w:val="005406C9"/>
    <w:rsid w:val="005428F8"/>
    <w:rsid w:val="00547662"/>
    <w:rsid w:val="0054787B"/>
    <w:rsid w:val="005534A8"/>
    <w:rsid w:val="005607B7"/>
    <w:rsid w:val="0056116C"/>
    <w:rsid w:val="00563F89"/>
    <w:rsid w:val="005741F4"/>
    <w:rsid w:val="0057459F"/>
    <w:rsid w:val="00575833"/>
    <w:rsid w:val="00575CEF"/>
    <w:rsid w:val="00575E7D"/>
    <w:rsid w:val="0058196B"/>
    <w:rsid w:val="00583421"/>
    <w:rsid w:val="005835D2"/>
    <w:rsid w:val="00592AD3"/>
    <w:rsid w:val="0059757E"/>
    <w:rsid w:val="005A188A"/>
    <w:rsid w:val="005A2585"/>
    <w:rsid w:val="005A29C8"/>
    <w:rsid w:val="005A3420"/>
    <w:rsid w:val="005A380E"/>
    <w:rsid w:val="005A4293"/>
    <w:rsid w:val="005A4D04"/>
    <w:rsid w:val="005A7124"/>
    <w:rsid w:val="005B02E0"/>
    <w:rsid w:val="005B0CDB"/>
    <w:rsid w:val="005B122A"/>
    <w:rsid w:val="005B3548"/>
    <w:rsid w:val="005B5A0D"/>
    <w:rsid w:val="005B651B"/>
    <w:rsid w:val="005B6FC2"/>
    <w:rsid w:val="005B73B7"/>
    <w:rsid w:val="005B78F5"/>
    <w:rsid w:val="005C05A8"/>
    <w:rsid w:val="005C0FF3"/>
    <w:rsid w:val="005C1988"/>
    <w:rsid w:val="005C4BA0"/>
    <w:rsid w:val="005D1BCB"/>
    <w:rsid w:val="005D53D8"/>
    <w:rsid w:val="005E097E"/>
    <w:rsid w:val="005E2313"/>
    <w:rsid w:val="005E23AC"/>
    <w:rsid w:val="005E28F1"/>
    <w:rsid w:val="005E3219"/>
    <w:rsid w:val="005F1657"/>
    <w:rsid w:val="005F35BD"/>
    <w:rsid w:val="005F3864"/>
    <w:rsid w:val="005F3B7D"/>
    <w:rsid w:val="005F53FC"/>
    <w:rsid w:val="005F680D"/>
    <w:rsid w:val="005F78D3"/>
    <w:rsid w:val="00603BD7"/>
    <w:rsid w:val="0060529F"/>
    <w:rsid w:val="00605314"/>
    <w:rsid w:val="0060650D"/>
    <w:rsid w:val="006065F7"/>
    <w:rsid w:val="00607F61"/>
    <w:rsid w:val="0062509D"/>
    <w:rsid w:val="0062560E"/>
    <w:rsid w:val="006272D8"/>
    <w:rsid w:val="00627F2A"/>
    <w:rsid w:val="00630971"/>
    <w:rsid w:val="00632386"/>
    <w:rsid w:val="00633332"/>
    <w:rsid w:val="00634842"/>
    <w:rsid w:val="006365C8"/>
    <w:rsid w:val="0063687C"/>
    <w:rsid w:val="00637F9C"/>
    <w:rsid w:val="006429B3"/>
    <w:rsid w:val="00643007"/>
    <w:rsid w:val="006459AD"/>
    <w:rsid w:val="00646652"/>
    <w:rsid w:val="00647DCE"/>
    <w:rsid w:val="00651497"/>
    <w:rsid w:val="00651DE4"/>
    <w:rsid w:val="00652CB1"/>
    <w:rsid w:val="0065349E"/>
    <w:rsid w:val="006534D7"/>
    <w:rsid w:val="006538BA"/>
    <w:rsid w:val="00653F86"/>
    <w:rsid w:val="006556B1"/>
    <w:rsid w:val="006561E7"/>
    <w:rsid w:val="00656FA7"/>
    <w:rsid w:val="00660A13"/>
    <w:rsid w:val="00660A4A"/>
    <w:rsid w:val="006643DB"/>
    <w:rsid w:val="00667700"/>
    <w:rsid w:val="00667ADF"/>
    <w:rsid w:val="0067075E"/>
    <w:rsid w:val="00670AF1"/>
    <w:rsid w:val="00671FCB"/>
    <w:rsid w:val="00673164"/>
    <w:rsid w:val="00674B99"/>
    <w:rsid w:val="006779AB"/>
    <w:rsid w:val="006801F7"/>
    <w:rsid w:val="00683068"/>
    <w:rsid w:val="00685770"/>
    <w:rsid w:val="006858BE"/>
    <w:rsid w:val="006904EC"/>
    <w:rsid w:val="0069266C"/>
    <w:rsid w:val="0069487B"/>
    <w:rsid w:val="006958EE"/>
    <w:rsid w:val="006A018E"/>
    <w:rsid w:val="006A0524"/>
    <w:rsid w:val="006A1AE4"/>
    <w:rsid w:val="006A2174"/>
    <w:rsid w:val="006A6D87"/>
    <w:rsid w:val="006A7819"/>
    <w:rsid w:val="006B01BA"/>
    <w:rsid w:val="006B0B4F"/>
    <w:rsid w:val="006C3BF1"/>
    <w:rsid w:val="006C4042"/>
    <w:rsid w:val="006C51DD"/>
    <w:rsid w:val="006D018F"/>
    <w:rsid w:val="006D1DED"/>
    <w:rsid w:val="006D76FA"/>
    <w:rsid w:val="006E058E"/>
    <w:rsid w:val="006E0D88"/>
    <w:rsid w:val="006E5CCC"/>
    <w:rsid w:val="006F1F52"/>
    <w:rsid w:val="006F2564"/>
    <w:rsid w:val="006F25BE"/>
    <w:rsid w:val="006F321B"/>
    <w:rsid w:val="006F410F"/>
    <w:rsid w:val="006F52D2"/>
    <w:rsid w:val="006F5D67"/>
    <w:rsid w:val="006F6722"/>
    <w:rsid w:val="00700090"/>
    <w:rsid w:val="00701F0D"/>
    <w:rsid w:val="007063DA"/>
    <w:rsid w:val="00707846"/>
    <w:rsid w:val="00707DDC"/>
    <w:rsid w:val="00707F7A"/>
    <w:rsid w:val="0071301A"/>
    <w:rsid w:val="00713AEA"/>
    <w:rsid w:val="007141F0"/>
    <w:rsid w:val="00716919"/>
    <w:rsid w:val="00716B66"/>
    <w:rsid w:val="00716FE1"/>
    <w:rsid w:val="0072245F"/>
    <w:rsid w:val="00722649"/>
    <w:rsid w:val="007253A3"/>
    <w:rsid w:val="00726D7F"/>
    <w:rsid w:val="007278F4"/>
    <w:rsid w:val="00731415"/>
    <w:rsid w:val="00733AB2"/>
    <w:rsid w:val="00736C7A"/>
    <w:rsid w:val="00737822"/>
    <w:rsid w:val="00740FDE"/>
    <w:rsid w:val="007434AE"/>
    <w:rsid w:val="00745B55"/>
    <w:rsid w:val="00746C38"/>
    <w:rsid w:val="007478FB"/>
    <w:rsid w:val="00750123"/>
    <w:rsid w:val="00750368"/>
    <w:rsid w:val="0075224B"/>
    <w:rsid w:val="00752BDD"/>
    <w:rsid w:val="00753304"/>
    <w:rsid w:val="00754043"/>
    <w:rsid w:val="00760B5B"/>
    <w:rsid w:val="00760DD0"/>
    <w:rsid w:val="00762ADC"/>
    <w:rsid w:val="0076300E"/>
    <w:rsid w:val="00764229"/>
    <w:rsid w:val="00765967"/>
    <w:rsid w:val="00766A87"/>
    <w:rsid w:val="0076746E"/>
    <w:rsid w:val="0077555A"/>
    <w:rsid w:val="007765C4"/>
    <w:rsid w:val="00776F4E"/>
    <w:rsid w:val="0078424C"/>
    <w:rsid w:val="007953B2"/>
    <w:rsid w:val="0079732F"/>
    <w:rsid w:val="007979F1"/>
    <w:rsid w:val="007A15D1"/>
    <w:rsid w:val="007A689D"/>
    <w:rsid w:val="007B0483"/>
    <w:rsid w:val="007B2FAE"/>
    <w:rsid w:val="007B3A21"/>
    <w:rsid w:val="007B4DBD"/>
    <w:rsid w:val="007B5C1A"/>
    <w:rsid w:val="007C018A"/>
    <w:rsid w:val="007C155D"/>
    <w:rsid w:val="007C17DD"/>
    <w:rsid w:val="007C23EF"/>
    <w:rsid w:val="007C56A9"/>
    <w:rsid w:val="007C69DB"/>
    <w:rsid w:val="007C6B93"/>
    <w:rsid w:val="007D0207"/>
    <w:rsid w:val="007D0D05"/>
    <w:rsid w:val="007D2229"/>
    <w:rsid w:val="007D32FB"/>
    <w:rsid w:val="007D402A"/>
    <w:rsid w:val="007D519F"/>
    <w:rsid w:val="007D53E0"/>
    <w:rsid w:val="007E07B8"/>
    <w:rsid w:val="007E3F3F"/>
    <w:rsid w:val="007E496D"/>
    <w:rsid w:val="007E5221"/>
    <w:rsid w:val="007E5EC5"/>
    <w:rsid w:val="007E76D9"/>
    <w:rsid w:val="007F1935"/>
    <w:rsid w:val="007F46A1"/>
    <w:rsid w:val="007F7006"/>
    <w:rsid w:val="0080067C"/>
    <w:rsid w:val="008012F2"/>
    <w:rsid w:val="00802692"/>
    <w:rsid w:val="00806657"/>
    <w:rsid w:val="00806885"/>
    <w:rsid w:val="008176FE"/>
    <w:rsid w:val="00820DC9"/>
    <w:rsid w:val="0082244A"/>
    <w:rsid w:val="00822D26"/>
    <w:rsid w:val="00823310"/>
    <w:rsid w:val="008237AE"/>
    <w:rsid w:val="008238EF"/>
    <w:rsid w:val="0083561F"/>
    <w:rsid w:val="008362BE"/>
    <w:rsid w:val="00840F62"/>
    <w:rsid w:val="008466B8"/>
    <w:rsid w:val="00850D6C"/>
    <w:rsid w:val="00851BD4"/>
    <w:rsid w:val="00852EC6"/>
    <w:rsid w:val="00860958"/>
    <w:rsid w:val="00863256"/>
    <w:rsid w:val="00865C8C"/>
    <w:rsid w:val="00865D5A"/>
    <w:rsid w:val="0086601F"/>
    <w:rsid w:val="00867C15"/>
    <w:rsid w:val="00874047"/>
    <w:rsid w:val="00874466"/>
    <w:rsid w:val="008805B5"/>
    <w:rsid w:val="0088132A"/>
    <w:rsid w:val="00882B9F"/>
    <w:rsid w:val="00882C71"/>
    <w:rsid w:val="00883559"/>
    <w:rsid w:val="00883E9C"/>
    <w:rsid w:val="0088576B"/>
    <w:rsid w:val="00885883"/>
    <w:rsid w:val="00887378"/>
    <w:rsid w:val="00887693"/>
    <w:rsid w:val="00890649"/>
    <w:rsid w:val="00893129"/>
    <w:rsid w:val="00893345"/>
    <w:rsid w:val="008A140A"/>
    <w:rsid w:val="008A19E9"/>
    <w:rsid w:val="008A23AB"/>
    <w:rsid w:val="008A7DD5"/>
    <w:rsid w:val="008B06A9"/>
    <w:rsid w:val="008B0989"/>
    <w:rsid w:val="008B0F96"/>
    <w:rsid w:val="008B10FE"/>
    <w:rsid w:val="008B26CD"/>
    <w:rsid w:val="008B4DC0"/>
    <w:rsid w:val="008B7CF7"/>
    <w:rsid w:val="008C0AE1"/>
    <w:rsid w:val="008C0D5A"/>
    <w:rsid w:val="008C0DBB"/>
    <w:rsid w:val="008C0F29"/>
    <w:rsid w:val="008C1A95"/>
    <w:rsid w:val="008D2492"/>
    <w:rsid w:val="008D487A"/>
    <w:rsid w:val="008D5903"/>
    <w:rsid w:val="008E17C6"/>
    <w:rsid w:val="008E2524"/>
    <w:rsid w:val="008E55B9"/>
    <w:rsid w:val="008F0074"/>
    <w:rsid w:val="008F1640"/>
    <w:rsid w:val="008F1932"/>
    <w:rsid w:val="008F240E"/>
    <w:rsid w:val="008F32D9"/>
    <w:rsid w:val="008F6EBC"/>
    <w:rsid w:val="008F723B"/>
    <w:rsid w:val="008F7934"/>
    <w:rsid w:val="00901947"/>
    <w:rsid w:val="00901F49"/>
    <w:rsid w:val="009039C1"/>
    <w:rsid w:val="00903E93"/>
    <w:rsid w:val="009051D0"/>
    <w:rsid w:val="00907323"/>
    <w:rsid w:val="00911033"/>
    <w:rsid w:val="0091126B"/>
    <w:rsid w:val="00911970"/>
    <w:rsid w:val="00911AA2"/>
    <w:rsid w:val="00912368"/>
    <w:rsid w:val="00913BB4"/>
    <w:rsid w:val="00914185"/>
    <w:rsid w:val="00914E70"/>
    <w:rsid w:val="009152CA"/>
    <w:rsid w:val="00916484"/>
    <w:rsid w:val="00916575"/>
    <w:rsid w:val="009165B4"/>
    <w:rsid w:val="00916C6C"/>
    <w:rsid w:val="00921332"/>
    <w:rsid w:val="00923622"/>
    <w:rsid w:val="00924C2F"/>
    <w:rsid w:val="009279CE"/>
    <w:rsid w:val="00934944"/>
    <w:rsid w:val="00935594"/>
    <w:rsid w:val="00940907"/>
    <w:rsid w:val="00941E1F"/>
    <w:rsid w:val="009426B6"/>
    <w:rsid w:val="009509CC"/>
    <w:rsid w:val="00950D2E"/>
    <w:rsid w:val="00950DFA"/>
    <w:rsid w:val="00956891"/>
    <w:rsid w:val="00956F6E"/>
    <w:rsid w:val="009575F6"/>
    <w:rsid w:val="009579EF"/>
    <w:rsid w:val="00961E95"/>
    <w:rsid w:val="009623C8"/>
    <w:rsid w:val="009658A8"/>
    <w:rsid w:val="00967925"/>
    <w:rsid w:val="0097256E"/>
    <w:rsid w:val="00975465"/>
    <w:rsid w:val="00975AC4"/>
    <w:rsid w:val="00977C1A"/>
    <w:rsid w:val="009804F4"/>
    <w:rsid w:val="00980BDA"/>
    <w:rsid w:val="009832A9"/>
    <w:rsid w:val="009843CF"/>
    <w:rsid w:val="00984B32"/>
    <w:rsid w:val="00994166"/>
    <w:rsid w:val="0099477D"/>
    <w:rsid w:val="009A0E9C"/>
    <w:rsid w:val="009A1F1B"/>
    <w:rsid w:val="009A4B74"/>
    <w:rsid w:val="009A567F"/>
    <w:rsid w:val="009A7F76"/>
    <w:rsid w:val="009B1E99"/>
    <w:rsid w:val="009B2CBC"/>
    <w:rsid w:val="009B2F74"/>
    <w:rsid w:val="009B4401"/>
    <w:rsid w:val="009B5796"/>
    <w:rsid w:val="009B61AA"/>
    <w:rsid w:val="009C126E"/>
    <w:rsid w:val="009C1857"/>
    <w:rsid w:val="009C5950"/>
    <w:rsid w:val="009C5FAE"/>
    <w:rsid w:val="009D01E5"/>
    <w:rsid w:val="009D3858"/>
    <w:rsid w:val="009D63A8"/>
    <w:rsid w:val="009D6FFC"/>
    <w:rsid w:val="009D7E46"/>
    <w:rsid w:val="009E1040"/>
    <w:rsid w:val="009E2B17"/>
    <w:rsid w:val="009E49C7"/>
    <w:rsid w:val="009F038A"/>
    <w:rsid w:val="009F31A1"/>
    <w:rsid w:val="009F5F6F"/>
    <w:rsid w:val="009F6FE5"/>
    <w:rsid w:val="00A0163D"/>
    <w:rsid w:val="00A01C62"/>
    <w:rsid w:val="00A04C71"/>
    <w:rsid w:val="00A04D0B"/>
    <w:rsid w:val="00A1555B"/>
    <w:rsid w:val="00A17BA3"/>
    <w:rsid w:val="00A227C7"/>
    <w:rsid w:val="00A241EB"/>
    <w:rsid w:val="00A24EAE"/>
    <w:rsid w:val="00A2525B"/>
    <w:rsid w:val="00A25DA1"/>
    <w:rsid w:val="00A32AB8"/>
    <w:rsid w:val="00A331D1"/>
    <w:rsid w:val="00A356C6"/>
    <w:rsid w:val="00A37F33"/>
    <w:rsid w:val="00A42446"/>
    <w:rsid w:val="00A47281"/>
    <w:rsid w:val="00A474BE"/>
    <w:rsid w:val="00A477DC"/>
    <w:rsid w:val="00A5040A"/>
    <w:rsid w:val="00A523CD"/>
    <w:rsid w:val="00A524FC"/>
    <w:rsid w:val="00A532B8"/>
    <w:rsid w:val="00A619F6"/>
    <w:rsid w:val="00A643C4"/>
    <w:rsid w:val="00A655A3"/>
    <w:rsid w:val="00A6629D"/>
    <w:rsid w:val="00A67B66"/>
    <w:rsid w:val="00A701CB"/>
    <w:rsid w:val="00A72053"/>
    <w:rsid w:val="00A770B8"/>
    <w:rsid w:val="00A849D3"/>
    <w:rsid w:val="00A85D96"/>
    <w:rsid w:val="00A85EF5"/>
    <w:rsid w:val="00A90218"/>
    <w:rsid w:val="00A91EDB"/>
    <w:rsid w:val="00A938B8"/>
    <w:rsid w:val="00A93F05"/>
    <w:rsid w:val="00AA2833"/>
    <w:rsid w:val="00AA291D"/>
    <w:rsid w:val="00AA5B47"/>
    <w:rsid w:val="00AB0A4E"/>
    <w:rsid w:val="00AB26E8"/>
    <w:rsid w:val="00AB4EB9"/>
    <w:rsid w:val="00AB5710"/>
    <w:rsid w:val="00AB688A"/>
    <w:rsid w:val="00AC2732"/>
    <w:rsid w:val="00AC2893"/>
    <w:rsid w:val="00AC2C66"/>
    <w:rsid w:val="00AC3037"/>
    <w:rsid w:val="00AC4BAD"/>
    <w:rsid w:val="00AC5001"/>
    <w:rsid w:val="00AC6726"/>
    <w:rsid w:val="00AD3981"/>
    <w:rsid w:val="00AD6000"/>
    <w:rsid w:val="00AD6BAB"/>
    <w:rsid w:val="00AE19E8"/>
    <w:rsid w:val="00AE361E"/>
    <w:rsid w:val="00AE3EFD"/>
    <w:rsid w:val="00AE442C"/>
    <w:rsid w:val="00AE4CD6"/>
    <w:rsid w:val="00AE50A3"/>
    <w:rsid w:val="00AE5189"/>
    <w:rsid w:val="00AE59AD"/>
    <w:rsid w:val="00AE60F0"/>
    <w:rsid w:val="00AE6F5F"/>
    <w:rsid w:val="00AE7619"/>
    <w:rsid w:val="00AF0E89"/>
    <w:rsid w:val="00AF386D"/>
    <w:rsid w:val="00AF4C36"/>
    <w:rsid w:val="00AF742A"/>
    <w:rsid w:val="00AF7AB5"/>
    <w:rsid w:val="00AF7C10"/>
    <w:rsid w:val="00B03EBD"/>
    <w:rsid w:val="00B04498"/>
    <w:rsid w:val="00B05666"/>
    <w:rsid w:val="00B0698C"/>
    <w:rsid w:val="00B07AF4"/>
    <w:rsid w:val="00B10C3D"/>
    <w:rsid w:val="00B10E8A"/>
    <w:rsid w:val="00B205F6"/>
    <w:rsid w:val="00B20BED"/>
    <w:rsid w:val="00B24686"/>
    <w:rsid w:val="00B24EBB"/>
    <w:rsid w:val="00B32A41"/>
    <w:rsid w:val="00B34E39"/>
    <w:rsid w:val="00B3555A"/>
    <w:rsid w:val="00B36A25"/>
    <w:rsid w:val="00B40BBB"/>
    <w:rsid w:val="00B420B0"/>
    <w:rsid w:val="00B45C4D"/>
    <w:rsid w:val="00B46C1C"/>
    <w:rsid w:val="00B524F4"/>
    <w:rsid w:val="00B54C9D"/>
    <w:rsid w:val="00B57080"/>
    <w:rsid w:val="00B57DDD"/>
    <w:rsid w:val="00B639A1"/>
    <w:rsid w:val="00B656E3"/>
    <w:rsid w:val="00B67438"/>
    <w:rsid w:val="00B708D3"/>
    <w:rsid w:val="00B74A23"/>
    <w:rsid w:val="00B77E3F"/>
    <w:rsid w:val="00B80202"/>
    <w:rsid w:val="00B8081A"/>
    <w:rsid w:val="00B8162F"/>
    <w:rsid w:val="00B8332A"/>
    <w:rsid w:val="00B867B3"/>
    <w:rsid w:val="00B871BC"/>
    <w:rsid w:val="00B877F8"/>
    <w:rsid w:val="00B90770"/>
    <w:rsid w:val="00B91481"/>
    <w:rsid w:val="00B946C7"/>
    <w:rsid w:val="00B95562"/>
    <w:rsid w:val="00B96DC2"/>
    <w:rsid w:val="00B97502"/>
    <w:rsid w:val="00BA00C7"/>
    <w:rsid w:val="00BA2C1B"/>
    <w:rsid w:val="00BA4DA1"/>
    <w:rsid w:val="00BA7919"/>
    <w:rsid w:val="00BB11B7"/>
    <w:rsid w:val="00BB412D"/>
    <w:rsid w:val="00BB5F66"/>
    <w:rsid w:val="00BC04AC"/>
    <w:rsid w:val="00BC3BBF"/>
    <w:rsid w:val="00BC4324"/>
    <w:rsid w:val="00BC5171"/>
    <w:rsid w:val="00BC57C9"/>
    <w:rsid w:val="00BC656C"/>
    <w:rsid w:val="00BC78A9"/>
    <w:rsid w:val="00BD09D3"/>
    <w:rsid w:val="00BD2513"/>
    <w:rsid w:val="00BD26B1"/>
    <w:rsid w:val="00BD6E84"/>
    <w:rsid w:val="00BE1F6B"/>
    <w:rsid w:val="00BE1FAA"/>
    <w:rsid w:val="00BE6243"/>
    <w:rsid w:val="00BE7382"/>
    <w:rsid w:val="00BE7C53"/>
    <w:rsid w:val="00BF20CB"/>
    <w:rsid w:val="00BF2823"/>
    <w:rsid w:val="00BF6925"/>
    <w:rsid w:val="00C0117D"/>
    <w:rsid w:val="00C048B5"/>
    <w:rsid w:val="00C05492"/>
    <w:rsid w:val="00C06896"/>
    <w:rsid w:val="00C06F16"/>
    <w:rsid w:val="00C10D99"/>
    <w:rsid w:val="00C11F56"/>
    <w:rsid w:val="00C130CA"/>
    <w:rsid w:val="00C16774"/>
    <w:rsid w:val="00C17CCF"/>
    <w:rsid w:val="00C21BD4"/>
    <w:rsid w:val="00C23F17"/>
    <w:rsid w:val="00C25C27"/>
    <w:rsid w:val="00C27318"/>
    <w:rsid w:val="00C30C2A"/>
    <w:rsid w:val="00C32599"/>
    <w:rsid w:val="00C36203"/>
    <w:rsid w:val="00C37E38"/>
    <w:rsid w:val="00C37FCE"/>
    <w:rsid w:val="00C41F15"/>
    <w:rsid w:val="00C4407B"/>
    <w:rsid w:val="00C44B4D"/>
    <w:rsid w:val="00C47D45"/>
    <w:rsid w:val="00C51E56"/>
    <w:rsid w:val="00C5548A"/>
    <w:rsid w:val="00C55794"/>
    <w:rsid w:val="00C55D88"/>
    <w:rsid w:val="00C60065"/>
    <w:rsid w:val="00C60BDE"/>
    <w:rsid w:val="00C66661"/>
    <w:rsid w:val="00C67407"/>
    <w:rsid w:val="00C67FE7"/>
    <w:rsid w:val="00C766C4"/>
    <w:rsid w:val="00C81DC9"/>
    <w:rsid w:val="00C81E00"/>
    <w:rsid w:val="00C8309B"/>
    <w:rsid w:val="00C84DCF"/>
    <w:rsid w:val="00C90387"/>
    <w:rsid w:val="00C90D71"/>
    <w:rsid w:val="00C9115B"/>
    <w:rsid w:val="00C925A4"/>
    <w:rsid w:val="00C92968"/>
    <w:rsid w:val="00C93265"/>
    <w:rsid w:val="00C95D0F"/>
    <w:rsid w:val="00C95F78"/>
    <w:rsid w:val="00CA3AAB"/>
    <w:rsid w:val="00CA4445"/>
    <w:rsid w:val="00CA7430"/>
    <w:rsid w:val="00CA7767"/>
    <w:rsid w:val="00CB0DB8"/>
    <w:rsid w:val="00CB2E54"/>
    <w:rsid w:val="00CB3339"/>
    <w:rsid w:val="00CB59A6"/>
    <w:rsid w:val="00CB5AAE"/>
    <w:rsid w:val="00CB6752"/>
    <w:rsid w:val="00CC0697"/>
    <w:rsid w:val="00CC5036"/>
    <w:rsid w:val="00CD357D"/>
    <w:rsid w:val="00CD37D8"/>
    <w:rsid w:val="00CD7CB1"/>
    <w:rsid w:val="00CE2871"/>
    <w:rsid w:val="00CE4845"/>
    <w:rsid w:val="00CE53D2"/>
    <w:rsid w:val="00CF170D"/>
    <w:rsid w:val="00CF1AF8"/>
    <w:rsid w:val="00CF33EC"/>
    <w:rsid w:val="00CF386C"/>
    <w:rsid w:val="00CF746C"/>
    <w:rsid w:val="00D0020D"/>
    <w:rsid w:val="00D00F72"/>
    <w:rsid w:val="00D02705"/>
    <w:rsid w:val="00D04235"/>
    <w:rsid w:val="00D069E1"/>
    <w:rsid w:val="00D079BC"/>
    <w:rsid w:val="00D07B72"/>
    <w:rsid w:val="00D1043F"/>
    <w:rsid w:val="00D157AD"/>
    <w:rsid w:val="00D16E85"/>
    <w:rsid w:val="00D2250F"/>
    <w:rsid w:val="00D23190"/>
    <w:rsid w:val="00D23737"/>
    <w:rsid w:val="00D308F7"/>
    <w:rsid w:val="00D311B6"/>
    <w:rsid w:val="00D33FF2"/>
    <w:rsid w:val="00D34FE3"/>
    <w:rsid w:val="00D35755"/>
    <w:rsid w:val="00D3598D"/>
    <w:rsid w:val="00D43852"/>
    <w:rsid w:val="00D46987"/>
    <w:rsid w:val="00D47DF9"/>
    <w:rsid w:val="00D50049"/>
    <w:rsid w:val="00D50175"/>
    <w:rsid w:val="00D50290"/>
    <w:rsid w:val="00D5040D"/>
    <w:rsid w:val="00D50897"/>
    <w:rsid w:val="00D53CF8"/>
    <w:rsid w:val="00D56F53"/>
    <w:rsid w:val="00D577FF"/>
    <w:rsid w:val="00D6038C"/>
    <w:rsid w:val="00D61790"/>
    <w:rsid w:val="00D62723"/>
    <w:rsid w:val="00D6355B"/>
    <w:rsid w:val="00D64AA0"/>
    <w:rsid w:val="00D65C55"/>
    <w:rsid w:val="00D65EEF"/>
    <w:rsid w:val="00D6744A"/>
    <w:rsid w:val="00D67AEC"/>
    <w:rsid w:val="00D72552"/>
    <w:rsid w:val="00D7415B"/>
    <w:rsid w:val="00D74212"/>
    <w:rsid w:val="00D76490"/>
    <w:rsid w:val="00D767AB"/>
    <w:rsid w:val="00D774CB"/>
    <w:rsid w:val="00D8070A"/>
    <w:rsid w:val="00D81D78"/>
    <w:rsid w:val="00D83D31"/>
    <w:rsid w:val="00D848ED"/>
    <w:rsid w:val="00D84A95"/>
    <w:rsid w:val="00D933BA"/>
    <w:rsid w:val="00D9349C"/>
    <w:rsid w:val="00D96314"/>
    <w:rsid w:val="00D96B6D"/>
    <w:rsid w:val="00DA0938"/>
    <w:rsid w:val="00DA367A"/>
    <w:rsid w:val="00DA4203"/>
    <w:rsid w:val="00DA6BC2"/>
    <w:rsid w:val="00DB482C"/>
    <w:rsid w:val="00DB48AB"/>
    <w:rsid w:val="00DB6592"/>
    <w:rsid w:val="00DB7689"/>
    <w:rsid w:val="00DC066B"/>
    <w:rsid w:val="00DC11AD"/>
    <w:rsid w:val="00DC23C0"/>
    <w:rsid w:val="00DC257E"/>
    <w:rsid w:val="00DC2EC5"/>
    <w:rsid w:val="00DC52E6"/>
    <w:rsid w:val="00DC68CC"/>
    <w:rsid w:val="00DC7DA6"/>
    <w:rsid w:val="00DC7F41"/>
    <w:rsid w:val="00DD1018"/>
    <w:rsid w:val="00DD1DCE"/>
    <w:rsid w:val="00DD5B67"/>
    <w:rsid w:val="00DD5DE1"/>
    <w:rsid w:val="00DD6723"/>
    <w:rsid w:val="00DE1124"/>
    <w:rsid w:val="00DE64C0"/>
    <w:rsid w:val="00DF000B"/>
    <w:rsid w:val="00DF2A0E"/>
    <w:rsid w:val="00DF3890"/>
    <w:rsid w:val="00DF5BE1"/>
    <w:rsid w:val="00DF6B2F"/>
    <w:rsid w:val="00DF75BB"/>
    <w:rsid w:val="00E00091"/>
    <w:rsid w:val="00E05D1D"/>
    <w:rsid w:val="00E149DD"/>
    <w:rsid w:val="00E17497"/>
    <w:rsid w:val="00E178EA"/>
    <w:rsid w:val="00E22667"/>
    <w:rsid w:val="00E22ABD"/>
    <w:rsid w:val="00E25B19"/>
    <w:rsid w:val="00E301B8"/>
    <w:rsid w:val="00E30BA3"/>
    <w:rsid w:val="00E30DE1"/>
    <w:rsid w:val="00E30DED"/>
    <w:rsid w:val="00E31254"/>
    <w:rsid w:val="00E32C9D"/>
    <w:rsid w:val="00E339B2"/>
    <w:rsid w:val="00E33D06"/>
    <w:rsid w:val="00E34308"/>
    <w:rsid w:val="00E3434B"/>
    <w:rsid w:val="00E347A2"/>
    <w:rsid w:val="00E348BF"/>
    <w:rsid w:val="00E3520F"/>
    <w:rsid w:val="00E42D1D"/>
    <w:rsid w:val="00E441C7"/>
    <w:rsid w:val="00E47090"/>
    <w:rsid w:val="00E50F3C"/>
    <w:rsid w:val="00E524E0"/>
    <w:rsid w:val="00E56B90"/>
    <w:rsid w:val="00E61FA1"/>
    <w:rsid w:val="00E624A5"/>
    <w:rsid w:val="00E62D98"/>
    <w:rsid w:val="00E63D90"/>
    <w:rsid w:val="00E64CDE"/>
    <w:rsid w:val="00E6586A"/>
    <w:rsid w:val="00E67284"/>
    <w:rsid w:val="00E67584"/>
    <w:rsid w:val="00E67A5E"/>
    <w:rsid w:val="00E70860"/>
    <w:rsid w:val="00E7262A"/>
    <w:rsid w:val="00E7264F"/>
    <w:rsid w:val="00E72DD9"/>
    <w:rsid w:val="00E73251"/>
    <w:rsid w:val="00E7431E"/>
    <w:rsid w:val="00E7452C"/>
    <w:rsid w:val="00E75467"/>
    <w:rsid w:val="00E756DE"/>
    <w:rsid w:val="00E77A83"/>
    <w:rsid w:val="00E83EF5"/>
    <w:rsid w:val="00E85F97"/>
    <w:rsid w:val="00E91A9C"/>
    <w:rsid w:val="00E95095"/>
    <w:rsid w:val="00E96EDA"/>
    <w:rsid w:val="00E97E1D"/>
    <w:rsid w:val="00EA1BF1"/>
    <w:rsid w:val="00EA409B"/>
    <w:rsid w:val="00EA5FED"/>
    <w:rsid w:val="00EA63CC"/>
    <w:rsid w:val="00EA66DD"/>
    <w:rsid w:val="00EA732B"/>
    <w:rsid w:val="00EA7AC5"/>
    <w:rsid w:val="00EB0253"/>
    <w:rsid w:val="00EB082F"/>
    <w:rsid w:val="00EB1E3E"/>
    <w:rsid w:val="00EB3529"/>
    <w:rsid w:val="00EB61A5"/>
    <w:rsid w:val="00EB7144"/>
    <w:rsid w:val="00EC3E65"/>
    <w:rsid w:val="00ED372D"/>
    <w:rsid w:val="00ED520E"/>
    <w:rsid w:val="00EE163B"/>
    <w:rsid w:val="00EE24B8"/>
    <w:rsid w:val="00EE2983"/>
    <w:rsid w:val="00EE324A"/>
    <w:rsid w:val="00EE711C"/>
    <w:rsid w:val="00EF0633"/>
    <w:rsid w:val="00EF0C1C"/>
    <w:rsid w:val="00EF520F"/>
    <w:rsid w:val="00EF5FEE"/>
    <w:rsid w:val="00EF63BC"/>
    <w:rsid w:val="00EF6AB0"/>
    <w:rsid w:val="00F01990"/>
    <w:rsid w:val="00F02A7C"/>
    <w:rsid w:val="00F046C6"/>
    <w:rsid w:val="00F0639C"/>
    <w:rsid w:val="00F06997"/>
    <w:rsid w:val="00F07685"/>
    <w:rsid w:val="00F145E5"/>
    <w:rsid w:val="00F14BE1"/>
    <w:rsid w:val="00F1679F"/>
    <w:rsid w:val="00F167DC"/>
    <w:rsid w:val="00F21B73"/>
    <w:rsid w:val="00F223CB"/>
    <w:rsid w:val="00F2372E"/>
    <w:rsid w:val="00F304E8"/>
    <w:rsid w:val="00F30FEA"/>
    <w:rsid w:val="00F31133"/>
    <w:rsid w:val="00F32ED7"/>
    <w:rsid w:val="00F33751"/>
    <w:rsid w:val="00F34727"/>
    <w:rsid w:val="00F43BD5"/>
    <w:rsid w:val="00F43D5C"/>
    <w:rsid w:val="00F453E3"/>
    <w:rsid w:val="00F47244"/>
    <w:rsid w:val="00F5521A"/>
    <w:rsid w:val="00F60CD6"/>
    <w:rsid w:val="00F620EC"/>
    <w:rsid w:val="00F626EC"/>
    <w:rsid w:val="00F63D84"/>
    <w:rsid w:val="00F70B24"/>
    <w:rsid w:val="00F70DC9"/>
    <w:rsid w:val="00F746C4"/>
    <w:rsid w:val="00F753DE"/>
    <w:rsid w:val="00F7562F"/>
    <w:rsid w:val="00F82254"/>
    <w:rsid w:val="00F871CC"/>
    <w:rsid w:val="00F87B7E"/>
    <w:rsid w:val="00F908A7"/>
    <w:rsid w:val="00F94326"/>
    <w:rsid w:val="00F94CC4"/>
    <w:rsid w:val="00F959B0"/>
    <w:rsid w:val="00F96491"/>
    <w:rsid w:val="00F97654"/>
    <w:rsid w:val="00FA174F"/>
    <w:rsid w:val="00FA1CE7"/>
    <w:rsid w:val="00FA2618"/>
    <w:rsid w:val="00FA455A"/>
    <w:rsid w:val="00FB0F1B"/>
    <w:rsid w:val="00FB118B"/>
    <w:rsid w:val="00FB295A"/>
    <w:rsid w:val="00FB2F7D"/>
    <w:rsid w:val="00FB3F30"/>
    <w:rsid w:val="00FB5B88"/>
    <w:rsid w:val="00FC0869"/>
    <w:rsid w:val="00FC09D6"/>
    <w:rsid w:val="00FC2BCE"/>
    <w:rsid w:val="00FC3517"/>
    <w:rsid w:val="00FC71E5"/>
    <w:rsid w:val="00FD0CA2"/>
    <w:rsid w:val="00FD2566"/>
    <w:rsid w:val="00FD666F"/>
    <w:rsid w:val="00FE2B35"/>
    <w:rsid w:val="00FE4EDA"/>
    <w:rsid w:val="00FE5017"/>
    <w:rsid w:val="00FE6EA4"/>
    <w:rsid w:val="00FE716F"/>
    <w:rsid w:val="00FF37A7"/>
    <w:rsid w:val="00FF4495"/>
    <w:rsid w:val="00FF5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E3C97"/>
  <w15:chartTrackingRefBased/>
  <w15:docId w15:val="{F525CE80-7D30-2342-A36F-1B5964FBC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6DD"/>
    <w:rPr>
      <w:rFonts w:eastAsia="Times New Roman" w:cs="Times New Roman"/>
    </w:rPr>
  </w:style>
  <w:style w:type="paragraph" w:styleId="Heading1">
    <w:name w:val="heading 1"/>
    <w:basedOn w:val="Normal"/>
    <w:next w:val="Normal"/>
    <w:link w:val="Heading1Char"/>
    <w:uiPriority w:val="9"/>
    <w:qFormat/>
    <w:rsid w:val="00CA44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444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444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63256"/>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E324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0F96"/>
    <w:pPr>
      <w:contextualSpacing/>
    </w:pPr>
    <w:rPr>
      <w:rFonts w:asciiTheme="majorHAnsi" w:eastAsiaTheme="majorEastAsia" w:hAnsiTheme="majorHAnsi" w:cstheme="majorBidi"/>
      <w:spacing w:val="-10"/>
      <w:kern w:val="28"/>
      <w:sz w:val="48"/>
      <w:szCs w:val="56"/>
    </w:rPr>
  </w:style>
  <w:style w:type="character" w:customStyle="1" w:styleId="TitleChar">
    <w:name w:val="Title Char"/>
    <w:basedOn w:val="DefaultParagraphFont"/>
    <w:link w:val="Title"/>
    <w:uiPriority w:val="10"/>
    <w:rsid w:val="008B0F96"/>
    <w:rPr>
      <w:rFonts w:asciiTheme="majorHAnsi" w:eastAsiaTheme="majorEastAsia" w:hAnsiTheme="majorHAnsi" w:cstheme="majorBidi"/>
      <w:spacing w:val="-10"/>
      <w:kern w:val="28"/>
      <w:sz w:val="48"/>
      <w:szCs w:val="56"/>
    </w:rPr>
  </w:style>
  <w:style w:type="character" w:customStyle="1" w:styleId="Heading1Char">
    <w:name w:val="Heading 1 Char"/>
    <w:basedOn w:val="DefaultParagraphFont"/>
    <w:link w:val="Heading1"/>
    <w:uiPriority w:val="9"/>
    <w:rsid w:val="00CA44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44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A444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86325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9A7F76"/>
    <w:pPr>
      <w:ind w:left="720"/>
      <w:contextualSpacing/>
    </w:pPr>
  </w:style>
  <w:style w:type="character" w:styleId="Hyperlink">
    <w:name w:val="Hyperlink"/>
    <w:basedOn w:val="DefaultParagraphFont"/>
    <w:uiPriority w:val="99"/>
    <w:unhideWhenUsed/>
    <w:rsid w:val="009A7F76"/>
    <w:rPr>
      <w:color w:val="0000FF"/>
      <w:u w:val="single"/>
    </w:rPr>
  </w:style>
  <w:style w:type="table" w:styleId="TableGrid">
    <w:name w:val="Table Grid"/>
    <w:basedOn w:val="TableNormal"/>
    <w:uiPriority w:val="39"/>
    <w:rsid w:val="000A3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0A37E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UnresolvedMention">
    <w:name w:val="Unresolved Mention"/>
    <w:basedOn w:val="DefaultParagraphFont"/>
    <w:uiPriority w:val="99"/>
    <w:semiHidden/>
    <w:unhideWhenUsed/>
    <w:rsid w:val="00E30DED"/>
    <w:rPr>
      <w:color w:val="605E5C"/>
      <w:shd w:val="clear" w:color="auto" w:fill="E1DFDD"/>
    </w:rPr>
  </w:style>
  <w:style w:type="table" w:customStyle="1" w:styleId="APAReport">
    <w:name w:val="APA Report"/>
    <w:basedOn w:val="TableNormal"/>
    <w:uiPriority w:val="99"/>
    <w:rsid w:val="00E30DED"/>
    <w:rPr>
      <w:rFonts w:eastAsiaTheme="minorEastAsia"/>
      <w:color w:val="000000" w:themeColor="text1"/>
      <w:lang w:eastAsia="ja-JP"/>
    </w:rPr>
    <w:tblPr>
      <w:tblBorders>
        <w:top w:val="single" w:sz="12" w:space="0" w:color="auto"/>
        <w:bottom w:val="single" w:sz="12" w:space="0" w:color="auto"/>
      </w:tblBorders>
    </w:tblPr>
    <w:tblStylePr w:type="firstRow">
      <w:rPr>
        <w:rFonts w:asciiTheme="majorHAnsi" w:hAnsiTheme="majorHAnsi"/>
      </w:rPr>
      <w:tblPr/>
      <w:tcPr>
        <w:tcBorders>
          <w:top w:val="single" w:sz="12" w:space="0" w:color="auto"/>
          <w:left w:val="nil"/>
          <w:bottom w:val="single" w:sz="12" w:space="0" w:color="auto"/>
          <w:right w:val="nil"/>
          <w:insideH w:val="nil"/>
          <w:insideV w:val="nil"/>
          <w:tl2br w:val="nil"/>
          <w:tr2bl w:val="nil"/>
        </w:tcBorders>
      </w:tcPr>
    </w:tblStylePr>
  </w:style>
  <w:style w:type="paragraph" w:styleId="NormalWeb">
    <w:name w:val="Normal (Web)"/>
    <w:basedOn w:val="Normal"/>
    <w:uiPriority w:val="99"/>
    <w:semiHidden/>
    <w:unhideWhenUsed/>
    <w:rsid w:val="00B10E8A"/>
  </w:style>
  <w:style w:type="table" w:styleId="GridTable4">
    <w:name w:val="Grid Table 4"/>
    <w:basedOn w:val="TableNormal"/>
    <w:uiPriority w:val="49"/>
    <w:rsid w:val="00882B9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itle">
    <w:name w:val="Subtitle"/>
    <w:basedOn w:val="Normal"/>
    <w:next w:val="Normal"/>
    <w:link w:val="SubtitleChar"/>
    <w:uiPriority w:val="11"/>
    <w:qFormat/>
    <w:rsid w:val="00883559"/>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83559"/>
    <w:rPr>
      <w:rFonts w:eastAsiaTheme="minorEastAsia"/>
      <w:color w:val="5A5A5A" w:themeColor="text1" w:themeTint="A5"/>
      <w:spacing w:val="15"/>
      <w:sz w:val="22"/>
      <w:szCs w:val="22"/>
    </w:rPr>
  </w:style>
  <w:style w:type="character" w:customStyle="1" w:styleId="Heading5Char">
    <w:name w:val="Heading 5 Char"/>
    <w:basedOn w:val="DefaultParagraphFont"/>
    <w:link w:val="Heading5"/>
    <w:uiPriority w:val="9"/>
    <w:rsid w:val="00EE324A"/>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885883"/>
    <w:pPr>
      <w:tabs>
        <w:tab w:val="center" w:pos="4680"/>
        <w:tab w:val="right" w:pos="9360"/>
      </w:tabs>
    </w:pPr>
  </w:style>
  <w:style w:type="character" w:customStyle="1" w:styleId="HeaderChar">
    <w:name w:val="Header Char"/>
    <w:basedOn w:val="DefaultParagraphFont"/>
    <w:link w:val="Header"/>
    <w:uiPriority w:val="99"/>
    <w:rsid w:val="00885883"/>
    <w:rPr>
      <w:rFonts w:eastAsia="Times New Roman" w:cs="Times New Roman"/>
    </w:rPr>
  </w:style>
  <w:style w:type="paragraph" w:styleId="Footer">
    <w:name w:val="footer"/>
    <w:basedOn w:val="Normal"/>
    <w:link w:val="FooterChar"/>
    <w:uiPriority w:val="99"/>
    <w:unhideWhenUsed/>
    <w:rsid w:val="00885883"/>
    <w:pPr>
      <w:tabs>
        <w:tab w:val="center" w:pos="4680"/>
        <w:tab w:val="right" w:pos="9360"/>
      </w:tabs>
    </w:pPr>
  </w:style>
  <w:style w:type="character" w:customStyle="1" w:styleId="FooterChar">
    <w:name w:val="Footer Char"/>
    <w:basedOn w:val="DefaultParagraphFont"/>
    <w:link w:val="Footer"/>
    <w:uiPriority w:val="99"/>
    <w:rsid w:val="00885883"/>
    <w:rPr>
      <w:rFonts w:eastAsia="Times New Roman" w:cs="Times New Roman"/>
    </w:rPr>
  </w:style>
  <w:style w:type="character" w:styleId="PageNumber">
    <w:name w:val="page number"/>
    <w:basedOn w:val="DefaultParagraphFont"/>
    <w:uiPriority w:val="99"/>
    <w:semiHidden/>
    <w:unhideWhenUsed/>
    <w:rsid w:val="00132979"/>
  </w:style>
  <w:style w:type="paragraph" w:customStyle="1" w:styleId="B5A2AD5C2D3B4BEC90252D2A19C47B95">
    <w:name w:val="B5A2AD5C2D3B4BEC90252D2A19C47B95"/>
    <w:rsid w:val="00F304E8"/>
    <w:pPr>
      <w:spacing w:after="160" w:line="259" w:lineRule="auto"/>
    </w:pPr>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1466">
      <w:bodyDiv w:val="1"/>
      <w:marLeft w:val="0"/>
      <w:marRight w:val="0"/>
      <w:marTop w:val="0"/>
      <w:marBottom w:val="0"/>
      <w:divBdr>
        <w:top w:val="none" w:sz="0" w:space="0" w:color="auto"/>
        <w:left w:val="none" w:sz="0" w:space="0" w:color="auto"/>
        <w:bottom w:val="none" w:sz="0" w:space="0" w:color="auto"/>
        <w:right w:val="none" w:sz="0" w:space="0" w:color="auto"/>
      </w:divBdr>
      <w:divsChild>
        <w:div w:id="1900937724">
          <w:marLeft w:val="0"/>
          <w:marRight w:val="0"/>
          <w:marTop w:val="0"/>
          <w:marBottom w:val="0"/>
          <w:divBdr>
            <w:top w:val="none" w:sz="0" w:space="0" w:color="auto"/>
            <w:left w:val="none" w:sz="0" w:space="0" w:color="auto"/>
            <w:bottom w:val="none" w:sz="0" w:space="0" w:color="auto"/>
            <w:right w:val="none" w:sz="0" w:space="0" w:color="auto"/>
          </w:divBdr>
          <w:divsChild>
            <w:div w:id="315380711">
              <w:marLeft w:val="0"/>
              <w:marRight w:val="0"/>
              <w:marTop w:val="0"/>
              <w:marBottom w:val="0"/>
              <w:divBdr>
                <w:top w:val="none" w:sz="0" w:space="0" w:color="auto"/>
                <w:left w:val="none" w:sz="0" w:space="0" w:color="auto"/>
                <w:bottom w:val="none" w:sz="0" w:space="0" w:color="auto"/>
                <w:right w:val="none" w:sz="0" w:space="0" w:color="auto"/>
              </w:divBdr>
            </w:div>
          </w:divsChild>
        </w:div>
        <w:div w:id="1548880585">
          <w:marLeft w:val="0"/>
          <w:marRight w:val="0"/>
          <w:marTop w:val="0"/>
          <w:marBottom w:val="0"/>
          <w:divBdr>
            <w:top w:val="none" w:sz="0" w:space="0" w:color="auto"/>
            <w:left w:val="none" w:sz="0" w:space="0" w:color="auto"/>
            <w:bottom w:val="none" w:sz="0" w:space="0" w:color="auto"/>
            <w:right w:val="none" w:sz="0" w:space="0" w:color="auto"/>
          </w:divBdr>
          <w:divsChild>
            <w:div w:id="371854465">
              <w:marLeft w:val="0"/>
              <w:marRight w:val="0"/>
              <w:marTop w:val="0"/>
              <w:marBottom w:val="0"/>
              <w:divBdr>
                <w:top w:val="none" w:sz="0" w:space="0" w:color="auto"/>
                <w:left w:val="none" w:sz="0" w:space="0" w:color="auto"/>
                <w:bottom w:val="none" w:sz="0" w:space="0" w:color="auto"/>
                <w:right w:val="none" w:sz="0" w:space="0" w:color="auto"/>
              </w:divBdr>
            </w:div>
            <w:div w:id="1284919411">
              <w:marLeft w:val="0"/>
              <w:marRight w:val="0"/>
              <w:marTop w:val="0"/>
              <w:marBottom w:val="0"/>
              <w:divBdr>
                <w:top w:val="none" w:sz="0" w:space="0" w:color="auto"/>
                <w:left w:val="none" w:sz="0" w:space="0" w:color="auto"/>
                <w:bottom w:val="none" w:sz="0" w:space="0" w:color="auto"/>
                <w:right w:val="none" w:sz="0" w:space="0" w:color="auto"/>
              </w:divBdr>
            </w:div>
          </w:divsChild>
        </w:div>
        <w:div w:id="1501387622">
          <w:marLeft w:val="0"/>
          <w:marRight w:val="0"/>
          <w:marTop w:val="0"/>
          <w:marBottom w:val="0"/>
          <w:divBdr>
            <w:top w:val="none" w:sz="0" w:space="0" w:color="auto"/>
            <w:left w:val="none" w:sz="0" w:space="0" w:color="auto"/>
            <w:bottom w:val="none" w:sz="0" w:space="0" w:color="auto"/>
            <w:right w:val="none" w:sz="0" w:space="0" w:color="auto"/>
          </w:divBdr>
          <w:divsChild>
            <w:div w:id="1582137018">
              <w:marLeft w:val="0"/>
              <w:marRight w:val="0"/>
              <w:marTop w:val="0"/>
              <w:marBottom w:val="0"/>
              <w:divBdr>
                <w:top w:val="none" w:sz="0" w:space="0" w:color="auto"/>
                <w:left w:val="none" w:sz="0" w:space="0" w:color="auto"/>
                <w:bottom w:val="none" w:sz="0" w:space="0" w:color="auto"/>
                <w:right w:val="none" w:sz="0" w:space="0" w:color="auto"/>
              </w:divBdr>
            </w:div>
            <w:div w:id="1482041109">
              <w:marLeft w:val="0"/>
              <w:marRight w:val="0"/>
              <w:marTop w:val="0"/>
              <w:marBottom w:val="0"/>
              <w:divBdr>
                <w:top w:val="none" w:sz="0" w:space="0" w:color="auto"/>
                <w:left w:val="none" w:sz="0" w:space="0" w:color="auto"/>
                <w:bottom w:val="none" w:sz="0" w:space="0" w:color="auto"/>
                <w:right w:val="none" w:sz="0" w:space="0" w:color="auto"/>
              </w:divBdr>
            </w:div>
          </w:divsChild>
        </w:div>
        <w:div w:id="109058974">
          <w:marLeft w:val="0"/>
          <w:marRight w:val="0"/>
          <w:marTop w:val="0"/>
          <w:marBottom w:val="0"/>
          <w:divBdr>
            <w:top w:val="none" w:sz="0" w:space="0" w:color="auto"/>
            <w:left w:val="none" w:sz="0" w:space="0" w:color="auto"/>
            <w:bottom w:val="none" w:sz="0" w:space="0" w:color="auto"/>
            <w:right w:val="none" w:sz="0" w:space="0" w:color="auto"/>
          </w:divBdr>
          <w:divsChild>
            <w:div w:id="132021868">
              <w:marLeft w:val="0"/>
              <w:marRight w:val="0"/>
              <w:marTop w:val="0"/>
              <w:marBottom w:val="0"/>
              <w:divBdr>
                <w:top w:val="none" w:sz="0" w:space="0" w:color="auto"/>
                <w:left w:val="none" w:sz="0" w:space="0" w:color="auto"/>
                <w:bottom w:val="none" w:sz="0" w:space="0" w:color="auto"/>
                <w:right w:val="none" w:sz="0" w:space="0" w:color="auto"/>
              </w:divBdr>
            </w:div>
            <w:div w:id="875191169">
              <w:marLeft w:val="0"/>
              <w:marRight w:val="0"/>
              <w:marTop w:val="0"/>
              <w:marBottom w:val="0"/>
              <w:divBdr>
                <w:top w:val="none" w:sz="0" w:space="0" w:color="auto"/>
                <w:left w:val="none" w:sz="0" w:space="0" w:color="auto"/>
                <w:bottom w:val="none" w:sz="0" w:space="0" w:color="auto"/>
                <w:right w:val="none" w:sz="0" w:space="0" w:color="auto"/>
              </w:divBdr>
            </w:div>
          </w:divsChild>
        </w:div>
        <w:div w:id="1137648369">
          <w:marLeft w:val="0"/>
          <w:marRight w:val="0"/>
          <w:marTop w:val="0"/>
          <w:marBottom w:val="0"/>
          <w:divBdr>
            <w:top w:val="none" w:sz="0" w:space="0" w:color="auto"/>
            <w:left w:val="none" w:sz="0" w:space="0" w:color="auto"/>
            <w:bottom w:val="none" w:sz="0" w:space="0" w:color="auto"/>
            <w:right w:val="none" w:sz="0" w:space="0" w:color="auto"/>
          </w:divBdr>
          <w:divsChild>
            <w:div w:id="2046826038">
              <w:marLeft w:val="0"/>
              <w:marRight w:val="0"/>
              <w:marTop w:val="0"/>
              <w:marBottom w:val="0"/>
              <w:divBdr>
                <w:top w:val="none" w:sz="0" w:space="0" w:color="auto"/>
                <w:left w:val="none" w:sz="0" w:space="0" w:color="auto"/>
                <w:bottom w:val="none" w:sz="0" w:space="0" w:color="auto"/>
                <w:right w:val="none" w:sz="0" w:space="0" w:color="auto"/>
              </w:divBdr>
            </w:div>
            <w:div w:id="761608985">
              <w:marLeft w:val="0"/>
              <w:marRight w:val="0"/>
              <w:marTop w:val="0"/>
              <w:marBottom w:val="0"/>
              <w:divBdr>
                <w:top w:val="none" w:sz="0" w:space="0" w:color="auto"/>
                <w:left w:val="none" w:sz="0" w:space="0" w:color="auto"/>
                <w:bottom w:val="none" w:sz="0" w:space="0" w:color="auto"/>
                <w:right w:val="none" w:sz="0" w:space="0" w:color="auto"/>
              </w:divBdr>
            </w:div>
          </w:divsChild>
        </w:div>
        <w:div w:id="1215852562">
          <w:marLeft w:val="0"/>
          <w:marRight w:val="0"/>
          <w:marTop w:val="0"/>
          <w:marBottom w:val="0"/>
          <w:divBdr>
            <w:top w:val="none" w:sz="0" w:space="0" w:color="auto"/>
            <w:left w:val="none" w:sz="0" w:space="0" w:color="auto"/>
            <w:bottom w:val="none" w:sz="0" w:space="0" w:color="auto"/>
            <w:right w:val="none" w:sz="0" w:space="0" w:color="auto"/>
          </w:divBdr>
          <w:divsChild>
            <w:div w:id="2091922851">
              <w:marLeft w:val="0"/>
              <w:marRight w:val="0"/>
              <w:marTop w:val="0"/>
              <w:marBottom w:val="0"/>
              <w:divBdr>
                <w:top w:val="none" w:sz="0" w:space="0" w:color="auto"/>
                <w:left w:val="none" w:sz="0" w:space="0" w:color="auto"/>
                <w:bottom w:val="none" w:sz="0" w:space="0" w:color="auto"/>
                <w:right w:val="none" w:sz="0" w:space="0" w:color="auto"/>
              </w:divBdr>
            </w:div>
            <w:div w:id="1453011490">
              <w:marLeft w:val="0"/>
              <w:marRight w:val="0"/>
              <w:marTop w:val="0"/>
              <w:marBottom w:val="0"/>
              <w:divBdr>
                <w:top w:val="none" w:sz="0" w:space="0" w:color="auto"/>
                <w:left w:val="none" w:sz="0" w:space="0" w:color="auto"/>
                <w:bottom w:val="none" w:sz="0" w:space="0" w:color="auto"/>
                <w:right w:val="none" w:sz="0" w:space="0" w:color="auto"/>
              </w:divBdr>
            </w:div>
          </w:divsChild>
        </w:div>
        <w:div w:id="1225289483">
          <w:marLeft w:val="0"/>
          <w:marRight w:val="0"/>
          <w:marTop w:val="0"/>
          <w:marBottom w:val="0"/>
          <w:divBdr>
            <w:top w:val="none" w:sz="0" w:space="0" w:color="auto"/>
            <w:left w:val="none" w:sz="0" w:space="0" w:color="auto"/>
            <w:bottom w:val="none" w:sz="0" w:space="0" w:color="auto"/>
            <w:right w:val="none" w:sz="0" w:space="0" w:color="auto"/>
          </w:divBdr>
          <w:divsChild>
            <w:div w:id="119157615">
              <w:marLeft w:val="0"/>
              <w:marRight w:val="0"/>
              <w:marTop w:val="0"/>
              <w:marBottom w:val="0"/>
              <w:divBdr>
                <w:top w:val="none" w:sz="0" w:space="0" w:color="auto"/>
                <w:left w:val="none" w:sz="0" w:space="0" w:color="auto"/>
                <w:bottom w:val="none" w:sz="0" w:space="0" w:color="auto"/>
                <w:right w:val="none" w:sz="0" w:space="0" w:color="auto"/>
              </w:divBdr>
            </w:div>
            <w:div w:id="1158502541">
              <w:marLeft w:val="0"/>
              <w:marRight w:val="0"/>
              <w:marTop w:val="0"/>
              <w:marBottom w:val="0"/>
              <w:divBdr>
                <w:top w:val="none" w:sz="0" w:space="0" w:color="auto"/>
                <w:left w:val="none" w:sz="0" w:space="0" w:color="auto"/>
                <w:bottom w:val="none" w:sz="0" w:space="0" w:color="auto"/>
                <w:right w:val="none" w:sz="0" w:space="0" w:color="auto"/>
              </w:divBdr>
            </w:div>
          </w:divsChild>
        </w:div>
        <w:div w:id="513687584">
          <w:marLeft w:val="0"/>
          <w:marRight w:val="0"/>
          <w:marTop w:val="0"/>
          <w:marBottom w:val="0"/>
          <w:divBdr>
            <w:top w:val="none" w:sz="0" w:space="0" w:color="auto"/>
            <w:left w:val="none" w:sz="0" w:space="0" w:color="auto"/>
            <w:bottom w:val="none" w:sz="0" w:space="0" w:color="auto"/>
            <w:right w:val="none" w:sz="0" w:space="0" w:color="auto"/>
          </w:divBdr>
          <w:divsChild>
            <w:div w:id="519785683">
              <w:marLeft w:val="0"/>
              <w:marRight w:val="0"/>
              <w:marTop w:val="0"/>
              <w:marBottom w:val="0"/>
              <w:divBdr>
                <w:top w:val="none" w:sz="0" w:space="0" w:color="auto"/>
                <w:left w:val="none" w:sz="0" w:space="0" w:color="auto"/>
                <w:bottom w:val="none" w:sz="0" w:space="0" w:color="auto"/>
                <w:right w:val="none" w:sz="0" w:space="0" w:color="auto"/>
              </w:divBdr>
            </w:div>
            <w:div w:id="1490245906">
              <w:marLeft w:val="0"/>
              <w:marRight w:val="0"/>
              <w:marTop w:val="0"/>
              <w:marBottom w:val="0"/>
              <w:divBdr>
                <w:top w:val="none" w:sz="0" w:space="0" w:color="auto"/>
                <w:left w:val="none" w:sz="0" w:space="0" w:color="auto"/>
                <w:bottom w:val="none" w:sz="0" w:space="0" w:color="auto"/>
                <w:right w:val="none" w:sz="0" w:space="0" w:color="auto"/>
              </w:divBdr>
            </w:div>
          </w:divsChild>
        </w:div>
        <w:div w:id="1252163494">
          <w:marLeft w:val="0"/>
          <w:marRight w:val="0"/>
          <w:marTop w:val="0"/>
          <w:marBottom w:val="0"/>
          <w:divBdr>
            <w:top w:val="none" w:sz="0" w:space="0" w:color="auto"/>
            <w:left w:val="none" w:sz="0" w:space="0" w:color="auto"/>
            <w:bottom w:val="none" w:sz="0" w:space="0" w:color="auto"/>
            <w:right w:val="none" w:sz="0" w:space="0" w:color="auto"/>
          </w:divBdr>
          <w:divsChild>
            <w:div w:id="668094191">
              <w:marLeft w:val="0"/>
              <w:marRight w:val="0"/>
              <w:marTop w:val="0"/>
              <w:marBottom w:val="0"/>
              <w:divBdr>
                <w:top w:val="none" w:sz="0" w:space="0" w:color="auto"/>
                <w:left w:val="none" w:sz="0" w:space="0" w:color="auto"/>
                <w:bottom w:val="none" w:sz="0" w:space="0" w:color="auto"/>
                <w:right w:val="none" w:sz="0" w:space="0" w:color="auto"/>
              </w:divBdr>
            </w:div>
            <w:div w:id="960185150">
              <w:marLeft w:val="0"/>
              <w:marRight w:val="0"/>
              <w:marTop w:val="0"/>
              <w:marBottom w:val="0"/>
              <w:divBdr>
                <w:top w:val="none" w:sz="0" w:space="0" w:color="auto"/>
                <w:left w:val="none" w:sz="0" w:space="0" w:color="auto"/>
                <w:bottom w:val="none" w:sz="0" w:space="0" w:color="auto"/>
                <w:right w:val="none" w:sz="0" w:space="0" w:color="auto"/>
              </w:divBdr>
            </w:div>
          </w:divsChild>
        </w:div>
        <w:div w:id="1187864002">
          <w:marLeft w:val="0"/>
          <w:marRight w:val="0"/>
          <w:marTop w:val="0"/>
          <w:marBottom w:val="0"/>
          <w:divBdr>
            <w:top w:val="none" w:sz="0" w:space="0" w:color="auto"/>
            <w:left w:val="none" w:sz="0" w:space="0" w:color="auto"/>
            <w:bottom w:val="none" w:sz="0" w:space="0" w:color="auto"/>
            <w:right w:val="none" w:sz="0" w:space="0" w:color="auto"/>
          </w:divBdr>
          <w:divsChild>
            <w:div w:id="633289730">
              <w:marLeft w:val="0"/>
              <w:marRight w:val="0"/>
              <w:marTop w:val="0"/>
              <w:marBottom w:val="0"/>
              <w:divBdr>
                <w:top w:val="none" w:sz="0" w:space="0" w:color="auto"/>
                <w:left w:val="none" w:sz="0" w:space="0" w:color="auto"/>
                <w:bottom w:val="none" w:sz="0" w:space="0" w:color="auto"/>
                <w:right w:val="none" w:sz="0" w:space="0" w:color="auto"/>
              </w:divBdr>
            </w:div>
            <w:div w:id="97113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0925">
      <w:bodyDiv w:val="1"/>
      <w:marLeft w:val="0"/>
      <w:marRight w:val="0"/>
      <w:marTop w:val="0"/>
      <w:marBottom w:val="0"/>
      <w:divBdr>
        <w:top w:val="none" w:sz="0" w:space="0" w:color="auto"/>
        <w:left w:val="none" w:sz="0" w:space="0" w:color="auto"/>
        <w:bottom w:val="none" w:sz="0" w:space="0" w:color="auto"/>
        <w:right w:val="none" w:sz="0" w:space="0" w:color="auto"/>
      </w:divBdr>
    </w:div>
    <w:div w:id="58941212">
      <w:bodyDiv w:val="1"/>
      <w:marLeft w:val="0"/>
      <w:marRight w:val="0"/>
      <w:marTop w:val="0"/>
      <w:marBottom w:val="0"/>
      <w:divBdr>
        <w:top w:val="none" w:sz="0" w:space="0" w:color="auto"/>
        <w:left w:val="none" w:sz="0" w:space="0" w:color="auto"/>
        <w:bottom w:val="none" w:sz="0" w:space="0" w:color="auto"/>
        <w:right w:val="none" w:sz="0" w:space="0" w:color="auto"/>
      </w:divBdr>
      <w:divsChild>
        <w:div w:id="404255589">
          <w:marLeft w:val="0"/>
          <w:marRight w:val="0"/>
          <w:marTop w:val="0"/>
          <w:marBottom w:val="0"/>
          <w:divBdr>
            <w:top w:val="none" w:sz="0" w:space="0" w:color="auto"/>
            <w:left w:val="none" w:sz="0" w:space="0" w:color="auto"/>
            <w:bottom w:val="none" w:sz="0" w:space="0" w:color="auto"/>
            <w:right w:val="none" w:sz="0" w:space="0" w:color="auto"/>
          </w:divBdr>
          <w:divsChild>
            <w:div w:id="825055562">
              <w:marLeft w:val="0"/>
              <w:marRight w:val="0"/>
              <w:marTop w:val="0"/>
              <w:marBottom w:val="0"/>
              <w:divBdr>
                <w:top w:val="none" w:sz="0" w:space="0" w:color="auto"/>
                <w:left w:val="none" w:sz="0" w:space="0" w:color="auto"/>
                <w:bottom w:val="none" w:sz="0" w:space="0" w:color="auto"/>
                <w:right w:val="none" w:sz="0" w:space="0" w:color="auto"/>
              </w:divBdr>
            </w:div>
          </w:divsChild>
        </w:div>
        <w:div w:id="1876114596">
          <w:marLeft w:val="0"/>
          <w:marRight w:val="0"/>
          <w:marTop w:val="0"/>
          <w:marBottom w:val="0"/>
          <w:divBdr>
            <w:top w:val="none" w:sz="0" w:space="0" w:color="auto"/>
            <w:left w:val="none" w:sz="0" w:space="0" w:color="auto"/>
            <w:bottom w:val="none" w:sz="0" w:space="0" w:color="auto"/>
            <w:right w:val="none" w:sz="0" w:space="0" w:color="auto"/>
          </w:divBdr>
          <w:divsChild>
            <w:div w:id="544411081">
              <w:marLeft w:val="0"/>
              <w:marRight w:val="0"/>
              <w:marTop w:val="0"/>
              <w:marBottom w:val="0"/>
              <w:divBdr>
                <w:top w:val="none" w:sz="0" w:space="0" w:color="auto"/>
                <w:left w:val="none" w:sz="0" w:space="0" w:color="auto"/>
                <w:bottom w:val="none" w:sz="0" w:space="0" w:color="auto"/>
                <w:right w:val="none" w:sz="0" w:space="0" w:color="auto"/>
              </w:divBdr>
            </w:div>
            <w:div w:id="167021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79657">
      <w:bodyDiv w:val="1"/>
      <w:marLeft w:val="0"/>
      <w:marRight w:val="0"/>
      <w:marTop w:val="0"/>
      <w:marBottom w:val="0"/>
      <w:divBdr>
        <w:top w:val="none" w:sz="0" w:space="0" w:color="auto"/>
        <w:left w:val="none" w:sz="0" w:space="0" w:color="auto"/>
        <w:bottom w:val="none" w:sz="0" w:space="0" w:color="auto"/>
        <w:right w:val="none" w:sz="0" w:space="0" w:color="auto"/>
      </w:divBdr>
    </w:div>
    <w:div w:id="136193178">
      <w:bodyDiv w:val="1"/>
      <w:marLeft w:val="0"/>
      <w:marRight w:val="0"/>
      <w:marTop w:val="0"/>
      <w:marBottom w:val="0"/>
      <w:divBdr>
        <w:top w:val="none" w:sz="0" w:space="0" w:color="auto"/>
        <w:left w:val="none" w:sz="0" w:space="0" w:color="auto"/>
        <w:bottom w:val="none" w:sz="0" w:space="0" w:color="auto"/>
        <w:right w:val="none" w:sz="0" w:space="0" w:color="auto"/>
      </w:divBdr>
      <w:divsChild>
        <w:div w:id="258605862">
          <w:marLeft w:val="0"/>
          <w:marRight w:val="0"/>
          <w:marTop w:val="0"/>
          <w:marBottom w:val="0"/>
          <w:divBdr>
            <w:top w:val="none" w:sz="0" w:space="0" w:color="auto"/>
            <w:left w:val="none" w:sz="0" w:space="0" w:color="auto"/>
            <w:bottom w:val="none" w:sz="0" w:space="0" w:color="auto"/>
            <w:right w:val="none" w:sz="0" w:space="0" w:color="auto"/>
          </w:divBdr>
          <w:divsChild>
            <w:div w:id="703677659">
              <w:marLeft w:val="0"/>
              <w:marRight w:val="0"/>
              <w:marTop w:val="0"/>
              <w:marBottom w:val="0"/>
              <w:divBdr>
                <w:top w:val="none" w:sz="0" w:space="0" w:color="auto"/>
                <w:left w:val="none" w:sz="0" w:space="0" w:color="auto"/>
                <w:bottom w:val="none" w:sz="0" w:space="0" w:color="auto"/>
                <w:right w:val="none" w:sz="0" w:space="0" w:color="auto"/>
              </w:divBdr>
            </w:div>
          </w:divsChild>
        </w:div>
        <w:div w:id="551188911">
          <w:marLeft w:val="0"/>
          <w:marRight w:val="0"/>
          <w:marTop w:val="0"/>
          <w:marBottom w:val="0"/>
          <w:divBdr>
            <w:top w:val="none" w:sz="0" w:space="0" w:color="auto"/>
            <w:left w:val="none" w:sz="0" w:space="0" w:color="auto"/>
            <w:bottom w:val="none" w:sz="0" w:space="0" w:color="auto"/>
            <w:right w:val="none" w:sz="0" w:space="0" w:color="auto"/>
          </w:divBdr>
          <w:divsChild>
            <w:div w:id="1262030427">
              <w:marLeft w:val="0"/>
              <w:marRight w:val="0"/>
              <w:marTop w:val="0"/>
              <w:marBottom w:val="0"/>
              <w:divBdr>
                <w:top w:val="none" w:sz="0" w:space="0" w:color="auto"/>
                <w:left w:val="none" w:sz="0" w:space="0" w:color="auto"/>
                <w:bottom w:val="none" w:sz="0" w:space="0" w:color="auto"/>
                <w:right w:val="none" w:sz="0" w:space="0" w:color="auto"/>
              </w:divBdr>
            </w:div>
            <w:div w:id="1004281972">
              <w:marLeft w:val="0"/>
              <w:marRight w:val="0"/>
              <w:marTop w:val="0"/>
              <w:marBottom w:val="0"/>
              <w:divBdr>
                <w:top w:val="none" w:sz="0" w:space="0" w:color="auto"/>
                <w:left w:val="none" w:sz="0" w:space="0" w:color="auto"/>
                <w:bottom w:val="none" w:sz="0" w:space="0" w:color="auto"/>
                <w:right w:val="none" w:sz="0" w:space="0" w:color="auto"/>
              </w:divBdr>
            </w:div>
          </w:divsChild>
        </w:div>
        <w:div w:id="1513761104">
          <w:marLeft w:val="0"/>
          <w:marRight w:val="0"/>
          <w:marTop w:val="0"/>
          <w:marBottom w:val="0"/>
          <w:divBdr>
            <w:top w:val="none" w:sz="0" w:space="0" w:color="auto"/>
            <w:left w:val="none" w:sz="0" w:space="0" w:color="auto"/>
            <w:bottom w:val="none" w:sz="0" w:space="0" w:color="auto"/>
            <w:right w:val="none" w:sz="0" w:space="0" w:color="auto"/>
          </w:divBdr>
          <w:divsChild>
            <w:div w:id="1303265111">
              <w:marLeft w:val="0"/>
              <w:marRight w:val="0"/>
              <w:marTop w:val="0"/>
              <w:marBottom w:val="0"/>
              <w:divBdr>
                <w:top w:val="none" w:sz="0" w:space="0" w:color="auto"/>
                <w:left w:val="none" w:sz="0" w:space="0" w:color="auto"/>
                <w:bottom w:val="none" w:sz="0" w:space="0" w:color="auto"/>
                <w:right w:val="none" w:sz="0" w:space="0" w:color="auto"/>
              </w:divBdr>
            </w:div>
            <w:div w:id="335305129">
              <w:marLeft w:val="0"/>
              <w:marRight w:val="0"/>
              <w:marTop w:val="0"/>
              <w:marBottom w:val="0"/>
              <w:divBdr>
                <w:top w:val="none" w:sz="0" w:space="0" w:color="auto"/>
                <w:left w:val="none" w:sz="0" w:space="0" w:color="auto"/>
                <w:bottom w:val="none" w:sz="0" w:space="0" w:color="auto"/>
                <w:right w:val="none" w:sz="0" w:space="0" w:color="auto"/>
              </w:divBdr>
            </w:div>
          </w:divsChild>
        </w:div>
        <w:div w:id="1699508829">
          <w:marLeft w:val="0"/>
          <w:marRight w:val="0"/>
          <w:marTop w:val="0"/>
          <w:marBottom w:val="0"/>
          <w:divBdr>
            <w:top w:val="none" w:sz="0" w:space="0" w:color="auto"/>
            <w:left w:val="none" w:sz="0" w:space="0" w:color="auto"/>
            <w:bottom w:val="none" w:sz="0" w:space="0" w:color="auto"/>
            <w:right w:val="none" w:sz="0" w:space="0" w:color="auto"/>
          </w:divBdr>
          <w:divsChild>
            <w:div w:id="1802991764">
              <w:marLeft w:val="0"/>
              <w:marRight w:val="0"/>
              <w:marTop w:val="0"/>
              <w:marBottom w:val="0"/>
              <w:divBdr>
                <w:top w:val="none" w:sz="0" w:space="0" w:color="auto"/>
                <w:left w:val="none" w:sz="0" w:space="0" w:color="auto"/>
                <w:bottom w:val="none" w:sz="0" w:space="0" w:color="auto"/>
                <w:right w:val="none" w:sz="0" w:space="0" w:color="auto"/>
              </w:divBdr>
            </w:div>
            <w:div w:id="1898857122">
              <w:marLeft w:val="0"/>
              <w:marRight w:val="0"/>
              <w:marTop w:val="0"/>
              <w:marBottom w:val="0"/>
              <w:divBdr>
                <w:top w:val="none" w:sz="0" w:space="0" w:color="auto"/>
                <w:left w:val="none" w:sz="0" w:space="0" w:color="auto"/>
                <w:bottom w:val="none" w:sz="0" w:space="0" w:color="auto"/>
                <w:right w:val="none" w:sz="0" w:space="0" w:color="auto"/>
              </w:divBdr>
            </w:div>
          </w:divsChild>
        </w:div>
        <w:div w:id="918907205">
          <w:marLeft w:val="0"/>
          <w:marRight w:val="0"/>
          <w:marTop w:val="0"/>
          <w:marBottom w:val="0"/>
          <w:divBdr>
            <w:top w:val="none" w:sz="0" w:space="0" w:color="auto"/>
            <w:left w:val="none" w:sz="0" w:space="0" w:color="auto"/>
            <w:bottom w:val="none" w:sz="0" w:space="0" w:color="auto"/>
            <w:right w:val="none" w:sz="0" w:space="0" w:color="auto"/>
          </w:divBdr>
          <w:divsChild>
            <w:div w:id="355235834">
              <w:marLeft w:val="0"/>
              <w:marRight w:val="0"/>
              <w:marTop w:val="0"/>
              <w:marBottom w:val="0"/>
              <w:divBdr>
                <w:top w:val="none" w:sz="0" w:space="0" w:color="auto"/>
                <w:left w:val="none" w:sz="0" w:space="0" w:color="auto"/>
                <w:bottom w:val="none" w:sz="0" w:space="0" w:color="auto"/>
                <w:right w:val="none" w:sz="0" w:space="0" w:color="auto"/>
              </w:divBdr>
            </w:div>
            <w:div w:id="1422794592">
              <w:marLeft w:val="0"/>
              <w:marRight w:val="0"/>
              <w:marTop w:val="0"/>
              <w:marBottom w:val="0"/>
              <w:divBdr>
                <w:top w:val="none" w:sz="0" w:space="0" w:color="auto"/>
                <w:left w:val="none" w:sz="0" w:space="0" w:color="auto"/>
                <w:bottom w:val="none" w:sz="0" w:space="0" w:color="auto"/>
                <w:right w:val="none" w:sz="0" w:space="0" w:color="auto"/>
              </w:divBdr>
            </w:div>
          </w:divsChild>
        </w:div>
        <w:div w:id="1074818837">
          <w:marLeft w:val="0"/>
          <w:marRight w:val="0"/>
          <w:marTop w:val="0"/>
          <w:marBottom w:val="0"/>
          <w:divBdr>
            <w:top w:val="none" w:sz="0" w:space="0" w:color="auto"/>
            <w:left w:val="none" w:sz="0" w:space="0" w:color="auto"/>
            <w:bottom w:val="none" w:sz="0" w:space="0" w:color="auto"/>
            <w:right w:val="none" w:sz="0" w:space="0" w:color="auto"/>
          </w:divBdr>
          <w:divsChild>
            <w:div w:id="327827148">
              <w:marLeft w:val="0"/>
              <w:marRight w:val="0"/>
              <w:marTop w:val="0"/>
              <w:marBottom w:val="0"/>
              <w:divBdr>
                <w:top w:val="none" w:sz="0" w:space="0" w:color="auto"/>
                <w:left w:val="none" w:sz="0" w:space="0" w:color="auto"/>
                <w:bottom w:val="none" w:sz="0" w:space="0" w:color="auto"/>
                <w:right w:val="none" w:sz="0" w:space="0" w:color="auto"/>
              </w:divBdr>
            </w:div>
            <w:div w:id="1078475578">
              <w:marLeft w:val="0"/>
              <w:marRight w:val="0"/>
              <w:marTop w:val="0"/>
              <w:marBottom w:val="0"/>
              <w:divBdr>
                <w:top w:val="none" w:sz="0" w:space="0" w:color="auto"/>
                <w:left w:val="none" w:sz="0" w:space="0" w:color="auto"/>
                <w:bottom w:val="none" w:sz="0" w:space="0" w:color="auto"/>
                <w:right w:val="none" w:sz="0" w:space="0" w:color="auto"/>
              </w:divBdr>
            </w:div>
          </w:divsChild>
        </w:div>
        <w:div w:id="345327978">
          <w:marLeft w:val="0"/>
          <w:marRight w:val="0"/>
          <w:marTop w:val="0"/>
          <w:marBottom w:val="0"/>
          <w:divBdr>
            <w:top w:val="none" w:sz="0" w:space="0" w:color="auto"/>
            <w:left w:val="none" w:sz="0" w:space="0" w:color="auto"/>
            <w:bottom w:val="none" w:sz="0" w:space="0" w:color="auto"/>
            <w:right w:val="none" w:sz="0" w:space="0" w:color="auto"/>
          </w:divBdr>
          <w:divsChild>
            <w:div w:id="345865441">
              <w:marLeft w:val="0"/>
              <w:marRight w:val="0"/>
              <w:marTop w:val="0"/>
              <w:marBottom w:val="0"/>
              <w:divBdr>
                <w:top w:val="none" w:sz="0" w:space="0" w:color="auto"/>
                <w:left w:val="none" w:sz="0" w:space="0" w:color="auto"/>
                <w:bottom w:val="none" w:sz="0" w:space="0" w:color="auto"/>
                <w:right w:val="none" w:sz="0" w:space="0" w:color="auto"/>
              </w:divBdr>
            </w:div>
            <w:div w:id="2040741716">
              <w:marLeft w:val="0"/>
              <w:marRight w:val="0"/>
              <w:marTop w:val="0"/>
              <w:marBottom w:val="0"/>
              <w:divBdr>
                <w:top w:val="none" w:sz="0" w:space="0" w:color="auto"/>
                <w:left w:val="none" w:sz="0" w:space="0" w:color="auto"/>
                <w:bottom w:val="none" w:sz="0" w:space="0" w:color="auto"/>
                <w:right w:val="none" w:sz="0" w:space="0" w:color="auto"/>
              </w:divBdr>
            </w:div>
          </w:divsChild>
        </w:div>
        <w:div w:id="1899440337">
          <w:marLeft w:val="0"/>
          <w:marRight w:val="0"/>
          <w:marTop w:val="0"/>
          <w:marBottom w:val="0"/>
          <w:divBdr>
            <w:top w:val="none" w:sz="0" w:space="0" w:color="auto"/>
            <w:left w:val="none" w:sz="0" w:space="0" w:color="auto"/>
            <w:bottom w:val="none" w:sz="0" w:space="0" w:color="auto"/>
            <w:right w:val="none" w:sz="0" w:space="0" w:color="auto"/>
          </w:divBdr>
          <w:divsChild>
            <w:div w:id="177089404">
              <w:marLeft w:val="0"/>
              <w:marRight w:val="0"/>
              <w:marTop w:val="0"/>
              <w:marBottom w:val="0"/>
              <w:divBdr>
                <w:top w:val="none" w:sz="0" w:space="0" w:color="auto"/>
                <w:left w:val="none" w:sz="0" w:space="0" w:color="auto"/>
                <w:bottom w:val="none" w:sz="0" w:space="0" w:color="auto"/>
                <w:right w:val="none" w:sz="0" w:space="0" w:color="auto"/>
              </w:divBdr>
            </w:div>
            <w:div w:id="1328677944">
              <w:marLeft w:val="0"/>
              <w:marRight w:val="0"/>
              <w:marTop w:val="0"/>
              <w:marBottom w:val="0"/>
              <w:divBdr>
                <w:top w:val="none" w:sz="0" w:space="0" w:color="auto"/>
                <w:left w:val="none" w:sz="0" w:space="0" w:color="auto"/>
                <w:bottom w:val="none" w:sz="0" w:space="0" w:color="auto"/>
                <w:right w:val="none" w:sz="0" w:space="0" w:color="auto"/>
              </w:divBdr>
            </w:div>
          </w:divsChild>
        </w:div>
        <w:div w:id="1199469339">
          <w:marLeft w:val="0"/>
          <w:marRight w:val="0"/>
          <w:marTop w:val="0"/>
          <w:marBottom w:val="0"/>
          <w:divBdr>
            <w:top w:val="none" w:sz="0" w:space="0" w:color="auto"/>
            <w:left w:val="none" w:sz="0" w:space="0" w:color="auto"/>
            <w:bottom w:val="none" w:sz="0" w:space="0" w:color="auto"/>
            <w:right w:val="none" w:sz="0" w:space="0" w:color="auto"/>
          </w:divBdr>
          <w:divsChild>
            <w:div w:id="1617254921">
              <w:marLeft w:val="0"/>
              <w:marRight w:val="0"/>
              <w:marTop w:val="0"/>
              <w:marBottom w:val="0"/>
              <w:divBdr>
                <w:top w:val="none" w:sz="0" w:space="0" w:color="auto"/>
                <w:left w:val="none" w:sz="0" w:space="0" w:color="auto"/>
                <w:bottom w:val="none" w:sz="0" w:space="0" w:color="auto"/>
                <w:right w:val="none" w:sz="0" w:space="0" w:color="auto"/>
              </w:divBdr>
            </w:div>
            <w:div w:id="107377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3459">
      <w:bodyDiv w:val="1"/>
      <w:marLeft w:val="0"/>
      <w:marRight w:val="0"/>
      <w:marTop w:val="0"/>
      <w:marBottom w:val="0"/>
      <w:divBdr>
        <w:top w:val="none" w:sz="0" w:space="0" w:color="auto"/>
        <w:left w:val="none" w:sz="0" w:space="0" w:color="auto"/>
        <w:bottom w:val="none" w:sz="0" w:space="0" w:color="auto"/>
        <w:right w:val="none" w:sz="0" w:space="0" w:color="auto"/>
      </w:divBdr>
      <w:divsChild>
        <w:div w:id="1476216624">
          <w:marLeft w:val="0"/>
          <w:marRight w:val="0"/>
          <w:marTop w:val="0"/>
          <w:marBottom w:val="0"/>
          <w:divBdr>
            <w:top w:val="none" w:sz="0" w:space="0" w:color="auto"/>
            <w:left w:val="none" w:sz="0" w:space="0" w:color="auto"/>
            <w:bottom w:val="none" w:sz="0" w:space="0" w:color="auto"/>
            <w:right w:val="none" w:sz="0" w:space="0" w:color="auto"/>
          </w:divBdr>
          <w:divsChild>
            <w:div w:id="250510917">
              <w:marLeft w:val="0"/>
              <w:marRight w:val="0"/>
              <w:marTop w:val="0"/>
              <w:marBottom w:val="0"/>
              <w:divBdr>
                <w:top w:val="none" w:sz="0" w:space="0" w:color="auto"/>
                <w:left w:val="none" w:sz="0" w:space="0" w:color="auto"/>
                <w:bottom w:val="none" w:sz="0" w:space="0" w:color="auto"/>
                <w:right w:val="none" w:sz="0" w:space="0" w:color="auto"/>
              </w:divBdr>
            </w:div>
          </w:divsChild>
        </w:div>
        <w:div w:id="1769540789">
          <w:marLeft w:val="0"/>
          <w:marRight w:val="0"/>
          <w:marTop w:val="0"/>
          <w:marBottom w:val="0"/>
          <w:divBdr>
            <w:top w:val="none" w:sz="0" w:space="0" w:color="auto"/>
            <w:left w:val="none" w:sz="0" w:space="0" w:color="auto"/>
            <w:bottom w:val="none" w:sz="0" w:space="0" w:color="auto"/>
            <w:right w:val="none" w:sz="0" w:space="0" w:color="auto"/>
          </w:divBdr>
          <w:divsChild>
            <w:div w:id="282855433">
              <w:marLeft w:val="0"/>
              <w:marRight w:val="0"/>
              <w:marTop w:val="0"/>
              <w:marBottom w:val="0"/>
              <w:divBdr>
                <w:top w:val="none" w:sz="0" w:space="0" w:color="auto"/>
                <w:left w:val="none" w:sz="0" w:space="0" w:color="auto"/>
                <w:bottom w:val="none" w:sz="0" w:space="0" w:color="auto"/>
                <w:right w:val="none" w:sz="0" w:space="0" w:color="auto"/>
              </w:divBdr>
            </w:div>
            <w:div w:id="959652502">
              <w:marLeft w:val="0"/>
              <w:marRight w:val="0"/>
              <w:marTop w:val="0"/>
              <w:marBottom w:val="0"/>
              <w:divBdr>
                <w:top w:val="none" w:sz="0" w:space="0" w:color="auto"/>
                <w:left w:val="none" w:sz="0" w:space="0" w:color="auto"/>
                <w:bottom w:val="none" w:sz="0" w:space="0" w:color="auto"/>
                <w:right w:val="none" w:sz="0" w:space="0" w:color="auto"/>
              </w:divBdr>
            </w:div>
          </w:divsChild>
        </w:div>
        <w:div w:id="345057858">
          <w:marLeft w:val="0"/>
          <w:marRight w:val="0"/>
          <w:marTop w:val="0"/>
          <w:marBottom w:val="0"/>
          <w:divBdr>
            <w:top w:val="none" w:sz="0" w:space="0" w:color="auto"/>
            <w:left w:val="none" w:sz="0" w:space="0" w:color="auto"/>
            <w:bottom w:val="none" w:sz="0" w:space="0" w:color="auto"/>
            <w:right w:val="none" w:sz="0" w:space="0" w:color="auto"/>
          </w:divBdr>
          <w:divsChild>
            <w:div w:id="69543892">
              <w:marLeft w:val="0"/>
              <w:marRight w:val="0"/>
              <w:marTop w:val="0"/>
              <w:marBottom w:val="0"/>
              <w:divBdr>
                <w:top w:val="none" w:sz="0" w:space="0" w:color="auto"/>
                <w:left w:val="none" w:sz="0" w:space="0" w:color="auto"/>
                <w:bottom w:val="none" w:sz="0" w:space="0" w:color="auto"/>
                <w:right w:val="none" w:sz="0" w:space="0" w:color="auto"/>
              </w:divBdr>
            </w:div>
            <w:div w:id="1990401840">
              <w:marLeft w:val="0"/>
              <w:marRight w:val="0"/>
              <w:marTop w:val="0"/>
              <w:marBottom w:val="0"/>
              <w:divBdr>
                <w:top w:val="none" w:sz="0" w:space="0" w:color="auto"/>
                <w:left w:val="none" w:sz="0" w:space="0" w:color="auto"/>
                <w:bottom w:val="none" w:sz="0" w:space="0" w:color="auto"/>
                <w:right w:val="none" w:sz="0" w:space="0" w:color="auto"/>
              </w:divBdr>
            </w:div>
          </w:divsChild>
        </w:div>
        <w:div w:id="1152723107">
          <w:marLeft w:val="0"/>
          <w:marRight w:val="0"/>
          <w:marTop w:val="0"/>
          <w:marBottom w:val="0"/>
          <w:divBdr>
            <w:top w:val="none" w:sz="0" w:space="0" w:color="auto"/>
            <w:left w:val="none" w:sz="0" w:space="0" w:color="auto"/>
            <w:bottom w:val="none" w:sz="0" w:space="0" w:color="auto"/>
            <w:right w:val="none" w:sz="0" w:space="0" w:color="auto"/>
          </w:divBdr>
          <w:divsChild>
            <w:div w:id="978458751">
              <w:marLeft w:val="0"/>
              <w:marRight w:val="0"/>
              <w:marTop w:val="0"/>
              <w:marBottom w:val="0"/>
              <w:divBdr>
                <w:top w:val="none" w:sz="0" w:space="0" w:color="auto"/>
                <w:left w:val="none" w:sz="0" w:space="0" w:color="auto"/>
                <w:bottom w:val="none" w:sz="0" w:space="0" w:color="auto"/>
                <w:right w:val="none" w:sz="0" w:space="0" w:color="auto"/>
              </w:divBdr>
            </w:div>
            <w:div w:id="1615136070">
              <w:marLeft w:val="0"/>
              <w:marRight w:val="0"/>
              <w:marTop w:val="0"/>
              <w:marBottom w:val="0"/>
              <w:divBdr>
                <w:top w:val="none" w:sz="0" w:space="0" w:color="auto"/>
                <w:left w:val="none" w:sz="0" w:space="0" w:color="auto"/>
                <w:bottom w:val="none" w:sz="0" w:space="0" w:color="auto"/>
                <w:right w:val="none" w:sz="0" w:space="0" w:color="auto"/>
              </w:divBdr>
            </w:div>
          </w:divsChild>
        </w:div>
        <w:div w:id="949094834">
          <w:marLeft w:val="0"/>
          <w:marRight w:val="0"/>
          <w:marTop w:val="0"/>
          <w:marBottom w:val="0"/>
          <w:divBdr>
            <w:top w:val="none" w:sz="0" w:space="0" w:color="auto"/>
            <w:left w:val="none" w:sz="0" w:space="0" w:color="auto"/>
            <w:bottom w:val="none" w:sz="0" w:space="0" w:color="auto"/>
            <w:right w:val="none" w:sz="0" w:space="0" w:color="auto"/>
          </w:divBdr>
          <w:divsChild>
            <w:div w:id="2118406775">
              <w:marLeft w:val="0"/>
              <w:marRight w:val="0"/>
              <w:marTop w:val="0"/>
              <w:marBottom w:val="0"/>
              <w:divBdr>
                <w:top w:val="none" w:sz="0" w:space="0" w:color="auto"/>
                <w:left w:val="none" w:sz="0" w:space="0" w:color="auto"/>
                <w:bottom w:val="none" w:sz="0" w:space="0" w:color="auto"/>
                <w:right w:val="none" w:sz="0" w:space="0" w:color="auto"/>
              </w:divBdr>
            </w:div>
            <w:div w:id="873493844">
              <w:marLeft w:val="0"/>
              <w:marRight w:val="0"/>
              <w:marTop w:val="0"/>
              <w:marBottom w:val="0"/>
              <w:divBdr>
                <w:top w:val="none" w:sz="0" w:space="0" w:color="auto"/>
                <w:left w:val="none" w:sz="0" w:space="0" w:color="auto"/>
                <w:bottom w:val="none" w:sz="0" w:space="0" w:color="auto"/>
                <w:right w:val="none" w:sz="0" w:space="0" w:color="auto"/>
              </w:divBdr>
            </w:div>
          </w:divsChild>
        </w:div>
        <w:div w:id="2057392071">
          <w:marLeft w:val="0"/>
          <w:marRight w:val="0"/>
          <w:marTop w:val="0"/>
          <w:marBottom w:val="0"/>
          <w:divBdr>
            <w:top w:val="none" w:sz="0" w:space="0" w:color="auto"/>
            <w:left w:val="none" w:sz="0" w:space="0" w:color="auto"/>
            <w:bottom w:val="none" w:sz="0" w:space="0" w:color="auto"/>
            <w:right w:val="none" w:sz="0" w:space="0" w:color="auto"/>
          </w:divBdr>
          <w:divsChild>
            <w:div w:id="2101172023">
              <w:marLeft w:val="0"/>
              <w:marRight w:val="0"/>
              <w:marTop w:val="0"/>
              <w:marBottom w:val="0"/>
              <w:divBdr>
                <w:top w:val="none" w:sz="0" w:space="0" w:color="auto"/>
                <w:left w:val="none" w:sz="0" w:space="0" w:color="auto"/>
                <w:bottom w:val="none" w:sz="0" w:space="0" w:color="auto"/>
                <w:right w:val="none" w:sz="0" w:space="0" w:color="auto"/>
              </w:divBdr>
            </w:div>
            <w:div w:id="2118138750">
              <w:marLeft w:val="0"/>
              <w:marRight w:val="0"/>
              <w:marTop w:val="0"/>
              <w:marBottom w:val="0"/>
              <w:divBdr>
                <w:top w:val="none" w:sz="0" w:space="0" w:color="auto"/>
                <w:left w:val="none" w:sz="0" w:space="0" w:color="auto"/>
                <w:bottom w:val="none" w:sz="0" w:space="0" w:color="auto"/>
                <w:right w:val="none" w:sz="0" w:space="0" w:color="auto"/>
              </w:divBdr>
            </w:div>
          </w:divsChild>
        </w:div>
        <w:div w:id="1856112552">
          <w:marLeft w:val="0"/>
          <w:marRight w:val="0"/>
          <w:marTop w:val="0"/>
          <w:marBottom w:val="0"/>
          <w:divBdr>
            <w:top w:val="none" w:sz="0" w:space="0" w:color="auto"/>
            <w:left w:val="none" w:sz="0" w:space="0" w:color="auto"/>
            <w:bottom w:val="none" w:sz="0" w:space="0" w:color="auto"/>
            <w:right w:val="none" w:sz="0" w:space="0" w:color="auto"/>
          </w:divBdr>
          <w:divsChild>
            <w:div w:id="935480886">
              <w:marLeft w:val="0"/>
              <w:marRight w:val="0"/>
              <w:marTop w:val="0"/>
              <w:marBottom w:val="0"/>
              <w:divBdr>
                <w:top w:val="none" w:sz="0" w:space="0" w:color="auto"/>
                <w:left w:val="none" w:sz="0" w:space="0" w:color="auto"/>
                <w:bottom w:val="none" w:sz="0" w:space="0" w:color="auto"/>
                <w:right w:val="none" w:sz="0" w:space="0" w:color="auto"/>
              </w:divBdr>
            </w:div>
            <w:div w:id="339435112">
              <w:marLeft w:val="0"/>
              <w:marRight w:val="0"/>
              <w:marTop w:val="0"/>
              <w:marBottom w:val="0"/>
              <w:divBdr>
                <w:top w:val="none" w:sz="0" w:space="0" w:color="auto"/>
                <w:left w:val="none" w:sz="0" w:space="0" w:color="auto"/>
                <w:bottom w:val="none" w:sz="0" w:space="0" w:color="auto"/>
                <w:right w:val="none" w:sz="0" w:space="0" w:color="auto"/>
              </w:divBdr>
            </w:div>
          </w:divsChild>
        </w:div>
        <w:div w:id="1008169591">
          <w:marLeft w:val="0"/>
          <w:marRight w:val="0"/>
          <w:marTop w:val="0"/>
          <w:marBottom w:val="0"/>
          <w:divBdr>
            <w:top w:val="none" w:sz="0" w:space="0" w:color="auto"/>
            <w:left w:val="none" w:sz="0" w:space="0" w:color="auto"/>
            <w:bottom w:val="none" w:sz="0" w:space="0" w:color="auto"/>
            <w:right w:val="none" w:sz="0" w:space="0" w:color="auto"/>
          </w:divBdr>
          <w:divsChild>
            <w:div w:id="1055935513">
              <w:marLeft w:val="0"/>
              <w:marRight w:val="0"/>
              <w:marTop w:val="0"/>
              <w:marBottom w:val="0"/>
              <w:divBdr>
                <w:top w:val="none" w:sz="0" w:space="0" w:color="auto"/>
                <w:left w:val="none" w:sz="0" w:space="0" w:color="auto"/>
                <w:bottom w:val="none" w:sz="0" w:space="0" w:color="auto"/>
                <w:right w:val="none" w:sz="0" w:space="0" w:color="auto"/>
              </w:divBdr>
            </w:div>
            <w:div w:id="2134711373">
              <w:marLeft w:val="0"/>
              <w:marRight w:val="0"/>
              <w:marTop w:val="0"/>
              <w:marBottom w:val="0"/>
              <w:divBdr>
                <w:top w:val="none" w:sz="0" w:space="0" w:color="auto"/>
                <w:left w:val="none" w:sz="0" w:space="0" w:color="auto"/>
                <w:bottom w:val="none" w:sz="0" w:space="0" w:color="auto"/>
                <w:right w:val="none" w:sz="0" w:space="0" w:color="auto"/>
              </w:divBdr>
            </w:div>
          </w:divsChild>
        </w:div>
        <w:div w:id="1676688515">
          <w:marLeft w:val="0"/>
          <w:marRight w:val="0"/>
          <w:marTop w:val="0"/>
          <w:marBottom w:val="0"/>
          <w:divBdr>
            <w:top w:val="none" w:sz="0" w:space="0" w:color="auto"/>
            <w:left w:val="none" w:sz="0" w:space="0" w:color="auto"/>
            <w:bottom w:val="none" w:sz="0" w:space="0" w:color="auto"/>
            <w:right w:val="none" w:sz="0" w:space="0" w:color="auto"/>
          </w:divBdr>
          <w:divsChild>
            <w:div w:id="1897085098">
              <w:marLeft w:val="0"/>
              <w:marRight w:val="0"/>
              <w:marTop w:val="0"/>
              <w:marBottom w:val="0"/>
              <w:divBdr>
                <w:top w:val="none" w:sz="0" w:space="0" w:color="auto"/>
                <w:left w:val="none" w:sz="0" w:space="0" w:color="auto"/>
                <w:bottom w:val="none" w:sz="0" w:space="0" w:color="auto"/>
                <w:right w:val="none" w:sz="0" w:space="0" w:color="auto"/>
              </w:divBdr>
            </w:div>
            <w:div w:id="1937470448">
              <w:marLeft w:val="0"/>
              <w:marRight w:val="0"/>
              <w:marTop w:val="0"/>
              <w:marBottom w:val="0"/>
              <w:divBdr>
                <w:top w:val="none" w:sz="0" w:space="0" w:color="auto"/>
                <w:left w:val="none" w:sz="0" w:space="0" w:color="auto"/>
                <w:bottom w:val="none" w:sz="0" w:space="0" w:color="auto"/>
                <w:right w:val="none" w:sz="0" w:space="0" w:color="auto"/>
              </w:divBdr>
            </w:div>
          </w:divsChild>
        </w:div>
        <w:div w:id="1532839520">
          <w:marLeft w:val="0"/>
          <w:marRight w:val="0"/>
          <w:marTop w:val="0"/>
          <w:marBottom w:val="0"/>
          <w:divBdr>
            <w:top w:val="none" w:sz="0" w:space="0" w:color="auto"/>
            <w:left w:val="none" w:sz="0" w:space="0" w:color="auto"/>
            <w:bottom w:val="none" w:sz="0" w:space="0" w:color="auto"/>
            <w:right w:val="none" w:sz="0" w:space="0" w:color="auto"/>
          </w:divBdr>
          <w:divsChild>
            <w:div w:id="19622655">
              <w:marLeft w:val="0"/>
              <w:marRight w:val="0"/>
              <w:marTop w:val="0"/>
              <w:marBottom w:val="0"/>
              <w:divBdr>
                <w:top w:val="none" w:sz="0" w:space="0" w:color="auto"/>
                <w:left w:val="none" w:sz="0" w:space="0" w:color="auto"/>
                <w:bottom w:val="none" w:sz="0" w:space="0" w:color="auto"/>
                <w:right w:val="none" w:sz="0" w:space="0" w:color="auto"/>
              </w:divBdr>
            </w:div>
            <w:div w:id="1730491151">
              <w:marLeft w:val="0"/>
              <w:marRight w:val="0"/>
              <w:marTop w:val="0"/>
              <w:marBottom w:val="0"/>
              <w:divBdr>
                <w:top w:val="none" w:sz="0" w:space="0" w:color="auto"/>
                <w:left w:val="none" w:sz="0" w:space="0" w:color="auto"/>
                <w:bottom w:val="none" w:sz="0" w:space="0" w:color="auto"/>
                <w:right w:val="none" w:sz="0" w:space="0" w:color="auto"/>
              </w:divBdr>
            </w:div>
          </w:divsChild>
        </w:div>
        <w:div w:id="320544048">
          <w:marLeft w:val="0"/>
          <w:marRight w:val="0"/>
          <w:marTop w:val="0"/>
          <w:marBottom w:val="0"/>
          <w:divBdr>
            <w:top w:val="none" w:sz="0" w:space="0" w:color="auto"/>
            <w:left w:val="none" w:sz="0" w:space="0" w:color="auto"/>
            <w:bottom w:val="none" w:sz="0" w:space="0" w:color="auto"/>
            <w:right w:val="none" w:sz="0" w:space="0" w:color="auto"/>
          </w:divBdr>
          <w:divsChild>
            <w:div w:id="2146967123">
              <w:marLeft w:val="0"/>
              <w:marRight w:val="0"/>
              <w:marTop w:val="0"/>
              <w:marBottom w:val="0"/>
              <w:divBdr>
                <w:top w:val="none" w:sz="0" w:space="0" w:color="auto"/>
                <w:left w:val="none" w:sz="0" w:space="0" w:color="auto"/>
                <w:bottom w:val="none" w:sz="0" w:space="0" w:color="auto"/>
                <w:right w:val="none" w:sz="0" w:space="0" w:color="auto"/>
              </w:divBdr>
            </w:div>
            <w:div w:id="2039626543">
              <w:marLeft w:val="0"/>
              <w:marRight w:val="0"/>
              <w:marTop w:val="0"/>
              <w:marBottom w:val="0"/>
              <w:divBdr>
                <w:top w:val="none" w:sz="0" w:space="0" w:color="auto"/>
                <w:left w:val="none" w:sz="0" w:space="0" w:color="auto"/>
                <w:bottom w:val="none" w:sz="0" w:space="0" w:color="auto"/>
                <w:right w:val="none" w:sz="0" w:space="0" w:color="auto"/>
              </w:divBdr>
            </w:div>
          </w:divsChild>
        </w:div>
        <w:div w:id="2010252111">
          <w:marLeft w:val="0"/>
          <w:marRight w:val="0"/>
          <w:marTop w:val="0"/>
          <w:marBottom w:val="0"/>
          <w:divBdr>
            <w:top w:val="none" w:sz="0" w:space="0" w:color="auto"/>
            <w:left w:val="none" w:sz="0" w:space="0" w:color="auto"/>
            <w:bottom w:val="none" w:sz="0" w:space="0" w:color="auto"/>
            <w:right w:val="none" w:sz="0" w:space="0" w:color="auto"/>
          </w:divBdr>
          <w:divsChild>
            <w:div w:id="1281572987">
              <w:marLeft w:val="0"/>
              <w:marRight w:val="0"/>
              <w:marTop w:val="0"/>
              <w:marBottom w:val="0"/>
              <w:divBdr>
                <w:top w:val="none" w:sz="0" w:space="0" w:color="auto"/>
                <w:left w:val="none" w:sz="0" w:space="0" w:color="auto"/>
                <w:bottom w:val="none" w:sz="0" w:space="0" w:color="auto"/>
                <w:right w:val="none" w:sz="0" w:space="0" w:color="auto"/>
              </w:divBdr>
            </w:div>
            <w:div w:id="131198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4913">
      <w:bodyDiv w:val="1"/>
      <w:marLeft w:val="0"/>
      <w:marRight w:val="0"/>
      <w:marTop w:val="0"/>
      <w:marBottom w:val="0"/>
      <w:divBdr>
        <w:top w:val="none" w:sz="0" w:space="0" w:color="auto"/>
        <w:left w:val="none" w:sz="0" w:space="0" w:color="auto"/>
        <w:bottom w:val="none" w:sz="0" w:space="0" w:color="auto"/>
        <w:right w:val="none" w:sz="0" w:space="0" w:color="auto"/>
      </w:divBdr>
      <w:divsChild>
        <w:div w:id="704595591">
          <w:marLeft w:val="0"/>
          <w:marRight w:val="0"/>
          <w:marTop w:val="0"/>
          <w:marBottom w:val="0"/>
          <w:divBdr>
            <w:top w:val="none" w:sz="0" w:space="0" w:color="auto"/>
            <w:left w:val="none" w:sz="0" w:space="0" w:color="auto"/>
            <w:bottom w:val="none" w:sz="0" w:space="0" w:color="auto"/>
            <w:right w:val="none" w:sz="0" w:space="0" w:color="auto"/>
          </w:divBdr>
          <w:divsChild>
            <w:div w:id="308248556">
              <w:marLeft w:val="0"/>
              <w:marRight w:val="0"/>
              <w:marTop w:val="0"/>
              <w:marBottom w:val="0"/>
              <w:divBdr>
                <w:top w:val="none" w:sz="0" w:space="0" w:color="auto"/>
                <w:left w:val="none" w:sz="0" w:space="0" w:color="auto"/>
                <w:bottom w:val="none" w:sz="0" w:space="0" w:color="auto"/>
                <w:right w:val="none" w:sz="0" w:space="0" w:color="auto"/>
              </w:divBdr>
            </w:div>
          </w:divsChild>
        </w:div>
        <w:div w:id="304510179">
          <w:marLeft w:val="0"/>
          <w:marRight w:val="0"/>
          <w:marTop w:val="0"/>
          <w:marBottom w:val="0"/>
          <w:divBdr>
            <w:top w:val="none" w:sz="0" w:space="0" w:color="auto"/>
            <w:left w:val="none" w:sz="0" w:space="0" w:color="auto"/>
            <w:bottom w:val="none" w:sz="0" w:space="0" w:color="auto"/>
            <w:right w:val="none" w:sz="0" w:space="0" w:color="auto"/>
          </w:divBdr>
          <w:divsChild>
            <w:div w:id="968391818">
              <w:marLeft w:val="0"/>
              <w:marRight w:val="0"/>
              <w:marTop w:val="0"/>
              <w:marBottom w:val="0"/>
              <w:divBdr>
                <w:top w:val="none" w:sz="0" w:space="0" w:color="auto"/>
                <w:left w:val="none" w:sz="0" w:space="0" w:color="auto"/>
                <w:bottom w:val="none" w:sz="0" w:space="0" w:color="auto"/>
                <w:right w:val="none" w:sz="0" w:space="0" w:color="auto"/>
              </w:divBdr>
            </w:div>
            <w:div w:id="1961718802">
              <w:marLeft w:val="0"/>
              <w:marRight w:val="0"/>
              <w:marTop w:val="0"/>
              <w:marBottom w:val="0"/>
              <w:divBdr>
                <w:top w:val="none" w:sz="0" w:space="0" w:color="auto"/>
                <w:left w:val="none" w:sz="0" w:space="0" w:color="auto"/>
                <w:bottom w:val="none" w:sz="0" w:space="0" w:color="auto"/>
                <w:right w:val="none" w:sz="0" w:space="0" w:color="auto"/>
              </w:divBdr>
            </w:div>
          </w:divsChild>
        </w:div>
        <w:div w:id="894001709">
          <w:marLeft w:val="0"/>
          <w:marRight w:val="0"/>
          <w:marTop w:val="0"/>
          <w:marBottom w:val="0"/>
          <w:divBdr>
            <w:top w:val="none" w:sz="0" w:space="0" w:color="auto"/>
            <w:left w:val="none" w:sz="0" w:space="0" w:color="auto"/>
            <w:bottom w:val="none" w:sz="0" w:space="0" w:color="auto"/>
            <w:right w:val="none" w:sz="0" w:space="0" w:color="auto"/>
          </w:divBdr>
          <w:divsChild>
            <w:div w:id="1513030629">
              <w:marLeft w:val="0"/>
              <w:marRight w:val="0"/>
              <w:marTop w:val="0"/>
              <w:marBottom w:val="0"/>
              <w:divBdr>
                <w:top w:val="none" w:sz="0" w:space="0" w:color="auto"/>
                <w:left w:val="none" w:sz="0" w:space="0" w:color="auto"/>
                <w:bottom w:val="none" w:sz="0" w:space="0" w:color="auto"/>
                <w:right w:val="none" w:sz="0" w:space="0" w:color="auto"/>
              </w:divBdr>
            </w:div>
            <w:div w:id="1763185346">
              <w:marLeft w:val="0"/>
              <w:marRight w:val="0"/>
              <w:marTop w:val="0"/>
              <w:marBottom w:val="0"/>
              <w:divBdr>
                <w:top w:val="none" w:sz="0" w:space="0" w:color="auto"/>
                <w:left w:val="none" w:sz="0" w:space="0" w:color="auto"/>
                <w:bottom w:val="none" w:sz="0" w:space="0" w:color="auto"/>
                <w:right w:val="none" w:sz="0" w:space="0" w:color="auto"/>
              </w:divBdr>
            </w:div>
          </w:divsChild>
        </w:div>
        <w:div w:id="753890951">
          <w:marLeft w:val="0"/>
          <w:marRight w:val="0"/>
          <w:marTop w:val="0"/>
          <w:marBottom w:val="0"/>
          <w:divBdr>
            <w:top w:val="none" w:sz="0" w:space="0" w:color="auto"/>
            <w:left w:val="none" w:sz="0" w:space="0" w:color="auto"/>
            <w:bottom w:val="none" w:sz="0" w:space="0" w:color="auto"/>
            <w:right w:val="none" w:sz="0" w:space="0" w:color="auto"/>
          </w:divBdr>
          <w:divsChild>
            <w:div w:id="2088576149">
              <w:marLeft w:val="0"/>
              <w:marRight w:val="0"/>
              <w:marTop w:val="0"/>
              <w:marBottom w:val="0"/>
              <w:divBdr>
                <w:top w:val="none" w:sz="0" w:space="0" w:color="auto"/>
                <w:left w:val="none" w:sz="0" w:space="0" w:color="auto"/>
                <w:bottom w:val="none" w:sz="0" w:space="0" w:color="auto"/>
                <w:right w:val="none" w:sz="0" w:space="0" w:color="auto"/>
              </w:divBdr>
            </w:div>
            <w:div w:id="2118331169">
              <w:marLeft w:val="0"/>
              <w:marRight w:val="0"/>
              <w:marTop w:val="0"/>
              <w:marBottom w:val="0"/>
              <w:divBdr>
                <w:top w:val="none" w:sz="0" w:space="0" w:color="auto"/>
                <w:left w:val="none" w:sz="0" w:space="0" w:color="auto"/>
                <w:bottom w:val="none" w:sz="0" w:space="0" w:color="auto"/>
                <w:right w:val="none" w:sz="0" w:space="0" w:color="auto"/>
              </w:divBdr>
            </w:div>
          </w:divsChild>
        </w:div>
        <w:div w:id="335691132">
          <w:marLeft w:val="0"/>
          <w:marRight w:val="0"/>
          <w:marTop w:val="0"/>
          <w:marBottom w:val="0"/>
          <w:divBdr>
            <w:top w:val="none" w:sz="0" w:space="0" w:color="auto"/>
            <w:left w:val="none" w:sz="0" w:space="0" w:color="auto"/>
            <w:bottom w:val="none" w:sz="0" w:space="0" w:color="auto"/>
            <w:right w:val="none" w:sz="0" w:space="0" w:color="auto"/>
          </w:divBdr>
          <w:divsChild>
            <w:div w:id="1324890780">
              <w:marLeft w:val="0"/>
              <w:marRight w:val="0"/>
              <w:marTop w:val="0"/>
              <w:marBottom w:val="0"/>
              <w:divBdr>
                <w:top w:val="none" w:sz="0" w:space="0" w:color="auto"/>
                <w:left w:val="none" w:sz="0" w:space="0" w:color="auto"/>
                <w:bottom w:val="none" w:sz="0" w:space="0" w:color="auto"/>
                <w:right w:val="none" w:sz="0" w:space="0" w:color="auto"/>
              </w:divBdr>
            </w:div>
            <w:div w:id="294412682">
              <w:marLeft w:val="0"/>
              <w:marRight w:val="0"/>
              <w:marTop w:val="0"/>
              <w:marBottom w:val="0"/>
              <w:divBdr>
                <w:top w:val="none" w:sz="0" w:space="0" w:color="auto"/>
                <w:left w:val="none" w:sz="0" w:space="0" w:color="auto"/>
                <w:bottom w:val="none" w:sz="0" w:space="0" w:color="auto"/>
                <w:right w:val="none" w:sz="0" w:space="0" w:color="auto"/>
              </w:divBdr>
            </w:div>
          </w:divsChild>
        </w:div>
        <w:div w:id="321933805">
          <w:marLeft w:val="0"/>
          <w:marRight w:val="0"/>
          <w:marTop w:val="0"/>
          <w:marBottom w:val="0"/>
          <w:divBdr>
            <w:top w:val="none" w:sz="0" w:space="0" w:color="auto"/>
            <w:left w:val="none" w:sz="0" w:space="0" w:color="auto"/>
            <w:bottom w:val="none" w:sz="0" w:space="0" w:color="auto"/>
            <w:right w:val="none" w:sz="0" w:space="0" w:color="auto"/>
          </w:divBdr>
          <w:divsChild>
            <w:div w:id="1587302121">
              <w:marLeft w:val="0"/>
              <w:marRight w:val="0"/>
              <w:marTop w:val="0"/>
              <w:marBottom w:val="0"/>
              <w:divBdr>
                <w:top w:val="none" w:sz="0" w:space="0" w:color="auto"/>
                <w:left w:val="none" w:sz="0" w:space="0" w:color="auto"/>
                <w:bottom w:val="none" w:sz="0" w:space="0" w:color="auto"/>
                <w:right w:val="none" w:sz="0" w:space="0" w:color="auto"/>
              </w:divBdr>
            </w:div>
            <w:div w:id="1908614701">
              <w:marLeft w:val="0"/>
              <w:marRight w:val="0"/>
              <w:marTop w:val="0"/>
              <w:marBottom w:val="0"/>
              <w:divBdr>
                <w:top w:val="none" w:sz="0" w:space="0" w:color="auto"/>
                <w:left w:val="none" w:sz="0" w:space="0" w:color="auto"/>
                <w:bottom w:val="none" w:sz="0" w:space="0" w:color="auto"/>
                <w:right w:val="none" w:sz="0" w:space="0" w:color="auto"/>
              </w:divBdr>
            </w:div>
          </w:divsChild>
        </w:div>
        <w:div w:id="744494843">
          <w:marLeft w:val="0"/>
          <w:marRight w:val="0"/>
          <w:marTop w:val="0"/>
          <w:marBottom w:val="0"/>
          <w:divBdr>
            <w:top w:val="none" w:sz="0" w:space="0" w:color="auto"/>
            <w:left w:val="none" w:sz="0" w:space="0" w:color="auto"/>
            <w:bottom w:val="none" w:sz="0" w:space="0" w:color="auto"/>
            <w:right w:val="none" w:sz="0" w:space="0" w:color="auto"/>
          </w:divBdr>
          <w:divsChild>
            <w:div w:id="392506607">
              <w:marLeft w:val="0"/>
              <w:marRight w:val="0"/>
              <w:marTop w:val="0"/>
              <w:marBottom w:val="0"/>
              <w:divBdr>
                <w:top w:val="none" w:sz="0" w:space="0" w:color="auto"/>
                <w:left w:val="none" w:sz="0" w:space="0" w:color="auto"/>
                <w:bottom w:val="none" w:sz="0" w:space="0" w:color="auto"/>
                <w:right w:val="none" w:sz="0" w:space="0" w:color="auto"/>
              </w:divBdr>
            </w:div>
            <w:div w:id="1783837170">
              <w:marLeft w:val="0"/>
              <w:marRight w:val="0"/>
              <w:marTop w:val="0"/>
              <w:marBottom w:val="0"/>
              <w:divBdr>
                <w:top w:val="none" w:sz="0" w:space="0" w:color="auto"/>
                <w:left w:val="none" w:sz="0" w:space="0" w:color="auto"/>
                <w:bottom w:val="none" w:sz="0" w:space="0" w:color="auto"/>
                <w:right w:val="none" w:sz="0" w:space="0" w:color="auto"/>
              </w:divBdr>
            </w:div>
          </w:divsChild>
        </w:div>
        <w:div w:id="1783454009">
          <w:marLeft w:val="0"/>
          <w:marRight w:val="0"/>
          <w:marTop w:val="0"/>
          <w:marBottom w:val="0"/>
          <w:divBdr>
            <w:top w:val="none" w:sz="0" w:space="0" w:color="auto"/>
            <w:left w:val="none" w:sz="0" w:space="0" w:color="auto"/>
            <w:bottom w:val="none" w:sz="0" w:space="0" w:color="auto"/>
            <w:right w:val="none" w:sz="0" w:space="0" w:color="auto"/>
          </w:divBdr>
          <w:divsChild>
            <w:div w:id="958878838">
              <w:marLeft w:val="0"/>
              <w:marRight w:val="0"/>
              <w:marTop w:val="0"/>
              <w:marBottom w:val="0"/>
              <w:divBdr>
                <w:top w:val="none" w:sz="0" w:space="0" w:color="auto"/>
                <w:left w:val="none" w:sz="0" w:space="0" w:color="auto"/>
                <w:bottom w:val="none" w:sz="0" w:space="0" w:color="auto"/>
                <w:right w:val="none" w:sz="0" w:space="0" w:color="auto"/>
              </w:divBdr>
            </w:div>
            <w:div w:id="134185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740494">
      <w:bodyDiv w:val="1"/>
      <w:marLeft w:val="0"/>
      <w:marRight w:val="0"/>
      <w:marTop w:val="0"/>
      <w:marBottom w:val="0"/>
      <w:divBdr>
        <w:top w:val="none" w:sz="0" w:space="0" w:color="auto"/>
        <w:left w:val="none" w:sz="0" w:space="0" w:color="auto"/>
        <w:bottom w:val="none" w:sz="0" w:space="0" w:color="auto"/>
        <w:right w:val="none" w:sz="0" w:space="0" w:color="auto"/>
      </w:divBdr>
      <w:divsChild>
        <w:div w:id="179585544">
          <w:marLeft w:val="0"/>
          <w:marRight w:val="0"/>
          <w:marTop w:val="0"/>
          <w:marBottom w:val="0"/>
          <w:divBdr>
            <w:top w:val="none" w:sz="0" w:space="0" w:color="auto"/>
            <w:left w:val="none" w:sz="0" w:space="0" w:color="auto"/>
            <w:bottom w:val="none" w:sz="0" w:space="0" w:color="auto"/>
            <w:right w:val="none" w:sz="0" w:space="0" w:color="auto"/>
          </w:divBdr>
          <w:divsChild>
            <w:div w:id="579220307">
              <w:marLeft w:val="0"/>
              <w:marRight w:val="0"/>
              <w:marTop w:val="0"/>
              <w:marBottom w:val="0"/>
              <w:divBdr>
                <w:top w:val="none" w:sz="0" w:space="0" w:color="auto"/>
                <w:left w:val="none" w:sz="0" w:space="0" w:color="auto"/>
                <w:bottom w:val="none" w:sz="0" w:space="0" w:color="auto"/>
                <w:right w:val="none" w:sz="0" w:space="0" w:color="auto"/>
              </w:divBdr>
            </w:div>
          </w:divsChild>
        </w:div>
        <w:div w:id="1822850026">
          <w:marLeft w:val="0"/>
          <w:marRight w:val="0"/>
          <w:marTop w:val="0"/>
          <w:marBottom w:val="0"/>
          <w:divBdr>
            <w:top w:val="none" w:sz="0" w:space="0" w:color="auto"/>
            <w:left w:val="none" w:sz="0" w:space="0" w:color="auto"/>
            <w:bottom w:val="none" w:sz="0" w:space="0" w:color="auto"/>
            <w:right w:val="none" w:sz="0" w:space="0" w:color="auto"/>
          </w:divBdr>
          <w:divsChild>
            <w:div w:id="1450052609">
              <w:marLeft w:val="0"/>
              <w:marRight w:val="0"/>
              <w:marTop w:val="0"/>
              <w:marBottom w:val="0"/>
              <w:divBdr>
                <w:top w:val="none" w:sz="0" w:space="0" w:color="auto"/>
                <w:left w:val="none" w:sz="0" w:space="0" w:color="auto"/>
                <w:bottom w:val="none" w:sz="0" w:space="0" w:color="auto"/>
                <w:right w:val="none" w:sz="0" w:space="0" w:color="auto"/>
              </w:divBdr>
            </w:div>
            <w:div w:id="140269053">
              <w:marLeft w:val="0"/>
              <w:marRight w:val="0"/>
              <w:marTop w:val="0"/>
              <w:marBottom w:val="0"/>
              <w:divBdr>
                <w:top w:val="none" w:sz="0" w:space="0" w:color="auto"/>
                <w:left w:val="none" w:sz="0" w:space="0" w:color="auto"/>
                <w:bottom w:val="none" w:sz="0" w:space="0" w:color="auto"/>
                <w:right w:val="none" w:sz="0" w:space="0" w:color="auto"/>
              </w:divBdr>
            </w:div>
          </w:divsChild>
        </w:div>
        <w:div w:id="1176505953">
          <w:marLeft w:val="0"/>
          <w:marRight w:val="0"/>
          <w:marTop w:val="0"/>
          <w:marBottom w:val="0"/>
          <w:divBdr>
            <w:top w:val="none" w:sz="0" w:space="0" w:color="auto"/>
            <w:left w:val="none" w:sz="0" w:space="0" w:color="auto"/>
            <w:bottom w:val="none" w:sz="0" w:space="0" w:color="auto"/>
            <w:right w:val="none" w:sz="0" w:space="0" w:color="auto"/>
          </w:divBdr>
          <w:divsChild>
            <w:div w:id="1688168641">
              <w:marLeft w:val="0"/>
              <w:marRight w:val="0"/>
              <w:marTop w:val="0"/>
              <w:marBottom w:val="0"/>
              <w:divBdr>
                <w:top w:val="none" w:sz="0" w:space="0" w:color="auto"/>
                <w:left w:val="none" w:sz="0" w:space="0" w:color="auto"/>
                <w:bottom w:val="none" w:sz="0" w:space="0" w:color="auto"/>
                <w:right w:val="none" w:sz="0" w:space="0" w:color="auto"/>
              </w:divBdr>
            </w:div>
            <w:div w:id="1276401969">
              <w:marLeft w:val="0"/>
              <w:marRight w:val="0"/>
              <w:marTop w:val="0"/>
              <w:marBottom w:val="0"/>
              <w:divBdr>
                <w:top w:val="none" w:sz="0" w:space="0" w:color="auto"/>
                <w:left w:val="none" w:sz="0" w:space="0" w:color="auto"/>
                <w:bottom w:val="none" w:sz="0" w:space="0" w:color="auto"/>
                <w:right w:val="none" w:sz="0" w:space="0" w:color="auto"/>
              </w:divBdr>
            </w:div>
          </w:divsChild>
        </w:div>
        <w:div w:id="1633751473">
          <w:marLeft w:val="0"/>
          <w:marRight w:val="0"/>
          <w:marTop w:val="0"/>
          <w:marBottom w:val="0"/>
          <w:divBdr>
            <w:top w:val="none" w:sz="0" w:space="0" w:color="auto"/>
            <w:left w:val="none" w:sz="0" w:space="0" w:color="auto"/>
            <w:bottom w:val="none" w:sz="0" w:space="0" w:color="auto"/>
            <w:right w:val="none" w:sz="0" w:space="0" w:color="auto"/>
          </w:divBdr>
          <w:divsChild>
            <w:div w:id="998272631">
              <w:marLeft w:val="0"/>
              <w:marRight w:val="0"/>
              <w:marTop w:val="0"/>
              <w:marBottom w:val="0"/>
              <w:divBdr>
                <w:top w:val="none" w:sz="0" w:space="0" w:color="auto"/>
                <w:left w:val="none" w:sz="0" w:space="0" w:color="auto"/>
                <w:bottom w:val="none" w:sz="0" w:space="0" w:color="auto"/>
                <w:right w:val="none" w:sz="0" w:space="0" w:color="auto"/>
              </w:divBdr>
            </w:div>
            <w:div w:id="1718315101">
              <w:marLeft w:val="0"/>
              <w:marRight w:val="0"/>
              <w:marTop w:val="0"/>
              <w:marBottom w:val="0"/>
              <w:divBdr>
                <w:top w:val="none" w:sz="0" w:space="0" w:color="auto"/>
                <w:left w:val="none" w:sz="0" w:space="0" w:color="auto"/>
                <w:bottom w:val="none" w:sz="0" w:space="0" w:color="auto"/>
                <w:right w:val="none" w:sz="0" w:space="0" w:color="auto"/>
              </w:divBdr>
            </w:div>
          </w:divsChild>
        </w:div>
        <w:div w:id="1576082943">
          <w:marLeft w:val="0"/>
          <w:marRight w:val="0"/>
          <w:marTop w:val="0"/>
          <w:marBottom w:val="0"/>
          <w:divBdr>
            <w:top w:val="none" w:sz="0" w:space="0" w:color="auto"/>
            <w:left w:val="none" w:sz="0" w:space="0" w:color="auto"/>
            <w:bottom w:val="none" w:sz="0" w:space="0" w:color="auto"/>
            <w:right w:val="none" w:sz="0" w:space="0" w:color="auto"/>
          </w:divBdr>
          <w:divsChild>
            <w:div w:id="1108349486">
              <w:marLeft w:val="0"/>
              <w:marRight w:val="0"/>
              <w:marTop w:val="0"/>
              <w:marBottom w:val="0"/>
              <w:divBdr>
                <w:top w:val="none" w:sz="0" w:space="0" w:color="auto"/>
                <w:left w:val="none" w:sz="0" w:space="0" w:color="auto"/>
                <w:bottom w:val="none" w:sz="0" w:space="0" w:color="auto"/>
                <w:right w:val="none" w:sz="0" w:space="0" w:color="auto"/>
              </w:divBdr>
            </w:div>
            <w:div w:id="1938052615">
              <w:marLeft w:val="0"/>
              <w:marRight w:val="0"/>
              <w:marTop w:val="0"/>
              <w:marBottom w:val="0"/>
              <w:divBdr>
                <w:top w:val="none" w:sz="0" w:space="0" w:color="auto"/>
                <w:left w:val="none" w:sz="0" w:space="0" w:color="auto"/>
                <w:bottom w:val="none" w:sz="0" w:space="0" w:color="auto"/>
                <w:right w:val="none" w:sz="0" w:space="0" w:color="auto"/>
              </w:divBdr>
            </w:div>
          </w:divsChild>
        </w:div>
        <w:div w:id="1561668857">
          <w:marLeft w:val="0"/>
          <w:marRight w:val="0"/>
          <w:marTop w:val="0"/>
          <w:marBottom w:val="0"/>
          <w:divBdr>
            <w:top w:val="none" w:sz="0" w:space="0" w:color="auto"/>
            <w:left w:val="none" w:sz="0" w:space="0" w:color="auto"/>
            <w:bottom w:val="none" w:sz="0" w:space="0" w:color="auto"/>
            <w:right w:val="none" w:sz="0" w:space="0" w:color="auto"/>
          </w:divBdr>
          <w:divsChild>
            <w:div w:id="1399287076">
              <w:marLeft w:val="0"/>
              <w:marRight w:val="0"/>
              <w:marTop w:val="0"/>
              <w:marBottom w:val="0"/>
              <w:divBdr>
                <w:top w:val="none" w:sz="0" w:space="0" w:color="auto"/>
                <w:left w:val="none" w:sz="0" w:space="0" w:color="auto"/>
                <w:bottom w:val="none" w:sz="0" w:space="0" w:color="auto"/>
                <w:right w:val="none" w:sz="0" w:space="0" w:color="auto"/>
              </w:divBdr>
            </w:div>
            <w:div w:id="363293829">
              <w:marLeft w:val="0"/>
              <w:marRight w:val="0"/>
              <w:marTop w:val="0"/>
              <w:marBottom w:val="0"/>
              <w:divBdr>
                <w:top w:val="none" w:sz="0" w:space="0" w:color="auto"/>
                <w:left w:val="none" w:sz="0" w:space="0" w:color="auto"/>
                <w:bottom w:val="none" w:sz="0" w:space="0" w:color="auto"/>
                <w:right w:val="none" w:sz="0" w:space="0" w:color="auto"/>
              </w:divBdr>
            </w:div>
          </w:divsChild>
        </w:div>
        <w:div w:id="1653951081">
          <w:marLeft w:val="0"/>
          <w:marRight w:val="0"/>
          <w:marTop w:val="0"/>
          <w:marBottom w:val="0"/>
          <w:divBdr>
            <w:top w:val="none" w:sz="0" w:space="0" w:color="auto"/>
            <w:left w:val="none" w:sz="0" w:space="0" w:color="auto"/>
            <w:bottom w:val="none" w:sz="0" w:space="0" w:color="auto"/>
            <w:right w:val="none" w:sz="0" w:space="0" w:color="auto"/>
          </w:divBdr>
          <w:divsChild>
            <w:div w:id="1339118148">
              <w:marLeft w:val="0"/>
              <w:marRight w:val="0"/>
              <w:marTop w:val="0"/>
              <w:marBottom w:val="0"/>
              <w:divBdr>
                <w:top w:val="none" w:sz="0" w:space="0" w:color="auto"/>
                <w:left w:val="none" w:sz="0" w:space="0" w:color="auto"/>
                <w:bottom w:val="none" w:sz="0" w:space="0" w:color="auto"/>
                <w:right w:val="none" w:sz="0" w:space="0" w:color="auto"/>
              </w:divBdr>
            </w:div>
            <w:div w:id="453061080">
              <w:marLeft w:val="0"/>
              <w:marRight w:val="0"/>
              <w:marTop w:val="0"/>
              <w:marBottom w:val="0"/>
              <w:divBdr>
                <w:top w:val="none" w:sz="0" w:space="0" w:color="auto"/>
                <w:left w:val="none" w:sz="0" w:space="0" w:color="auto"/>
                <w:bottom w:val="none" w:sz="0" w:space="0" w:color="auto"/>
                <w:right w:val="none" w:sz="0" w:space="0" w:color="auto"/>
              </w:divBdr>
            </w:div>
          </w:divsChild>
        </w:div>
        <w:div w:id="1321497390">
          <w:marLeft w:val="0"/>
          <w:marRight w:val="0"/>
          <w:marTop w:val="0"/>
          <w:marBottom w:val="0"/>
          <w:divBdr>
            <w:top w:val="none" w:sz="0" w:space="0" w:color="auto"/>
            <w:left w:val="none" w:sz="0" w:space="0" w:color="auto"/>
            <w:bottom w:val="none" w:sz="0" w:space="0" w:color="auto"/>
            <w:right w:val="none" w:sz="0" w:space="0" w:color="auto"/>
          </w:divBdr>
          <w:divsChild>
            <w:div w:id="810248595">
              <w:marLeft w:val="0"/>
              <w:marRight w:val="0"/>
              <w:marTop w:val="0"/>
              <w:marBottom w:val="0"/>
              <w:divBdr>
                <w:top w:val="none" w:sz="0" w:space="0" w:color="auto"/>
                <w:left w:val="none" w:sz="0" w:space="0" w:color="auto"/>
                <w:bottom w:val="none" w:sz="0" w:space="0" w:color="auto"/>
                <w:right w:val="none" w:sz="0" w:space="0" w:color="auto"/>
              </w:divBdr>
            </w:div>
            <w:div w:id="1542397652">
              <w:marLeft w:val="0"/>
              <w:marRight w:val="0"/>
              <w:marTop w:val="0"/>
              <w:marBottom w:val="0"/>
              <w:divBdr>
                <w:top w:val="none" w:sz="0" w:space="0" w:color="auto"/>
                <w:left w:val="none" w:sz="0" w:space="0" w:color="auto"/>
                <w:bottom w:val="none" w:sz="0" w:space="0" w:color="auto"/>
                <w:right w:val="none" w:sz="0" w:space="0" w:color="auto"/>
              </w:divBdr>
            </w:div>
          </w:divsChild>
        </w:div>
        <w:div w:id="277026754">
          <w:marLeft w:val="0"/>
          <w:marRight w:val="0"/>
          <w:marTop w:val="0"/>
          <w:marBottom w:val="0"/>
          <w:divBdr>
            <w:top w:val="none" w:sz="0" w:space="0" w:color="auto"/>
            <w:left w:val="none" w:sz="0" w:space="0" w:color="auto"/>
            <w:bottom w:val="none" w:sz="0" w:space="0" w:color="auto"/>
            <w:right w:val="none" w:sz="0" w:space="0" w:color="auto"/>
          </w:divBdr>
          <w:divsChild>
            <w:div w:id="1589340647">
              <w:marLeft w:val="0"/>
              <w:marRight w:val="0"/>
              <w:marTop w:val="0"/>
              <w:marBottom w:val="0"/>
              <w:divBdr>
                <w:top w:val="none" w:sz="0" w:space="0" w:color="auto"/>
                <w:left w:val="none" w:sz="0" w:space="0" w:color="auto"/>
                <w:bottom w:val="none" w:sz="0" w:space="0" w:color="auto"/>
                <w:right w:val="none" w:sz="0" w:space="0" w:color="auto"/>
              </w:divBdr>
            </w:div>
            <w:div w:id="18726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956580">
      <w:bodyDiv w:val="1"/>
      <w:marLeft w:val="0"/>
      <w:marRight w:val="0"/>
      <w:marTop w:val="0"/>
      <w:marBottom w:val="0"/>
      <w:divBdr>
        <w:top w:val="none" w:sz="0" w:space="0" w:color="auto"/>
        <w:left w:val="none" w:sz="0" w:space="0" w:color="auto"/>
        <w:bottom w:val="none" w:sz="0" w:space="0" w:color="auto"/>
        <w:right w:val="none" w:sz="0" w:space="0" w:color="auto"/>
      </w:divBdr>
      <w:divsChild>
        <w:div w:id="1845046131">
          <w:marLeft w:val="0"/>
          <w:marRight w:val="0"/>
          <w:marTop w:val="0"/>
          <w:marBottom w:val="0"/>
          <w:divBdr>
            <w:top w:val="none" w:sz="0" w:space="0" w:color="auto"/>
            <w:left w:val="none" w:sz="0" w:space="0" w:color="auto"/>
            <w:bottom w:val="none" w:sz="0" w:space="0" w:color="auto"/>
            <w:right w:val="none" w:sz="0" w:space="0" w:color="auto"/>
          </w:divBdr>
          <w:divsChild>
            <w:div w:id="1453934733">
              <w:marLeft w:val="0"/>
              <w:marRight w:val="0"/>
              <w:marTop w:val="0"/>
              <w:marBottom w:val="0"/>
              <w:divBdr>
                <w:top w:val="none" w:sz="0" w:space="0" w:color="auto"/>
                <w:left w:val="none" w:sz="0" w:space="0" w:color="auto"/>
                <w:bottom w:val="none" w:sz="0" w:space="0" w:color="auto"/>
                <w:right w:val="none" w:sz="0" w:space="0" w:color="auto"/>
              </w:divBdr>
            </w:div>
          </w:divsChild>
        </w:div>
        <w:div w:id="157382391">
          <w:marLeft w:val="0"/>
          <w:marRight w:val="0"/>
          <w:marTop w:val="0"/>
          <w:marBottom w:val="0"/>
          <w:divBdr>
            <w:top w:val="none" w:sz="0" w:space="0" w:color="auto"/>
            <w:left w:val="none" w:sz="0" w:space="0" w:color="auto"/>
            <w:bottom w:val="none" w:sz="0" w:space="0" w:color="auto"/>
            <w:right w:val="none" w:sz="0" w:space="0" w:color="auto"/>
          </w:divBdr>
          <w:divsChild>
            <w:div w:id="1793019007">
              <w:marLeft w:val="0"/>
              <w:marRight w:val="0"/>
              <w:marTop w:val="0"/>
              <w:marBottom w:val="0"/>
              <w:divBdr>
                <w:top w:val="none" w:sz="0" w:space="0" w:color="auto"/>
                <w:left w:val="none" w:sz="0" w:space="0" w:color="auto"/>
                <w:bottom w:val="none" w:sz="0" w:space="0" w:color="auto"/>
                <w:right w:val="none" w:sz="0" w:space="0" w:color="auto"/>
              </w:divBdr>
            </w:div>
            <w:div w:id="1028482425">
              <w:marLeft w:val="0"/>
              <w:marRight w:val="0"/>
              <w:marTop w:val="0"/>
              <w:marBottom w:val="0"/>
              <w:divBdr>
                <w:top w:val="none" w:sz="0" w:space="0" w:color="auto"/>
                <w:left w:val="none" w:sz="0" w:space="0" w:color="auto"/>
                <w:bottom w:val="none" w:sz="0" w:space="0" w:color="auto"/>
                <w:right w:val="none" w:sz="0" w:space="0" w:color="auto"/>
              </w:divBdr>
            </w:div>
          </w:divsChild>
        </w:div>
        <w:div w:id="1883514078">
          <w:marLeft w:val="0"/>
          <w:marRight w:val="0"/>
          <w:marTop w:val="0"/>
          <w:marBottom w:val="0"/>
          <w:divBdr>
            <w:top w:val="none" w:sz="0" w:space="0" w:color="auto"/>
            <w:left w:val="none" w:sz="0" w:space="0" w:color="auto"/>
            <w:bottom w:val="none" w:sz="0" w:space="0" w:color="auto"/>
            <w:right w:val="none" w:sz="0" w:space="0" w:color="auto"/>
          </w:divBdr>
          <w:divsChild>
            <w:div w:id="73669658">
              <w:marLeft w:val="0"/>
              <w:marRight w:val="0"/>
              <w:marTop w:val="0"/>
              <w:marBottom w:val="0"/>
              <w:divBdr>
                <w:top w:val="none" w:sz="0" w:space="0" w:color="auto"/>
                <w:left w:val="none" w:sz="0" w:space="0" w:color="auto"/>
                <w:bottom w:val="none" w:sz="0" w:space="0" w:color="auto"/>
                <w:right w:val="none" w:sz="0" w:space="0" w:color="auto"/>
              </w:divBdr>
            </w:div>
            <w:div w:id="503206457">
              <w:marLeft w:val="0"/>
              <w:marRight w:val="0"/>
              <w:marTop w:val="0"/>
              <w:marBottom w:val="0"/>
              <w:divBdr>
                <w:top w:val="none" w:sz="0" w:space="0" w:color="auto"/>
                <w:left w:val="none" w:sz="0" w:space="0" w:color="auto"/>
                <w:bottom w:val="none" w:sz="0" w:space="0" w:color="auto"/>
                <w:right w:val="none" w:sz="0" w:space="0" w:color="auto"/>
              </w:divBdr>
            </w:div>
          </w:divsChild>
        </w:div>
        <w:div w:id="31007109">
          <w:marLeft w:val="0"/>
          <w:marRight w:val="0"/>
          <w:marTop w:val="0"/>
          <w:marBottom w:val="0"/>
          <w:divBdr>
            <w:top w:val="none" w:sz="0" w:space="0" w:color="auto"/>
            <w:left w:val="none" w:sz="0" w:space="0" w:color="auto"/>
            <w:bottom w:val="none" w:sz="0" w:space="0" w:color="auto"/>
            <w:right w:val="none" w:sz="0" w:space="0" w:color="auto"/>
          </w:divBdr>
          <w:divsChild>
            <w:div w:id="2107572405">
              <w:marLeft w:val="0"/>
              <w:marRight w:val="0"/>
              <w:marTop w:val="0"/>
              <w:marBottom w:val="0"/>
              <w:divBdr>
                <w:top w:val="none" w:sz="0" w:space="0" w:color="auto"/>
                <w:left w:val="none" w:sz="0" w:space="0" w:color="auto"/>
                <w:bottom w:val="none" w:sz="0" w:space="0" w:color="auto"/>
                <w:right w:val="none" w:sz="0" w:space="0" w:color="auto"/>
              </w:divBdr>
            </w:div>
            <w:div w:id="5006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560112">
      <w:bodyDiv w:val="1"/>
      <w:marLeft w:val="0"/>
      <w:marRight w:val="0"/>
      <w:marTop w:val="0"/>
      <w:marBottom w:val="0"/>
      <w:divBdr>
        <w:top w:val="none" w:sz="0" w:space="0" w:color="auto"/>
        <w:left w:val="none" w:sz="0" w:space="0" w:color="auto"/>
        <w:bottom w:val="none" w:sz="0" w:space="0" w:color="auto"/>
        <w:right w:val="none" w:sz="0" w:space="0" w:color="auto"/>
      </w:divBdr>
      <w:divsChild>
        <w:div w:id="1299603560">
          <w:marLeft w:val="0"/>
          <w:marRight w:val="0"/>
          <w:marTop w:val="0"/>
          <w:marBottom w:val="0"/>
          <w:divBdr>
            <w:top w:val="none" w:sz="0" w:space="0" w:color="auto"/>
            <w:left w:val="none" w:sz="0" w:space="0" w:color="auto"/>
            <w:bottom w:val="none" w:sz="0" w:space="0" w:color="auto"/>
            <w:right w:val="none" w:sz="0" w:space="0" w:color="auto"/>
          </w:divBdr>
          <w:divsChild>
            <w:div w:id="1533228515">
              <w:marLeft w:val="0"/>
              <w:marRight w:val="0"/>
              <w:marTop w:val="0"/>
              <w:marBottom w:val="0"/>
              <w:divBdr>
                <w:top w:val="none" w:sz="0" w:space="0" w:color="auto"/>
                <w:left w:val="none" w:sz="0" w:space="0" w:color="auto"/>
                <w:bottom w:val="none" w:sz="0" w:space="0" w:color="auto"/>
                <w:right w:val="none" w:sz="0" w:space="0" w:color="auto"/>
              </w:divBdr>
            </w:div>
          </w:divsChild>
        </w:div>
        <w:div w:id="1049257822">
          <w:marLeft w:val="0"/>
          <w:marRight w:val="0"/>
          <w:marTop w:val="0"/>
          <w:marBottom w:val="0"/>
          <w:divBdr>
            <w:top w:val="none" w:sz="0" w:space="0" w:color="auto"/>
            <w:left w:val="none" w:sz="0" w:space="0" w:color="auto"/>
            <w:bottom w:val="none" w:sz="0" w:space="0" w:color="auto"/>
            <w:right w:val="none" w:sz="0" w:space="0" w:color="auto"/>
          </w:divBdr>
          <w:divsChild>
            <w:div w:id="164173739">
              <w:marLeft w:val="0"/>
              <w:marRight w:val="0"/>
              <w:marTop w:val="0"/>
              <w:marBottom w:val="0"/>
              <w:divBdr>
                <w:top w:val="none" w:sz="0" w:space="0" w:color="auto"/>
                <w:left w:val="none" w:sz="0" w:space="0" w:color="auto"/>
                <w:bottom w:val="none" w:sz="0" w:space="0" w:color="auto"/>
                <w:right w:val="none" w:sz="0" w:space="0" w:color="auto"/>
              </w:divBdr>
            </w:div>
            <w:div w:id="421341862">
              <w:marLeft w:val="0"/>
              <w:marRight w:val="0"/>
              <w:marTop w:val="0"/>
              <w:marBottom w:val="0"/>
              <w:divBdr>
                <w:top w:val="none" w:sz="0" w:space="0" w:color="auto"/>
                <w:left w:val="none" w:sz="0" w:space="0" w:color="auto"/>
                <w:bottom w:val="none" w:sz="0" w:space="0" w:color="auto"/>
                <w:right w:val="none" w:sz="0" w:space="0" w:color="auto"/>
              </w:divBdr>
            </w:div>
          </w:divsChild>
        </w:div>
        <w:div w:id="1122844096">
          <w:marLeft w:val="0"/>
          <w:marRight w:val="0"/>
          <w:marTop w:val="0"/>
          <w:marBottom w:val="0"/>
          <w:divBdr>
            <w:top w:val="none" w:sz="0" w:space="0" w:color="auto"/>
            <w:left w:val="none" w:sz="0" w:space="0" w:color="auto"/>
            <w:bottom w:val="none" w:sz="0" w:space="0" w:color="auto"/>
            <w:right w:val="none" w:sz="0" w:space="0" w:color="auto"/>
          </w:divBdr>
          <w:divsChild>
            <w:div w:id="423691521">
              <w:marLeft w:val="0"/>
              <w:marRight w:val="0"/>
              <w:marTop w:val="0"/>
              <w:marBottom w:val="0"/>
              <w:divBdr>
                <w:top w:val="none" w:sz="0" w:space="0" w:color="auto"/>
                <w:left w:val="none" w:sz="0" w:space="0" w:color="auto"/>
                <w:bottom w:val="none" w:sz="0" w:space="0" w:color="auto"/>
                <w:right w:val="none" w:sz="0" w:space="0" w:color="auto"/>
              </w:divBdr>
            </w:div>
            <w:div w:id="186964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059247">
      <w:bodyDiv w:val="1"/>
      <w:marLeft w:val="0"/>
      <w:marRight w:val="0"/>
      <w:marTop w:val="0"/>
      <w:marBottom w:val="0"/>
      <w:divBdr>
        <w:top w:val="none" w:sz="0" w:space="0" w:color="auto"/>
        <w:left w:val="none" w:sz="0" w:space="0" w:color="auto"/>
        <w:bottom w:val="none" w:sz="0" w:space="0" w:color="auto"/>
        <w:right w:val="none" w:sz="0" w:space="0" w:color="auto"/>
      </w:divBdr>
      <w:divsChild>
        <w:div w:id="175312906">
          <w:marLeft w:val="0"/>
          <w:marRight w:val="0"/>
          <w:marTop w:val="0"/>
          <w:marBottom w:val="0"/>
          <w:divBdr>
            <w:top w:val="none" w:sz="0" w:space="0" w:color="auto"/>
            <w:left w:val="none" w:sz="0" w:space="0" w:color="auto"/>
            <w:bottom w:val="none" w:sz="0" w:space="0" w:color="auto"/>
            <w:right w:val="none" w:sz="0" w:space="0" w:color="auto"/>
          </w:divBdr>
          <w:divsChild>
            <w:div w:id="1226717335">
              <w:marLeft w:val="0"/>
              <w:marRight w:val="0"/>
              <w:marTop w:val="0"/>
              <w:marBottom w:val="0"/>
              <w:divBdr>
                <w:top w:val="none" w:sz="0" w:space="0" w:color="auto"/>
                <w:left w:val="none" w:sz="0" w:space="0" w:color="auto"/>
                <w:bottom w:val="none" w:sz="0" w:space="0" w:color="auto"/>
                <w:right w:val="none" w:sz="0" w:space="0" w:color="auto"/>
              </w:divBdr>
            </w:div>
          </w:divsChild>
        </w:div>
        <w:div w:id="1919361180">
          <w:marLeft w:val="0"/>
          <w:marRight w:val="0"/>
          <w:marTop w:val="0"/>
          <w:marBottom w:val="0"/>
          <w:divBdr>
            <w:top w:val="none" w:sz="0" w:space="0" w:color="auto"/>
            <w:left w:val="none" w:sz="0" w:space="0" w:color="auto"/>
            <w:bottom w:val="none" w:sz="0" w:space="0" w:color="auto"/>
            <w:right w:val="none" w:sz="0" w:space="0" w:color="auto"/>
          </w:divBdr>
          <w:divsChild>
            <w:div w:id="1679304262">
              <w:marLeft w:val="0"/>
              <w:marRight w:val="0"/>
              <w:marTop w:val="0"/>
              <w:marBottom w:val="0"/>
              <w:divBdr>
                <w:top w:val="none" w:sz="0" w:space="0" w:color="auto"/>
                <w:left w:val="none" w:sz="0" w:space="0" w:color="auto"/>
                <w:bottom w:val="none" w:sz="0" w:space="0" w:color="auto"/>
                <w:right w:val="none" w:sz="0" w:space="0" w:color="auto"/>
              </w:divBdr>
            </w:div>
            <w:div w:id="1313634128">
              <w:marLeft w:val="0"/>
              <w:marRight w:val="0"/>
              <w:marTop w:val="0"/>
              <w:marBottom w:val="0"/>
              <w:divBdr>
                <w:top w:val="none" w:sz="0" w:space="0" w:color="auto"/>
                <w:left w:val="none" w:sz="0" w:space="0" w:color="auto"/>
                <w:bottom w:val="none" w:sz="0" w:space="0" w:color="auto"/>
                <w:right w:val="none" w:sz="0" w:space="0" w:color="auto"/>
              </w:divBdr>
            </w:div>
          </w:divsChild>
        </w:div>
        <w:div w:id="76051553">
          <w:marLeft w:val="0"/>
          <w:marRight w:val="0"/>
          <w:marTop w:val="0"/>
          <w:marBottom w:val="0"/>
          <w:divBdr>
            <w:top w:val="none" w:sz="0" w:space="0" w:color="auto"/>
            <w:left w:val="none" w:sz="0" w:space="0" w:color="auto"/>
            <w:bottom w:val="none" w:sz="0" w:space="0" w:color="auto"/>
            <w:right w:val="none" w:sz="0" w:space="0" w:color="auto"/>
          </w:divBdr>
          <w:divsChild>
            <w:div w:id="1469246">
              <w:marLeft w:val="0"/>
              <w:marRight w:val="0"/>
              <w:marTop w:val="0"/>
              <w:marBottom w:val="0"/>
              <w:divBdr>
                <w:top w:val="none" w:sz="0" w:space="0" w:color="auto"/>
                <w:left w:val="none" w:sz="0" w:space="0" w:color="auto"/>
                <w:bottom w:val="none" w:sz="0" w:space="0" w:color="auto"/>
                <w:right w:val="none" w:sz="0" w:space="0" w:color="auto"/>
              </w:divBdr>
            </w:div>
            <w:div w:id="1369791751">
              <w:marLeft w:val="0"/>
              <w:marRight w:val="0"/>
              <w:marTop w:val="0"/>
              <w:marBottom w:val="0"/>
              <w:divBdr>
                <w:top w:val="none" w:sz="0" w:space="0" w:color="auto"/>
                <w:left w:val="none" w:sz="0" w:space="0" w:color="auto"/>
                <w:bottom w:val="none" w:sz="0" w:space="0" w:color="auto"/>
                <w:right w:val="none" w:sz="0" w:space="0" w:color="auto"/>
              </w:divBdr>
            </w:div>
          </w:divsChild>
        </w:div>
        <w:div w:id="776757368">
          <w:marLeft w:val="0"/>
          <w:marRight w:val="0"/>
          <w:marTop w:val="0"/>
          <w:marBottom w:val="0"/>
          <w:divBdr>
            <w:top w:val="none" w:sz="0" w:space="0" w:color="auto"/>
            <w:left w:val="none" w:sz="0" w:space="0" w:color="auto"/>
            <w:bottom w:val="none" w:sz="0" w:space="0" w:color="auto"/>
            <w:right w:val="none" w:sz="0" w:space="0" w:color="auto"/>
          </w:divBdr>
          <w:divsChild>
            <w:div w:id="1586842932">
              <w:marLeft w:val="0"/>
              <w:marRight w:val="0"/>
              <w:marTop w:val="0"/>
              <w:marBottom w:val="0"/>
              <w:divBdr>
                <w:top w:val="none" w:sz="0" w:space="0" w:color="auto"/>
                <w:left w:val="none" w:sz="0" w:space="0" w:color="auto"/>
                <w:bottom w:val="none" w:sz="0" w:space="0" w:color="auto"/>
                <w:right w:val="none" w:sz="0" w:space="0" w:color="auto"/>
              </w:divBdr>
            </w:div>
            <w:div w:id="172926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51675">
      <w:bodyDiv w:val="1"/>
      <w:marLeft w:val="0"/>
      <w:marRight w:val="0"/>
      <w:marTop w:val="0"/>
      <w:marBottom w:val="0"/>
      <w:divBdr>
        <w:top w:val="none" w:sz="0" w:space="0" w:color="auto"/>
        <w:left w:val="none" w:sz="0" w:space="0" w:color="auto"/>
        <w:bottom w:val="none" w:sz="0" w:space="0" w:color="auto"/>
        <w:right w:val="none" w:sz="0" w:space="0" w:color="auto"/>
      </w:divBdr>
      <w:divsChild>
        <w:div w:id="1638292939">
          <w:marLeft w:val="0"/>
          <w:marRight w:val="0"/>
          <w:marTop w:val="0"/>
          <w:marBottom w:val="0"/>
          <w:divBdr>
            <w:top w:val="none" w:sz="0" w:space="0" w:color="auto"/>
            <w:left w:val="none" w:sz="0" w:space="0" w:color="auto"/>
            <w:bottom w:val="none" w:sz="0" w:space="0" w:color="auto"/>
            <w:right w:val="none" w:sz="0" w:space="0" w:color="auto"/>
          </w:divBdr>
          <w:divsChild>
            <w:div w:id="696538627">
              <w:marLeft w:val="0"/>
              <w:marRight w:val="0"/>
              <w:marTop w:val="0"/>
              <w:marBottom w:val="0"/>
              <w:divBdr>
                <w:top w:val="none" w:sz="0" w:space="0" w:color="auto"/>
                <w:left w:val="none" w:sz="0" w:space="0" w:color="auto"/>
                <w:bottom w:val="none" w:sz="0" w:space="0" w:color="auto"/>
                <w:right w:val="none" w:sz="0" w:space="0" w:color="auto"/>
              </w:divBdr>
            </w:div>
          </w:divsChild>
        </w:div>
        <w:div w:id="1083572406">
          <w:marLeft w:val="0"/>
          <w:marRight w:val="0"/>
          <w:marTop w:val="0"/>
          <w:marBottom w:val="0"/>
          <w:divBdr>
            <w:top w:val="none" w:sz="0" w:space="0" w:color="auto"/>
            <w:left w:val="none" w:sz="0" w:space="0" w:color="auto"/>
            <w:bottom w:val="none" w:sz="0" w:space="0" w:color="auto"/>
            <w:right w:val="none" w:sz="0" w:space="0" w:color="auto"/>
          </w:divBdr>
          <w:divsChild>
            <w:div w:id="1321543018">
              <w:marLeft w:val="0"/>
              <w:marRight w:val="0"/>
              <w:marTop w:val="0"/>
              <w:marBottom w:val="0"/>
              <w:divBdr>
                <w:top w:val="none" w:sz="0" w:space="0" w:color="auto"/>
                <w:left w:val="none" w:sz="0" w:space="0" w:color="auto"/>
                <w:bottom w:val="none" w:sz="0" w:space="0" w:color="auto"/>
                <w:right w:val="none" w:sz="0" w:space="0" w:color="auto"/>
              </w:divBdr>
            </w:div>
            <w:div w:id="1577591121">
              <w:marLeft w:val="0"/>
              <w:marRight w:val="0"/>
              <w:marTop w:val="0"/>
              <w:marBottom w:val="0"/>
              <w:divBdr>
                <w:top w:val="none" w:sz="0" w:space="0" w:color="auto"/>
                <w:left w:val="none" w:sz="0" w:space="0" w:color="auto"/>
                <w:bottom w:val="none" w:sz="0" w:space="0" w:color="auto"/>
                <w:right w:val="none" w:sz="0" w:space="0" w:color="auto"/>
              </w:divBdr>
            </w:div>
          </w:divsChild>
        </w:div>
        <w:div w:id="1129057768">
          <w:marLeft w:val="0"/>
          <w:marRight w:val="0"/>
          <w:marTop w:val="0"/>
          <w:marBottom w:val="0"/>
          <w:divBdr>
            <w:top w:val="none" w:sz="0" w:space="0" w:color="auto"/>
            <w:left w:val="none" w:sz="0" w:space="0" w:color="auto"/>
            <w:bottom w:val="none" w:sz="0" w:space="0" w:color="auto"/>
            <w:right w:val="none" w:sz="0" w:space="0" w:color="auto"/>
          </w:divBdr>
          <w:divsChild>
            <w:div w:id="1433161334">
              <w:marLeft w:val="0"/>
              <w:marRight w:val="0"/>
              <w:marTop w:val="0"/>
              <w:marBottom w:val="0"/>
              <w:divBdr>
                <w:top w:val="none" w:sz="0" w:space="0" w:color="auto"/>
                <w:left w:val="none" w:sz="0" w:space="0" w:color="auto"/>
                <w:bottom w:val="none" w:sz="0" w:space="0" w:color="auto"/>
                <w:right w:val="none" w:sz="0" w:space="0" w:color="auto"/>
              </w:divBdr>
            </w:div>
            <w:div w:id="840003103">
              <w:marLeft w:val="0"/>
              <w:marRight w:val="0"/>
              <w:marTop w:val="0"/>
              <w:marBottom w:val="0"/>
              <w:divBdr>
                <w:top w:val="none" w:sz="0" w:space="0" w:color="auto"/>
                <w:left w:val="none" w:sz="0" w:space="0" w:color="auto"/>
                <w:bottom w:val="none" w:sz="0" w:space="0" w:color="auto"/>
                <w:right w:val="none" w:sz="0" w:space="0" w:color="auto"/>
              </w:divBdr>
            </w:div>
          </w:divsChild>
        </w:div>
        <w:div w:id="1677804152">
          <w:marLeft w:val="0"/>
          <w:marRight w:val="0"/>
          <w:marTop w:val="0"/>
          <w:marBottom w:val="0"/>
          <w:divBdr>
            <w:top w:val="none" w:sz="0" w:space="0" w:color="auto"/>
            <w:left w:val="none" w:sz="0" w:space="0" w:color="auto"/>
            <w:bottom w:val="none" w:sz="0" w:space="0" w:color="auto"/>
            <w:right w:val="none" w:sz="0" w:space="0" w:color="auto"/>
          </w:divBdr>
          <w:divsChild>
            <w:div w:id="166335430">
              <w:marLeft w:val="0"/>
              <w:marRight w:val="0"/>
              <w:marTop w:val="0"/>
              <w:marBottom w:val="0"/>
              <w:divBdr>
                <w:top w:val="none" w:sz="0" w:space="0" w:color="auto"/>
                <w:left w:val="none" w:sz="0" w:space="0" w:color="auto"/>
                <w:bottom w:val="none" w:sz="0" w:space="0" w:color="auto"/>
                <w:right w:val="none" w:sz="0" w:space="0" w:color="auto"/>
              </w:divBdr>
            </w:div>
            <w:div w:id="497767559">
              <w:marLeft w:val="0"/>
              <w:marRight w:val="0"/>
              <w:marTop w:val="0"/>
              <w:marBottom w:val="0"/>
              <w:divBdr>
                <w:top w:val="none" w:sz="0" w:space="0" w:color="auto"/>
                <w:left w:val="none" w:sz="0" w:space="0" w:color="auto"/>
                <w:bottom w:val="none" w:sz="0" w:space="0" w:color="auto"/>
                <w:right w:val="none" w:sz="0" w:space="0" w:color="auto"/>
              </w:divBdr>
            </w:div>
          </w:divsChild>
        </w:div>
        <w:div w:id="1123308875">
          <w:marLeft w:val="0"/>
          <w:marRight w:val="0"/>
          <w:marTop w:val="0"/>
          <w:marBottom w:val="0"/>
          <w:divBdr>
            <w:top w:val="none" w:sz="0" w:space="0" w:color="auto"/>
            <w:left w:val="none" w:sz="0" w:space="0" w:color="auto"/>
            <w:bottom w:val="none" w:sz="0" w:space="0" w:color="auto"/>
            <w:right w:val="none" w:sz="0" w:space="0" w:color="auto"/>
          </w:divBdr>
          <w:divsChild>
            <w:div w:id="350491923">
              <w:marLeft w:val="0"/>
              <w:marRight w:val="0"/>
              <w:marTop w:val="0"/>
              <w:marBottom w:val="0"/>
              <w:divBdr>
                <w:top w:val="none" w:sz="0" w:space="0" w:color="auto"/>
                <w:left w:val="none" w:sz="0" w:space="0" w:color="auto"/>
                <w:bottom w:val="none" w:sz="0" w:space="0" w:color="auto"/>
                <w:right w:val="none" w:sz="0" w:space="0" w:color="auto"/>
              </w:divBdr>
            </w:div>
            <w:div w:id="401223285">
              <w:marLeft w:val="0"/>
              <w:marRight w:val="0"/>
              <w:marTop w:val="0"/>
              <w:marBottom w:val="0"/>
              <w:divBdr>
                <w:top w:val="none" w:sz="0" w:space="0" w:color="auto"/>
                <w:left w:val="none" w:sz="0" w:space="0" w:color="auto"/>
                <w:bottom w:val="none" w:sz="0" w:space="0" w:color="auto"/>
                <w:right w:val="none" w:sz="0" w:space="0" w:color="auto"/>
              </w:divBdr>
            </w:div>
          </w:divsChild>
        </w:div>
        <w:div w:id="841894530">
          <w:marLeft w:val="0"/>
          <w:marRight w:val="0"/>
          <w:marTop w:val="0"/>
          <w:marBottom w:val="0"/>
          <w:divBdr>
            <w:top w:val="none" w:sz="0" w:space="0" w:color="auto"/>
            <w:left w:val="none" w:sz="0" w:space="0" w:color="auto"/>
            <w:bottom w:val="none" w:sz="0" w:space="0" w:color="auto"/>
            <w:right w:val="none" w:sz="0" w:space="0" w:color="auto"/>
          </w:divBdr>
          <w:divsChild>
            <w:div w:id="771512793">
              <w:marLeft w:val="0"/>
              <w:marRight w:val="0"/>
              <w:marTop w:val="0"/>
              <w:marBottom w:val="0"/>
              <w:divBdr>
                <w:top w:val="none" w:sz="0" w:space="0" w:color="auto"/>
                <w:left w:val="none" w:sz="0" w:space="0" w:color="auto"/>
                <w:bottom w:val="none" w:sz="0" w:space="0" w:color="auto"/>
                <w:right w:val="none" w:sz="0" w:space="0" w:color="auto"/>
              </w:divBdr>
            </w:div>
            <w:div w:id="1915435056">
              <w:marLeft w:val="0"/>
              <w:marRight w:val="0"/>
              <w:marTop w:val="0"/>
              <w:marBottom w:val="0"/>
              <w:divBdr>
                <w:top w:val="none" w:sz="0" w:space="0" w:color="auto"/>
                <w:left w:val="none" w:sz="0" w:space="0" w:color="auto"/>
                <w:bottom w:val="none" w:sz="0" w:space="0" w:color="auto"/>
                <w:right w:val="none" w:sz="0" w:space="0" w:color="auto"/>
              </w:divBdr>
            </w:div>
          </w:divsChild>
        </w:div>
        <w:div w:id="1038120695">
          <w:marLeft w:val="0"/>
          <w:marRight w:val="0"/>
          <w:marTop w:val="0"/>
          <w:marBottom w:val="0"/>
          <w:divBdr>
            <w:top w:val="none" w:sz="0" w:space="0" w:color="auto"/>
            <w:left w:val="none" w:sz="0" w:space="0" w:color="auto"/>
            <w:bottom w:val="none" w:sz="0" w:space="0" w:color="auto"/>
            <w:right w:val="none" w:sz="0" w:space="0" w:color="auto"/>
          </w:divBdr>
          <w:divsChild>
            <w:div w:id="48039486">
              <w:marLeft w:val="0"/>
              <w:marRight w:val="0"/>
              <w:marTop w:val="0"/>
              <w:marBottom w:val="0"/>
              <w:divBdr>
                <w:top w:val="none" w:sz="0" w:space="0" w:color="auto"/>
                <w:left w:val="none" w:sz="0" w:space="0" w:color="auto"/>
                <w:bottom w:val="none" w:sz="0" w:space="0" w:color="auto"/>
                <w:right w:val="none" w:sz="0" w:space="0" w:color="auto"/>
              </w:divBdr>
            </w:div>
            <w:div w:id="20934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3905">
      <w:bodyDiv w:val="1"/>
      <w:marLeft w:val="0"/>
      <w:marRight w:val="0"/>
      <w:marTop w:val="0"/>
      <w:marBottom w:val="0"/>
      <w:divBdr>
        <w:top w:val="none" w:sz="0" w:space="0" w:color="auto"/>
        <w:left w:val="none" w:sz="0" w:space="0" w:color="auto"/>
        <w:bottom w:val="none" w:sz="0" w:space="0" w:color="auto"/>
        <w:right w:val="none" w:sz="0" w:space="0" w:color="auto"/>
      </w:divBdr>
      <w:divsChild>
        <w:div w:id="882790259">
          <w:marLeft w:val="0"/>
          <w:marRight w:val="0"/>
          <w:marTop w:val="0"/>
          <w:marBottom w:val="0"/>
          <w:divBdr>
            <w:top w:val="none" w:sz="0" w:space="0" w:color="auto"/>
            <w:left w:val="none" w:sz="0" w:space="0" w:color="auto"/>
            <w:bottom w:val="none" w:sz="0" w:space="0" w:color="auto"/>
            <w:right w:val="none" w:sz="0" w:space="0" w:color="auto"/>
          </w:divBdr>
          <w:divsChild>
            <w:div w:id="428889966">
              <w:marLeft w:val="0"/>
              <w:marRight w:val="0"/>
              <w:marTop w:val="0"/>
              <w:marBottom w:val="0"/>
              <w:divBdr>
                <w:top w:val="none" w:sz="0" w:space="0" w:color="auto"/>
                <w:left w:val="none" w:sz="0" w:space="0" w:color="auto"/>
                <w:bottom w:val="none" w:sz="0" w:space="0" w:color="auto"/>
                <w:right w:val="none" w:sz="0" w:space="0" w:color="auto"/>
              </w:divBdr>
            </w:div>
          </w:divsChild>
        </w:div>
        <w:div w:id="90899371">
          <w:marLeft w:val="0"/>
          <w:marRight w:val="0"/>
          <w:marTop w:val="0"/>
          <w:marBottom w:val="0"/>
          <w:divBdr>
            <w:top w:val="none" w:sz="0" w:space="0" w:color="auto"/>
            <w:left w:val="none" w:sz="0" w:space="0" w:color="auto"/>
            <w:bottom w:val="none" w:sz="0" w:space="0" w:color="auto"/>
            <w:right w:val="none" w:sz="0" w:space="0" w:color="auto"/>
          </w:divBdr>
          <w:divsChild>
            <w:div w:id="437915094">
              <w:marLeft w:val="0"/>
              <w:marRight w:val="0"/>
              <w:marTop w:val="0"/>
              <w:marBottom w:val="0"/>
              <w:divBdr>
                <w:top w:val="none" w:sz="0" w:space="0" w:color="auto"/>
                <w:left w:val="none" w:sz="0" w:space="0" w:color="auto"/>
                <w:bottom w:val="none" w:sz="0" w:space="0" w:color="auto"/>
                <w:right w:val="none" w:sz="0" w:space="0" w:color="auto"/>
              </w:divBdr>
            </w:div>
            <w:div w:id="1232426120">
              <w:marLeft w:val="0"/>
              <w:marRight w:val="0"/>
              <w:marTop w:val="0"/>
              <w:marBottom w:val="0"/>
              <w:divBdr>
                <w:top w:val="none" w:sz="0" w:space="0" w:color="auto"/>
                <w:left w:val="none" w:sz="0" w:space="0" w:color="auto"/>
                <w:bottom w:val="none" w:sz="0" w:space="0" w:color="auto"/>
                <w:right w:val="none" w:sz="0" w:space="0" w:color="auto"/>
              </w:divBdr>
            </w:div>
          </w:divsChild>
        </w:div>
        <w:div w:id="1356537397">
          <w:marLeft w:val="0"/>
          <w:marRight w:val="0"/>
          <w:marTop w:val="0"/>
          <w:marBottom w:val="0"/>
          <w:divBdr>
            <w:top w:val="none" w:sz="0" w:space="0" w:color="auto"/>
            <w:left w:val="none" w:sz="0" w:space="0" w:color="auto"/>
            <w:bottom w:val="none" w:sz="0" w:space="0" w:color="auto"/>
            <w:right w:val="none" w:sz="0" w:space="0" w:color="auto"/>
          </w:divBdr>
          <w:divsChild>
            <w:div w:id="1256521834">
              <w:marLeft w:val="0"/>
              <w:marRight w:val="0"/>
              <w:marTop w:val="0"/>
              <w:marBottom w:val="0"/>
              <w:divBdr>
                <w:top w:val="none" w:sz="0" w:space="0" w:color="auto"/>
                <w:left w:val="none" w:sz="0" w:space="0" w:color="auto"/>
                <w:bottom w:val="none" w:sz="0" w:space="0" w:color="auto"/>
                <w:right w:val="none" w:sz="0" w:space="0" w:color="auto"/>
              </w:divBdr>
            </w:div>
            <w:div w:id="1791050665">
              <w:marLeft w:val="0"/>
              <w:marRight w:val="0"/>
              <w:marTop w:val="0"/>
              <w:marBottom w:val="0"/>
              <w:divBdr>
                <w:top w:val="none" w:sz="0" w:space="0" w:color="auto"/>
                <w:left w:val="none" w:sz="0" w:space="0" w:color="auto"/>
                <w:bottom w:val="none" w:sz="0" w:space="0" w:color="auto"/>
                <w:right w:val="none" w:sz="0" w:space="0" w:color="auto"/>
              </w:divBdr>
            </w:div>
          </w:divsChild>
        </w:div>
        <w:div w:id="1657538679">
          <w:marLeft w:val="0"/>
          <w:marRight w:val="0"/>
          <w:marTop w:val="0"/>
          <w:marBottom w:val="0"/>
          <w:divBdr>
            <w:top w:val="none" w:sz="0" w:space="0" w:color="auto"/>
            <w:left w:val="none" w:sz="0" w:space="0" w:color="auto"/>
            <w:bottom w:val="none" w:sz="0" w:space="0" w:color="auto"/>
            <w:right w:val="none" w:sz="0" w:space="0" w:color="auto"/>
          </w:divBdr>
          <w:divsChild>
            <w:div w:id="1656374693">
              <w:marLeft w:val="0"/>
              <w:marRight w:val="0"/>
              <w:marTop w:val="0"/>
              <w:marBottom w:val="0"/>
              <w:divBdr>
                <w:top w:val="none" w:sz="0" w:space="0" w:color="auto"/>
                <w:left w:val="none" w:sz="0" w:space="0" w:color="auto"/>
                <w:bottom w:val="none" w:sz="0" w:space="0" w:color="auto"/>
                <w:right w:val="none" w:sz="0" w:space="0" w:color="auto"/>
              </w:divBdr>
            </w:div>
            <w:div w:id="1422528609">
              <w:marLeft w:val="0"/>
              <w:marRight w:val="0"/>
              <w:marTop w:val="0"/>
              <w:marBottom w:val="0"/>
              <w:divBdr>
                <w:top w:val="none" w:sz="0" w:space="0" w:color="auto"/>
                <w:left w:val="none" w:sz="0" w:space="0" w:color="auto"/>
                <w:bottom w:val="none" w:sz="0" w:space="0" w:color="auto"/>
                <w:right w:val="none" w:sz="0" w:space="0" w:color="auto"/>
              </w:divBdr>
            </w:div>
          </w:divsChild>
        </w:div>
        <w:div w:id="1228875908">
          <w:marLeft w:val="0"/>
          <w:marRight w:val="0"/>
          <w:marTop w:val="0"/>
          <w:marBottom w:val="0"/>
          <w:divBdr>
            <w:top w:val="none" w:sz="0" w:space="0" w:color="auto"/>
            <w:left w:val="none" w:sz="0" w:space="0" w:color="auto"/>
            <w:bottom w:val="none" w:sz="0" w:space="0" w:color="auto"/>
            <w:right w:val="none" w:sz="0" w:space="0" w:color="auto"/>
          </w:divBdr>
          <w:divsChild>
            <w:div w:id="1517647158">
              <w:marLeft w:val="0"/>
              <w:marRight w:val="0"/>
              <w:marTop w:val="0"/>
              <w:marBottom w:val="0"/>
              <w:divBdr>
                <w:top w:val="none" w:sz="0" w:space="0" w:color="auto"/>
                <w:left w:val="none" w:sz="0" w:space="0" w:color="auto"/>
                <w:bottom w:val="none" w:sz="0" w:space="0" w:color="auto"/>
                <w:right w:val="none" w:sz="0" w:space="0" w:color="auto"/>
              </w:divBdr>
            </w:div>
            <w:div w:id="824510226">
              <w:marLeft w:val="0"/>
              <w:marRight w:val="0"/>
              <w:marTop w:val="0"/>
              <w:marBottom w:val="0"/>
              <w:divBdr>
                <w:top w:val="none" w:sz="0" w:space="0" w:color="auto"/>
                <w:left w:val="none" w:sz="0" w:space="0" w:color="auto"/>
                <w:bottom w:val="none" w:sz="0" w:space="0" w:color="auto"/>
                <w:right w:val="none" w:sz="0" w:space="0" w:color="auto"/>
              </w:divBdr>
            </w:div>
          </w:divsChild>
        </w:div>
        <w:div w:id="1179151317">
          <w:marLeft w:val="0"/>
          <w:marRight w:val="0"/>
          <w:marTop w:val="0"/>
          <w:marBottom w:val="0"/>
          <w:divBdr>
            <w:top w:val="none" w:sz="0" w:space="0" w:color="auto"/>
            <w:left w:val="none" w:sz="0" w:space="0" w:color="auto"/>
            <w:bottom w:val="none" w:sz="0" w:space="0" w:color="auto"/>
            <w:right w:val="none" w:sz="0" w:space="0" w:color="auto"/>
          </w:divBdr>
          <w:divsChild>
            <w:div w:id="1722247007">
              <w:marLeft w:val="0"/>
              <w:marRight w:val="0"/>
              <w:marTop w:val="0"/>
              <w:marBottom w:val="0"/>
              <w:divBdr>
                <w:top w:val="none" w:sz="0" w:space="0" w:color="auto"/>
                <w:left w:val="none" w:sz="0" w:space="0" w:color="auto"/>
                <w:bottom w:val="none" w:sz="0" w:space="0" w:color="auto"/>
                <w:right w:val="none" w:sz="0" w:space="0" w:color="auto"/>
              </w:divBdr>
            </w:div>
            <w:div w:id="1272937536">
              <w:marLeft w:val="0"/>
              <w:marRight w:val="0"/>
              <w:marTop w:val="0"/>
              <w:marBottom w:val="0"/>
              <w:divBdr>
                <w:top w:val="none" w:sz="0" w:space="0" w:color="auto"/>
                <w:left w:val="none" w:sz="0" w:space="0" w:color="auto"/>
                <w:bottom w:val="none" w:sz="0" w:space="0" w:color="auto"/>
                <w:right w:val="none" w:sz="0" w:space="0" w:color="auto"/>
              </w:divBdr>
            </w:div>
          </w:divsChild>
        </w:div>
        <w:div w:id="2036693451">
          <w:marLeft w:val="0"/>
          <w:marRight w:val="0"/>
          <w:marTop w:val="0"/>
          <w:marBottom w:val="0"/>
          <w:divBdr>
            <w:top w:val="none" w:sz="0" w:space="0" w:color="auto"/>
            <w:left w:val="none" w:sz="0" w:space="0" w:color="auto"/>
            <w:bottom w:val="none" w:sz="0" w:space="0" w:color="auto"/>
            <w:right w:val="none" w:sz="0" w:space="0" w:color="auto"/>
          </w:divBdr>
          <w:divsChild>
            <w:div w:id="1812020332">
              <w:marLeft w:val="0"/>
              <w:marRight w:val="0"/>
              <w:marTop w:val="0"/>
              <w:marBottom w:val="0"/>
              <w:divBdr>
                <w:top w:val="none" w:sz="0" w:space="0" w:color="auto"/>
                <w:left w:val="none" w:sz="0" w:space="0" w:color="auto"/>
                <w:bottom w:val="none" w:sz="0" w:space="0" w:color="auto"/>
                <w:right w:val="none" w:sz="0" w:space="0" w:color="auto"/>
              </w:divBdr>
            </w:div>
            <w:div w:id="86583082">
              <w:marLeft w:val="0"/>
              <w:marRight w:val="0"/>
              <w:marTop w:val="0"/>
              <w:marBottom w:val="0"/>
              <w:divBdr>
                <w:top w:val="none" w:sz="0" w:space="0" w:color="auto"/>
                <w:left w:val="none" w:sz="0" w:space="0" w:color="auto"/>
                <w:bottom w:val="none" w:sz="0" w:space="0" w:color="auto"/>
                <w:right w:val="none" w:sz="0" w:space="0" w:color="auto"/>
              </w:divBdr>
            </w:div>
          </w:divsChild>
        </w:div>
        <w:div w:id="1240675381">
          <w:marLeft w:val="0"/>
          <w:marRight w:val="0"/>
          <w:marTop w:val="0"/>
          <w:marBottom w:val="0"/>
          <w:divBdr>
            <w:top w:val="none" w:sz="0" w:space="0" w:color="auto"/>
            <w:left w:val="none" w:sz="0" w:space="0" w:color="auto"/>
            <w:bottom w:val="none" w:sz="0" w:space="0" w:color="auto"/>
            <w:right w:val="none" w:sz="0" w:space="0" w:color="auto"/>
          </w:divBdr>
          <w:divsChild>
            <w:div w:id="386072956">
              <w:marLeft w:val="0"/>
              <w:marRight w:val="0"/>
              <w:marTop w:val="0"/>
              <w:marBottom w:val="0"/>
              <w:divBdr>
                <w:top w:val="none" w:sz="0" w:space="0" w:color="auto"/>
                <w:left w:val="none" w:sz="0" w:space="0" w:color="auto"/>
                <w:bottom w:val="none" w:sz="0" w:space="0" w:color="auto"/>
                <w:right w:val="none" w:sz="0" w:space="0" w:color="auto"/>
              </w:divBdr>
            </w:div>
            <w:div w:id="225259812">
              <w:marLeft w:val="0"/>
              <w:marRight w:val="0"/>
              <w:marTop w:val="0"/>
              <w:marBottom w:val="0"/>
              <w:divBdr>
                <w:top w:val="none" w:sz="0" w:space="0" w:color="auto"/>
                <w:left w:val="none" w:sz="0" w:space="0" w:color="auto"/>
                <w:bottom w:val="none" w:sz="0" w:space="0" w:color="auto"/>
                <w:right w:val="none" w:sz="0" w:space="0" w:color="auto"/>
              </w:divBdr>
            </w:div>
          </w:divsChild>
        </w:div>
        <w:div w:id="698824671">
          <w:marLeft w:val="0"/>
          <w:marRight w:val="0"/>
          <w:marTop w:val="0"/>
          <w:marBottom w:val="0"/>
          <w:divBdr>
            <w:top w:val="none" w:sz="0" w:space="0" w:color="auto"/>
            <w:left w:val="none" w:sz="0" w:space="0" w:color="auto"/>
            <w:bottom w:val="none" w:sz="0" w:space="0" w:color="auto"/>
            <w:right w:val="none" w:sz="0" w:space="0" w:color="auto"/>
          </w:divBdr>
          <w:divsChild>
            <w:div w:id="2126339857">
              <w:marLeft w:val="0"/>
              <w:marRight w:val="0"/>
              <w:marTop w:val="0"/>
              <w:marBottom w:val="0"/>
              <w:divBdr>
                <w:top w:val="none" w:sz="0" w:space="0" w:color="auto"/>
                <w:left w:val="none" w:sz="0" w:space="0" w:color="auto"/>
                <w:bottom w:val="none" w:sz="0" w:space="0" w:color="auto"/>
                <w:right w:val="none" w:sz="0" w:space="0" w:color="auto"/>
              </w:divBdr>
            </w:div>
            <w:div w:id="102020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701073">
      <w:bodyDiv w:val="1"/>
      <w:marLeft w:val="0"/>
      <w:marRight w:val="0"/>
      <w:marTop w:val="0"/>
      <w:marBottom w:val="0"/>
      <w:divBdr>
        <w:top w:val="none" w:sz="0" w:space="0" w:color="auto"/>
        <w:left w:val="none" w:sz="0" w:space="0" w:color="auto"/>
        <w:bottom w:val="none" w:sz="0" w:space="0" w:color="auto"/>
        <w:right w:val="none" w:sz="0" w:space="0" w:color="auto"/>
      </w:divBdr>
      <w:divsChild>
        <w:div w:id="163130552">
          <w:marLeft w:val="0"/>
          <w:marRight w:val="0"/>
          <w:marTop w:val="0"/>
          <w:marBottom w:val="0"/>
          <w:divBdr>
            <w:top w:val="none" w:sz="0" w:space="0" w:color="auto"/>
            <w:left w:val="none" w:sz="0" w:space="0" w:color="auto"/>
            <w:bottom w:val="none" w:sz="0" w:space="0" w:color="auto"/>
            <w:right w:val="none" w:sz="0" w:space="0" w:color="auto"/>
          </w:divBdr>
          <w:divsChild>
            <w:div w:id="1825395094">
              <w:marLeft w:val="0"/>
              <w:marRight w:val="0"/>
              <w:marTop w:val="0"/>
              <w:marBottom w:val="0"/>
              <w:divBdr>
                <w:top w:val="none" w:sz="0" w:space="0" w:color="auto"/>
                <w:left w:val="none" w:sz="0" w:space="0" w:color="auto"/>
                <w:bottom w:val="none" w:sz="0" w:space="0" w:color="auto"/>
                <w:right w:val="none" w:sz="0" w:space="0" w:color="auto"/>
              </w:divBdr>
            </w:div>
          </w:divsChild>
        </w:div>
        <w:div w:id="1605503960">
          <w:marLeft w:val="0"/>
          <w:marRight w:val="0"/>
          <w:marTop w:val="0"/>
          <w:marBottom w:val="0"/>
          <w:divBdr>
            <w:top w:val="none" w:sz="0" w:space="0" w:color="auto"/>
            <w:left w:val="none" w:sz="0" w:space="0" w:color="auto"/>
            <w:bottom w:val="none" w:sz="0" w:space="0" w:color="auto"/>
            <w:right w:val="none" w:sz="0" w:space="0" w:color="auto"/>
          </w:divBdr>
          <w:divsChild>
            <w:div w:id="772286007">
              <w:marLeft w:val="0"/>
              <w:marRight w:val="0"/>
              <w:marTop w:val="0"/>
              <w:marBottom w:val="0"/>
              <w:divBdr>
                <w:top w:val="none" w:sz="0" w:space="0" w:color="auto"/>
                <w:left w:val="none" w:sz="0" w:space="0" w:color="auto"/>
                <w:bottom w:val="none" w:sz="0" w:space="0" w:color="auto"/>
                <w:right w:val="none" w:sz="0" w:space="0" w:color="auto"/>
              </w:divBdr>
            </w:div>
            <w:div w:id="489106017">
              <w:marLeft w:val="0"/>
              <w:marRight w:val="0"/>
              <w:marTop w:val="0"/>
              <w:marBottom w:val="0"/>
              <w:divBdr>
                <w:top w:val="none" w:sz="0" w:space="0" w:color="auto"/>
                <w:left w:val="none" w:sz="0" w:space="0" w:color="auto"/>
                <w:bottom w:val="none" w:sz="0" w:space="0" w:color="auto"/>
                <w:right w:val="none" w:sz="0" w:space="0" w:color="auto"/>
              </w:divBdr>
            </w:div>
          </w:divsChild>
        </w:div>
        <w:div w:id="1748648079">
          <w:marLeft w:val="0"/>
          <w:marRight w:val="0"/>
          <w:marTop w:val="0"/>
          <w:marBottom w:val="0"/>
          <w:divBdr>
            <w:top w:val="none" w:sz="0" w:space="0" w:color="auto"/>
            <w:left w:val="none" w:sz="0" w:space="0" w:color="auto"/>
            <w:bottom w:val="none" w:sz="0" w:space="0" w:color="auto"/>
            <w:right w:val="none" w:sz="0" w:space="0" w:color="auto"/>
          </w:divBdr>
          <w:divsChild>
            <w:div w:id="1483157268">
              <w:marLeft w:val="0"/>
              <w:marRight w:val="0"/>
              <w:marTop w:val="0"/>
              <w:marBottom w:val="0"/>
              <w:divBdr>
                <w:top w:val="none" w:sz="0" w:space="0" w:color="auto"/>
                <w:left w:val="none" w:sz="0" w:space="0" w:color="auto"/>
                <w:bottom w:val="none" w:sz="0" w:space="0" w:color="auto"/>
                <w:right w:val="none" w:sz="0" w:space="0" w:color="auto"/>
              </w:divBdr>
            </w:div>
            <w:div w:id="431633941">
              <w:marLeft w:val="0"/>
              <w:marRight w:val="0"/>
              <w:marTop w:val="0"/>
              <w:marBottom w:val="0"/>
              <w:divBdr>
                <w:top w:val="none" w:sz="0" w:space="0" w:color="auto"/>
                <w:left w:val="none" w:sz="0" w:space="0" w:color="auto"/>
                <w:bottom w:val="none" w:sz="0" w:space="0" w:color="auto"/>
                <w:right w:val="none" w:sz="0" w:space="0" w:color="auto"/>
              </w:divBdr>
            </w:div>
          </w:divsChild>
        </w:div>
        <w:div w:id="2025934596">
          <w:marLeft w:val="0"/>
          <w:marRight w:val="0"/>
          <w:marTop w:val="0"/>
          <w:marBottom w:val="0"/>
          <w:divBdr>
            <w:top w:val="none" w:sz="0" w:space="0" w:color="auto"/>
            <w:left w:val="none" w:sz="0" w:space="0" w:color="auto"/>
            <w:bottom w:val="none" w:sz="0" w:space="0" w:color="auto"/>
            <w:right w:val="none" w:sz="0" w:space="0" w:color="auto"/>
          </w:divBdr>
          <w:divsChild>
            <w:div w:id="922883969">
              <w:marLeft w:val="0"/>
              <w:marRight w:val="0"/>
              <w:marTop w:val="0"/>
              <w:marBottom w:val="0"/>
              <w:divBdr>
                <w:top w:val="none" w:sz="0" w:space="0" w:color="auto"/>
                <w:left w:val="none" w:sz="0" w:space="0" w:color="auto"/>
                <w:bottom w:val="none" w:sz="0" w:space="0" w:color="auto"/>
                <w:right w:val="none" w:sz="0" w:space="0" w:color="auto"/>
              </w:divBdr>
            </w:div>
            <w:div w:id="1369455063">
              <w:marLeft w:val="0"/>
              <w:marRight w:val="0"/>
              <w:marTop w:val="0"/>
              <w:marBottom w:val="0"/>
              <w:divBdr>
                <w:top w:val="none" w:sz="0" w:space="0" w:color="auto"/>
                <w:left w:val="none" w:sz="0" w:space="0" w:color="auto"/>
                <w:bottom w:val="none" w:sz="0" w:space="0" w:color="auto"/>
                <w:right w:val="none" w:sz="0" w:space="0" w:color="auto"/>
              </w:divBdr>
            </w:div>
          </w:divsChild>
        </w:div>
        <w:div w:id="1432778345">
          <w:marLeft w:val="0"/>
          <w:marRight w:val="0"/>
          <w:marTop w:val="0"/>
          <w:marBottom w:val="0"/>
          <w:divBdr>
            <w:top w:val="none" w:sz="0" w:space="0" w:color="auto"/>
            <w:left w:val="none" w:sz="0" w:space="0" w:color="auto"/>
            <w:bottom w:val="none" w:sz="0" w:space="0" w:color="auto"/>
            <w:right w:val="none" w:sz="0" w:space="0" w:color="auto"/>
          </w:divBdr>
          <w:divsChild>
            <w:div w:id="2096510835">
              <w:marLeft w:val="0"/>
              <w:marRight w:val="0"/>
              <w:marTop w:val="0"/>
              <w:marBottom w:val="0"/>
              <w:divBdr>
                <w:top w:val="none" w:sz="0" w:space="0" w:color="auto"/>
                <w:left w:val="none" w:sz="0" w:space="0" w:color="auto"/>
                <w:bottom w:val="none" w:sz="0" w:space="0" w:color="auto"/>
                <w:right w:val="none" w:sz="0" w:space="0" w:color="auto"/>
              </w:divBdr>
            </w:div>
            <w:div w:id="1646082021">
              <w:marLeft w:val="0"/>
              <w:marRight w:val="0"/>
              <w:marTop w:val="0"/>
              <w:marBottom w:val="0"/>
              <w:divBdr>
                <w:top w:val="none" w:sz="0" w:space="0" w:color="auto"/>
                <w:left w:val="none" w:sz="0" w:space="0" w:color="auto"/>
                <w:bottom w:val="none" w:sz="0" w:space="0" w:color="auto"/>
                <w:right w:val="none" w:sz="0" w:space="0" w:color="auto"/>
              </w:divBdr>
            </w:div>
          </w:divsChild>
        </w:div>
        <w:div w:id="156583136">
          <w:marLeft w:val="0"/>
          <w:marRight w:val="0"/>
          <w:marTop w:val="0"/>
          <w:marBottom w:val="0"/>
          <w:divBdr>
            <w:top w:val="none" w:sz="0" w:space="0" w:color="auto"/>
            <w:left w:val="none" w:sz="0" w:space="0" w:color="auto"/>
            <w:bottom w:val="none" w:sz="0" w:space="0" w:color="auto"/>
            <w:right w:val="none" w:sz="0" w:space="0" w:color="auto"/>
          </w:divBdr>
          <w:divsChild>
            <w:div w:id="886797976">
              <w:marLeft w:val="0"/>
              <w:marRight w:val="0"/>
              <w:marTop w:val="0"/>
              <w:marBottom w:val="0"/>
              <w:divBdr>
                <w:top w:val="none" w:sz="0" w:space="0" w:color="auto"/>
                <w:left w:val="none" w:sz="0" w:space="0" w:color="auto"/>
                <w:bottom w:val="none" w:sz="0" w:space="0" w:color="auto"/>
                <w:right w:val="none" w:sz="0" w:space="0" w:color="auto"/>
              </w:divBdr>
            </w:div>
            <w:div w:id="1120538865">
              <w:marLeft w:val="0"/>
              <w:marRight w:val="0"/>
              <w:marTop w:val="0"/>
              <w:marBottom w:val="0"/>
              <w:divBdr>
                <w:top w:val="none" w:sz="0" w:space="0" w:color="auto"/>
                <w:left w:val="none" w:sz="0" w:space="0" w:color="auto"/>
                <w:bottom w:val="none" w:sz="0" w:space="0" w:color="auto"/>
                <w:right w:val="none" w:sz="0" w:space="0" w:color="auto"/>
              </w:divBdr>
            </w:div>
          </w:divsChild>
        </w:div>
        <w:div w:id="316610283">
          <w:marLeft w:val="0"/>
          <w:marRight w:val="0"/>
          <w:marTop w:val="0"/>
          <w:marBottom w:val="0"/>
          <w:divBdr>
            <w:top w:val="none" w:sz="0" w:space="0" w:color="auto"/>
            <w:left w:val="none" w:sz="0" w:space="0" w:color="auto"/>
            <w:bottom w:val="none" w:sz="0" w:space="0" w:color="auto"/>
            <w:right w:val="none" w:sz="0" w:space="0" w:color="auto"/>
          </w:divBdr>
          <w:divsChild>
            <w:div w:id="1411537269">
              <w:marLeft w:val="0"/>
              <w:marRight w:val="0"/>
              <w:marTop w:val="0"/>
              <w:marBottom w:val="0"/>
              <w:divBdr>
                <w:top w:val="none" w:sz="0" w:space="0" w:color="auto"/>
                <w:left w:val="none" w:sz="0" w:space="0" w:color="auto"/>
                <w:bottom w:val="none" w:sz="0" w:space="0" w:color="auto"/>
                <w:right w:val="none" w:sz="0" w:space="0" w:color="auto"/>
              </w:divBdr>
            </w:div>
            <w:div w:id="2127386387">
              <w:marLeft w:val="0"/>
              <w:marRight w:val="0"/>
              <w:marTop w:val="0"/>
              <w:marBottom w:val="0"/>
              <w:divBdr>
                <w:top w:val="none" w:sz="0" w:space="0" w:color="auto"/>
                <w:left w:val="none" w:sz="0" w:space="0" w:color="auto"/>
                <w:bottom w:val="none" w:sz="0" w:space="0" w:color="auto"/>
                <w:right w:val="none" w:sz="0" w:space="0" w:color="auto"/>
              </w:divBdr>
            </w:div>
          </w:divsChild>
        </w:div>
        <w:div w:id="510992791">
          <w:marLeft w:val="0"/>
          <w:marRight w:val="0"/>
          <w:marTop w:val="0"/>
          <w:marBottom w:val="0"/>
          <w:divBdr>
            <w:top w:val="none" w:sz="0" w:space="0" w:color="auto"/>
            <w:left w:val="none" w:sz="0" w:space="0" w:color="auto"/>
            <w:bottom w:val="none" w:sz="0" w:space="0" w:color="auto"/>
            <w:right w:val="none" w:sz="0" w:space="0" w:color="auto"/>
          </w:divBdr>
          <w:divsChild>
            <w:div w:id="1272740625">
              <w:marLeft w:val="0"/>
              <w:marRight w:val="0"/>
              <w:marTop w:val="0"/>
              <w:marBottom w:val="0"/>
              <w:divBdr>
                <w:top w:val="none" w:sz="0" w:space="0" w:color="auto"/>
                <w:left w:val="none" w:sz="0" w:space="0" w:color="auto"/>
                <w:bottom w:val="none" w:sz="0" w:space="0" w:color="auto"/>
                <w:right w:val="none" w:sz="0" w:space="0" w:color="auto"/>
              </w:divBdr>
            </w:div>
            <w:div w:id="1592423339">
              <w:marLeft w:val="0"/>
              <w:marRight w:val="0"/>
              <w:marTop w:val="0"/>
              <w:marBottom w:val="0"/>
              <w:divBdr>
                <w:top w:val="none" w:sz="0" w:space="0" w:color="auto"/>
                <w:left w:val="none" w:sz="0" w:space="0" w:color="auto"/>
                <w:bottom w:val="none" w:sz="0" w:space="0" w:color="auto"/>
                <w:right w:val="none" w:sz="0" w:space="0" w:color="auto"/>
              </w:divBdr>
            </w:div>
          </w:divsChild>
        </w:div>
        <w:div w:id="11692924">
          <w:marLeft w:val="0"/>
          <w:marRight w:val="0"/>
          <w:marTop w:val="0"/>
          <w:marBottom w:val="0"/>
          <w:divBdr>
            <w:top w:val="none" w:sz="0" w:space="0" w:color="auto"/>
            <w:left w:val="none" w:sz="0" w:space="0" w:color="auto"/>
            <w:bottom w:val="none" w:sz="0" w:space="0" w:color="auto"/>
            <w:right w:val="none" w:sz="0" w:space="0" w:color="auto"/>
          </w:divBdr>
          <w:divsChild>
            <w:div w:id="938221129">
              <w:marLeft w:val="0"/>
              <w:marRight w:val="0"/>
              <w:marTop w:val="0"/>
              <w:marBottom w:val="0"/>
              <w:divBdr>
                <w:top w:val="none" w:sz="0" w:space="0" w:color="auto"/>
                <w:left w:val="none" w:sz="0" w:space="0" w:color="auto"/>
                <w:bottom w:val="none" w:sz="0" w:space="0" w:color="auto"/>
                <w:right w:val="none" w:sz="0" w:space="0" w:color="auto"/>
              </w:divBdr>
            </w:div>
            <w:div w:id="1761562659">
              <w:marLeft w:val="0"/>
              <w:marRight w:val="0"/>
              <w:marTop w:val="0"/>
              <w:marBottom w:val="0"/>
              <w:divBdr>
                <w:top w:val="none" w:sz="0" w:space="0" w:color="auto"/>
                <w:left w:val="none" w:sz="0" w:space="0" w:color="auto"/>
                <w:bottom w:val="none" w:sz="0" w:space="0" w:color="auto"/>
                <w:right w:val="none" w:sz="0" w:space="0" w:color="auto"/>
              </w:divBdr>
            </w:div>
          </w:divsChild>
        </w:div>
        <w:div w:id="1561402278">
          <w:marLeft w:val="0"/>
          <w:marRight w:val="0"/>
          <w:marTop w:val="0"/>
          <w:marBottom w:val="0"/>
          <w:divBdr>
            <w:top w:val="none" w:sz="0" w:space="0" w:color="auto"/>
            <w:left w:val="none" w:sz="0" w:space="0" w:color="auto"/>
            <w:bottom w:val="none" w:sz="0" w:space="0" w:color="auto"/>
            <w:right w:val="none" w:sz="0" w:space="0" w:color="auto"/>
          </w:divBdr>
          <w:divsChild>
            <w:div w:id="276522906">
              <w:marLeft w:val="0"/>
              <w:marRight w:val="0"/>
              <w:marTop w:val="0"/>
              <w:marBottom w:val="0"/>
              <w:divBdr>
                <w:top w:val="none" w:sz="0" w:space="0" w:color="auto"/>
                <w:left w:val="none" w:sz="0" w:space="0" w:color="auto"/>
                <w:bottom w:val="none" w:sz="0" w:space="0" w:color="auto"/>
                <w:right w:val="none" w:sz="0" w:space="0" w:color="auto"/>
              </w:divBdr>
            </w:div>
            <w:div w:id="697854192">
              <w:marLeft w:val="0"/>
              <w:marRight w:val="0"/>
              <w:marTop w:val="0"/>
              <w:marBottom w:val="0"/>
              <w:divBdr>
                <w:top w:val="none" w:sz="0" w:space="0" w:color="auto"/>
                <w:left w:val="none" w:sz="0" w:space="0" w:color="auto"/>
                <w:bottom w:val="none" w:sz="0" w:space="0" w:color="auto"/>
                <w:right w:val="none" w:sz="0" w:space="0" w:color="auto"/>
              </w:divBdr>
            </w:div>
          </w:divsChild>
        </w:div>
        <w:div w:id="828911899">
          <w:marLeft w:val="0"/>
          <w:marRight w:val="0"/>
          <w:marTop w:val="0"/>
          <w:marBottom w:val="0"/>
          <w:divBdr>
            <w:top w:val="none" w:sz="0" w:space="0" w:color="auto"/>
            <w:left w:val="none" w:sz="0" w:space="0" w:color="auto"/>
            <w:bottom w:val="none" w:sz="0" w:space="0" w:color="auto"/>
            <w:right w:val="none" w:sz="0" w:space="0" w:color="auto"/>
          </w:divBdr>
          <w:divsChild>
            <w:div w:id="1031029783">
              <w:marLeft w:val="0"/>
              <w:marRight w:val="0"/>
              <w:marTop w:val="0"/>
              <w:marBottom w:val="0"/>
              <w:divBdr>
                <w:top w:val="none" w:sz="0" w:space="0" w:color="auto"/>
                <w:left w:val="none" w:sz="0" w:space="0" w:color="auto"/>
                <w:bottom w:val="none" w:sz="0" w:space="0" w:color="auto"/>
                <w:right w:val="none" w:sz="0" w:space="0" w:color="auto"/>
              </w:divBdr>
            </w:div>
            <w:div w:id="843282111">
              <w:marLeft w:val="0"/>
              <w:marRight w:val="0"/>
              <w:marTop w:val="0"/>
              <w:marBottom w:val="0"/>
              <w:divBdr>
                <w:top w:val="none" w:sz="0" w:space="0" w:color="auto"/>
                <w:left w:val="none" w:sz="0" w:space="0" w:color="auto"/>
                <w:bottom w:val="none" w:sz="0" w:space="0" w:color="auto"/>
                <w:right w:val="none" w:sz="0" w:space="0" w:color="auto"/>
              </w:divBdr>
            </w:div>
          </w:divsChild>
        </w:div>
        <w:div w:id="206375760">
          <w:marLeft w:val="0"/>
          <w:marRight w:val="0"/>
          <w:marTop w:val="0"/>
          <w:marBottom w:val="0"/>
          <w:divBdr>
            <w:top w:val="none" w:sz="0" w:space="0" w:color="auto"/>
            <w:left w:val="none" w:sz="0" w:space="0" w:color="auto"/>
            <w:bottom w:val="none" w:sz="0" w:space="0" w:color="auto"/>
            <w:right w:val="none" w:sz="0" w:space="0" w:color="auto"/>
          </w:divBdr>
          <w:divsChild>
            <w:div w:id="1698576233">
              <w:marLeft w:val="0"/>
              <w:marRight w:val="0"/>
              <w:marTop w:val="0"/>
              <w:marBottom w:val="0"/>
              <w:divBdr>
                <w:top w:val="none" w:sz="0" w:space="0" w:color="auto"/>
                <w:left w:val="none" w:sz="0" w:space="0" w:color="auto"/>
                <w:bottom w:val="none" w:sz="0" w:space="0" w:color="auto"/>
                <w:right w:val="none" w:sz="0" w:space="0" w:color="auto"/>
              </w:divBdr>
            </w:div>
            <w:div w:id="1015419792">
              <w:marLeft w:val="0"/>
              <w:marRight w:val="0"/>
              <w:marTop w:val="0"/>
              <w:marBottom w:val="0"/>
              <w:divBdr>
                <w:top w:val="none" w:sz="0" w:space="0" w:color="auto"/>
                <w:left w:val="none" w:sz="0" w:space="0" w:color="auto"/>
                <w:bottom w:val="none" w:sz="0" w:space="0" w:color="auto"/>
                <w:right w:val="none" w:sz="0" w:space="0" w:color="auto"/>
              </w:divBdr>
            </w:div>
          </w:divsChild>
        </w:div>
        <w:div w:id="1789006067">
          <w:marLeft w:val="0"/>
          <w:marRight w:val="0"/>
          <w:marTop w:val="0"/>
          <w:marBottom w:val="0"/>
          <w:divBdr>
            <w:top w:val="none" w:sz="0" w:space="0" w:color="auto"/>
            <w:left w:val="none" w:sz="0" w:space="0" w:color="auto"/>
            <w:bottom w:val="none" w:sz="0" w:space="0" w:color="auto"/>
            <w:right w:val="none" w:sz="0" w:space="0" w:color="auto"/>
          </w:divBdr>
          <w:divsChild>
            <w:div w:id="26685023">
              <w:marLeft w:val="0"/>
              <w:marRight w:val="0"/>
              <w:marTop w:val="0"/>
              <w:marBottom w:val="0"/>
              <w:divBdr>
                <w:top w:val="none" w:sz="0" w:space="0" w:color="auto"/>
                <w:left w:val="none" w:sz="0" w:space="0" w:color="auto"/>
                <w:bottom w:val="none" w:sz="0" w:space="0" w:color="auto"/>
                <w:right w:val="none" w:sz="0" w:space="0" w:color="auto"/>
              </w:divBdr>
            </w:div>
            <w:div w:id="70739831">
              <w:marLeft w:val="0"/>
              <w:marRight w:val="0"/>
              <w:marTop w:val="0"/>
              <w:marBottom w:val="0"/>
              <w:divBdr>
                <w:top w:val="none" w:sz="0" w:space="0" w:color="auto"/>
                <w:left w:val="none" w:sz="0" w:space="0" w:color="auto"/>
                <w:bottom w:val="none" w:sz="0" w:space="0" w:color="auto"/>
                <w:right w:val="none" w:sz="0" w:space="0" w:color="auto"/>
              </w:divBdr>
            </w:div>
          </w:divsChild>
        </w:div>
        <w:div w:id="1671831043">
          <w:marLeft w:val="0"/>
          <w:marRight w:val="0"/>
          <w:marTop w:val="0"/>
          <w:marBottom w:val="0"/>
          <w:divBdr>
            <w:top w:val="none" w:sz="0" w:space="0" w:color="auto"/>
            <w:left w:val="none" w:sz="0" w:space="0" w:color="auto"/>
            <w:bottom w:val="none" w:sz="0" w:space="0" w:color="auto"/>
            <w:right w:val="none" w:sz="0" w:space="0" w:color="auto"/>
          </w:divBdr>
          <w:divsChild>
            <w:div w:id="1342665468">
              <w:marLeft w:val="0"/>
              <w:marRight w:val="0"/>
              <w:marTop w:val="0"/>
              <w:marBottom w:val="0"/>
              <w:divBdr>
                <w:top w:val="none" w:sz="0" w:space="0" w:color="auto"/>
                <w:left w:val="none" w:sz="0" w:space="0" w:color="auto"/>
                <w:bottom w:val="none" w:sz="0" w:space="0" w:color="auto"/>
                <w:right w:val="none" w:sz="0" w:space="0" w:color="auto"/>
              </w:divBdr>
            </w:div>
            <w:div w:id="1292902498">
              <w:marLeft w:val="0"/>
              <w:marRight w:val="0"/>
              <w:marTop w:val="0"/>
              <w:marBottom w:val="0"/>
              <w:divBdr>
                <w:top w:val="none" w:sz="0" w:space="0" w:color="auto"/>
                <w:left w:val="none" w:sz="0" w:space="0" w:color="auto"/>
                <w:bottom w:val="none" w:sz="0" w:space="0" w:color="auto"/>
                <w:right w:val="none" w:sz="0" w:space="0" w:color="auto"/>
              </w:divBdr>
            </w:div>
          </w:divsChild>
        </w:div>
        <w:div w:id="754280891">
          <w:marLeft w:val="0"/>
          <w:marRight w:val="0"/>
          <w:marTop w:val="0"/>
          <w:marBottom w:val="0"/>
          <w:divBdr>
            <w:top w:val="none" w:sz="0" w:space="0" w:color="auto"/>
            <w:left w:val="none" w:sz="0" w:space="0" w:color="auto"/>
            <w:bottom w:val="none" w:sz="0" w:space="0" w:color="auto"/>
            <w:right w:val="none" w:sz="0" w:space="0" w:color="auto"/>
          </w:divBdr>
          <w:divsChild>
            <w:div w:id="2098596115">
              <w:marLeft w:val="0"/>
              <w:marRight w:val="0"/>
              <w:marTop w:val="0"/>
              <w:marBottom w:val="0"/>
              <w:divBdr>
                <w:top w:val="none" w:sz="0" w:space="0" w:color="auto"/>
                <w:left w:val="none" w:sz="0" w:space="0" w:color="auto"/>
                <w:bottom w:val="none" w:sz="0" w:space="0" w:color="auto"/>
                <w:right w:val="none" w:sz="0" w:space="0" w:color="auto"/>
              </w:divBdr>
            </w:div>
            <w:div w:id="403837317">
              <w:marLeft w:val="0"/>
              <w:marRight w:val="0"/>
              <w:marTop w:val="0"/>
              <w:marBottom w:val="0"/>
              <w:divBdr>
                <w:top w:val="none" w:sz="0" w:space="0" w:color="auto"/>
                <w:left w:val="none" w:sz="0" w:space="0" w:color="auto"/>
                <w:bottom w:val="none" w:sz="0" w:space="0" w:color="auto"/>
                <w:right w:val="none" w:sz="0" w:space="0" w:color="auto"/>
              </w:divBdr>
            </w:div>
          </w:divsChild>
        </w:div>
        <w:div w:id="1114786847">
          <w:marLeft w:val="0"/>
          <w:marRight w:val="0"/>
          <w:marTop w:val="0"/>
          <w:marBottom w:val="0"/>
          <w:divBdr>
            <w:top w:val="none" w:sz="0" w:space="0" w:color="auto"/>
            <w:left w:val="none" w:sz="0" w:space="0" w:color="auto"/>
            <w:bottom w:val="none" w:sz="0" w:space="0" w:color="auto"/>
            <w:right w:val="none" w:sz="0" w:space="0" w:color="auto"/>
          </w:divBdr>
          <w:divsChild>
            <w:div w:id="1361008121">
              <w:marLeft w:val="0"/>
              <w:marRight w:val="0"/>
              <w:marTop w:val="0"/>
              <w:marBottom w:val="0"/>
              <w:divBdr>
                <w:top w:val="none" w:sz="0" w:space="0" w:color="auto"/>
                <w:left w:val="none" w:sz="0" w:space="0" w:color="auto"/>
                <w:bottom w:val="none" w:sz="0" w:space="0" w:color="auto"/>
                <w:right w:val="none" w:sz="0" w:space="0" w:color="auto"/>
              </w:divBdr>
            </w:div>
            <w:div w:id="1103955697">
              <w:marLeft w:val="0"/>
              <w:marRight w:val="0"/>
              <w:marTop w:val="0"/>
              <w:marBottom w:val="0"/>
              <w:divBdr>
                <w:top w:val="none" w:sz="0" w:space="0" w:color="auto"/>
                <w:left w:val="none" w:sz="0" w:space="0" w:color="auto"/>
                <w:bottom w:val="none" w:sz="0" w:space="0" w:color="auto"/>
                <w:right w:val="none" w:sz="0" w:space="0" w:color="auto"/>
              </w:divBdr>
            </w:div>
          </w:divsChild>
        </w:div>
        <w:div w:id="9141000">
          <w:marLeft w:val="0"/>
          <w:marRight w:val="0"/>
          <w:marTop w:val="0"/>
          <w:marBottom w:val="0"/>
          <w:divBdr>
            <w:top w:val="none" w:sz="0" w:space="0" w:color="auto"/>
            <w:left w:val="none" w:sz="0" w:space="0" w:color="auto"/>
            <w:bottom w:val="none" w:sz="0" w:space="0" w:color="auto"/>
            <w:right w:val="none" w:sz="0" w:space="0" w:color="auto"/>
          </w:divBdr>
          <w:divsChild>
            <w:div w:id="1652516057">
              <w:marLeft w:val="0"/>
              <w:marRight w:val="0"/>
              <w:marTop w:val="0"/>
              <w:marBottom w:val="0"/>
              <w:divBdr>
                <w:top w:val="none" w:sz="0" w:space="0" w:color="auto"/>
                <w:left w:val="none" w:sz="0" w:space="0" w:color="auto"/>
                <w:bottom w:val="none" w:sz="0" w:space="0" w:color="auto"/>
                <w:right w:val="none" w:sz="0" w:space="0" w:color="auto"/>
              </w:divBdr>
            </w:div>
            <w:div w:id="168638421">
              <w:marLeft w:val="0"/>
              <w:marRight w:val="0"/>
              <w:marTop w:val="0"/>
              <w:marBottom w:val="0"/>
              <w:divBdr>
                <w:top w:val="none" w:sz="0" w:space="0" w:color="auto"/>
                <w:left w:val="none" w:sz="0" w:space="0" w:color="auto"/>
                <w:bottom w:val="none" w:sz="0" w:space="0" w:color="auto"/>
                <w:right w:val="none" w:sz="0" w:space="0" w:color="auto"/>
              </w:divBdr>
            </w:div>
          </w:divsChild>
        </w:div>
        <w:div w:id="1600142340">
          <w:marLeft w:val="0"/>
          <w:marRight w:val="0"/>
          <w:marTop w:val="0"/>
          <w:marBottom w:val="0"/>
          <w:divBdr>
            <w:top w:val="none" w:sz="0" w:space="0" w:color="auto"/>
            <w:left w:val="none" w:sz="0" w:space="0" w:color="auto"/>
            <w:bottom w:val="none" w:sz="0" w:space="0" w:color="auto"/>
            <w:right w:val="none" w:sz="0" w:space="0" w:color="auto"/>
          </w:divBdr>
          <w:divsChild>
            <w:div w:id="204488836">
              <w:marLeft w:val="0"/>
              <w:marRight w:val="0"/>
              <w:marTop w:val="0"/>
              <w:marBottom w:val="0"/>
              <w:divBdr>
                <w:top w:val="none" w:sz="0" w:space="0" w:color="auto"/>
                <w:left w:val="none" w:sz="0" w:space="0" w:color="auto"/>
                <w:bottom w:val="none" w:sz="0" w:space="0" w:color="auto"/>
                <w:right w:val="none" w:sz="0" w:space="0" w:color="auto"/>
              </w:divBdr>
            </w:div>
            <w:div w:id="697588892">
              <w:marLeft w:val="0"/>
              <w:marRight w:val="0"/>
              <w:marTop w:val="0"/>
              <w:marBottom w:val="0"/>
              <w:divBdr>
                <w:top w:val="none" w:sz="0" w:space="0" w:color="auto"/>
                <w:left w:val="none" w:sz="0" w:space="0" w:color="auto"/>
                <w:bottom w:val="none" w:sz="0" w:space="0" w:color="auto"/>
                <w:right w:val="none" w:sz="0" w:space="0" w:color="auto"/>
              </w:divBdr>
            </w:div>
          </w:divsChild>
        </w:div>
        <w:div w:id="1369988109">
          <w:marLeft w:val="0"/>
          <w:marRight w:val="0"/>
          <w:marTop w:val="0"/>
          <w:marBottom w:val="0"/>
          <w:divBdr>
            <w:top w:val="none" w:sz="0" w:space="0" w:color="auto"/>
            <w:left w:val="none" w:sz="0" w:space="0" w:color="auto"/>
            <w:bottom w:val="none" w:sz="0" w:space="0" w:color="auto"/>
            <w:right w:val="none" w:sz="0" w:space="0" w:color="auto"/>
          </w:divBdr>
          <w:divsChild>
            <w:div w:id="189496707">
              <w:marLeft w:val="0"/>
              <w:marRight w:val="0"/>
              <w:marTop w:val="0"/>
              <w:marBottom w:val="0"/>
              <w:divBdr>
                <w:top w:val="none" w:sz="0" w:space="0" w:color="auto"/>
                <w:left w:val="none" w:sz="0" w:space="0" w:color="auto"/>
                <w:bottom w:val="none" w:sz="0" w:space="0" w:color="auto"/>
                <w:right w:val="none" w:sz="0" w:space="0" w:color="auto"/>
              </w:divBdr>
            </w:div>
            <w:div w:id="83710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0023">
      <w:bodyDiv w:val="1"/>
      <w:marLeft w:val="0"/>
      <w:marRight w:val="0"/>
      <w:marTop w:val="0"/>
      <w:marBottom w:val="0"/>
      <w:divBdr>
        <w:top w:val="none" w:sz="0" w:space="0" w:color="auto"/>
        <w:left w:val="none" w:sz="0" w:space="0" w:color="auto"/>
        <w:bottom w:val="none" w:sz="0" w:space="0" w:color="auto"/>
        <w:right w:val="none" w:sz="0" w:space="0" w:color="auto"/>
      </w:divBdr>
      <w:divsChild>
        <w:div w:id="922837222">
          <w:marLeft w:val="0"/>
          <w:marRight w:val="0"/>
          <w:marTop w:val="0"/>
          <w:marBottom w:val="0"/>
          <w:divBdr>
            <w:top w:val="none" w:sz="0" w:space="0" w:color="auto"/>
            <w:left w:val="none" w:sz="0" w:space="0" w:color="auto"/>
            <w:bottom w:val="none" w:sz="0" w:space="0" w:color="auto"/>
            <w:right w:val="none" w:sz="0" w:space="0" w:color="auto"/>
          </w:divBdr>
          <w:divsChild>
            <w:div w:id="426121509">
              <w:marLeft w:val="0"/>
              <w:marRight w:val="0"/>
              <w:marTop w:val="0"/>
              <w:marBottom w:val="0"/>
              <w:divBdr>
                <w:top w:val="none" w:sz="0" w:space="0" w:color="auto"/>
                <w:left w:val="none" w:sz="0" w:space="0" w:color="auto"/>
                <w:bottom w:val="none" w:sz="0" w:space="0" w:color="auto"/>
                <w:right w:val="none" w:sz="0" w:space="0" w:color="auto"/>
              </w:divBdr>
            </w:div>
          </w:divsChild>
        </w:div>
        <w:div w:id="1492602608">
          <w:marLeft w:val="0"/>
          <w:marRight w:val="0"/>
          <w:marTop w:val="0"/>
          <w:marBottom w:val="0"/>
          <w:divBdr>
            <w:top w:val="none" w:sz="0" w:space="0" w:color="auto"/>
            <w:left w:val="none" w:sz="0" w:space="0" w:color="auto"/>
            <w:bottom w:val="none" w:sz="0" w:space="0" w:color="auto"/>
            <w:right w:val="none" w:sz="0" w:space="0" w:color="auto"/>
          </w:divBdr>
          <w:divsChild>
            <w:div w:id="106701539">
              <w:marLeft w:val="0"/>
              <w:marRight w:val="0"/>
              <w:marTop w:val="0"/>
              <w:marBottom w:val="0"/>
              <w:divBdr>
                <w:top w:val="none" w:sz="0" w:space="0" w:color="auto"/>
                <w:left w:val="none" w:sz="0" w:space="0" w:color="auto"/>
                <w:bottom w:val="none" w:sz="0" w:space="0" w:color="auto"/>
                <w:right w:val="none" w:sz="0" w:space="0" w:color="auto"/>
              </w:divBdr>
            </w:div>
            <w:div w:id="1807694347">
              <w:marLeft w:val="0"/>
              <w:marRight w:val="0"/>
              <w:marTop w:val="0"/>
              <w:marBottom w:val="0"/>
              <w:divBdr>
                <w:top w:val="none" w:sz="0" w:space="0" w:color="auto"/>
                <w:left w:val="none" w:sz="0" w:space="0" w:color="auto"/>
                <w:bottom w:val="none" w:sz="0" w:space="0" w:color="auto"/>
                <w:right w:val="none" w:sz="0" w:space="0" w:color="auto"/>
              </w:divBdr>
            </w:div>
          </w:divsChild>
        </w:div>
        <w:div w:id="1203176919">
          <w:marLeft w:val="0"/>
          <w:marRight w:val="0"/>
          <w:marTop w:val="0"/>
          <w:marBottom w:val="0"/>
          <w:divBdr>
            <w:top w:val="none" w:sz="0" w:space="0" w:color="auto"/>
            <w:left w:val="none" w:sz="0" w:space="0" w:color="auto"/>
            <w:bottom w:val="none" w:sz="0" w:space="0" w:color="auto"/>
            <w:right w:val="none" w:sz="0" w:space="0" w:color="auto"/>
          </w:divBdr>
          <w:divsChild>
            <w:div w:id="1557934698">
              <w:marLeft w:val="0"/>
              <w:marRight w:val="0"/>
              <w:marTop w:val="0"/>
              <w:marBottom w:val="0"/>
              <w:divBdr>
                <w:top w:val="none" w:sz="0" w:space="0" w:color="auto"/>
                <w:left w:val="none" w:sz="0" w:space="0" w:color="auto"/>
                <w:bottom w:val="none" w:sz="0" w:space="0" w:color="auto"/>
                <w:right w:val="none" w:sz="0" w:space="0" w:color="auto"/>
              </w:divBdr>
            </w:div>
            <w:div w:id="903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402138">
      <w:bodyDiv w:val="1"/>
      <w:marLeft w:val="0"/>
      <w:marRight w:val="0"/>
      <w:marTop w:val="0"/>
      <w:marBottom w:val="0"/>
      <w:divBdr>
        <w:top w:val="none" w:sz="0" w:space="0" w:color="auto"/>
        <w:left w:val="none" w:sz="0" w:space="0" w:color="auto"/>
        <w:bottom w:val="none" w:sz="0" w:space="0" w:color="auto"/>
        <w:right w:val="none" w:sz="0" w:space="0" w:color="auto"/>
      </w:divBdr>
      <w:divsChild>
        <w:div w:id="2106147711">
          <w:marLeft w:val="0"/>
          <w:marRight w:val="0"/>
          <w:marTop w:val="0"/>
          <w:marBottom w:val="0"/>
          <w:divBdr>
            <w:top w:val="none" w:sz="0" w:space="0" w:color="auto"/>
            <w:left w:val="none" w:sz="0" w:space="0" w:color="auto"/>
            <w:bottom w:val="none" w:sz="0" w:space="0" w:color="auto"/>
            <w:right w:val="none" w:sz="0" w:space="0" w:color="auto"/>
          </w:divBdr>
          <w:divsChild>
            <w:div w:id="1345206920">
              <w:marLeft w:val="0"/>
              <w:marRight w:val="0"/>
              <w:marTop w:val="0"/>
              <w:marBottom w:val="0"/>
              <w:divBdr>
                <w:top w:val="none" w:sz="0" w:space="0" w:color="auto"/>
                <w:left w:val="none" w:sz="0" w:space="0" w:color="auto"/>
                <w:bottom w:val="none" w:sz="0" w:space="0" w:color="auto"/>
                <w:right w:val="none" w:sz="0" w:space="0" w:color="auto"/>
              </w:divBdr>
            </w:div>
          </w:divsChild>
        </w:div>
        <w:div w:id="331177819">
          <w:marLeft w:val="0"/>
          <w:marRight w:val="0"/>
          <w:marTop w:val="0"/>
          <w:marBottom w:val="0"/>
          <w:divBdr>
            <w:top w:val="none" w:sz="0" w:space="0" w:color="auto"/>
            <w:left w:val="none" w:sz="0" w:space="0" w:color="auto"/>
            <w:bottom w:val="none" w:sz="0" w:space="0" w:color="auto"/>
            <w:right w:val="none" w:sz="0" w:space="0" w:color="auto"/>
          </w:divBdr>
          <w:divsChild>
            <w:div w:id="1885631776">
              <w:marLeft w:val="0"/>
              <w:marRight w:val="0"/>
              <w:marTop w:val="0"/>
              <w:marBottom w:val="0"/>
              <w:divBdr>
                <w:top w:val="none" w:sz="0" w:space="0" w:color="auto"/>
                <w:left w:val="none" w:sz="0" w:space="0" w:color="auto"/>
                <w:bottom w:val="none" w:sz="0" w:space="0" w:color="auto"/>
                <w:right w:val="none" w:sz="0" w:space="0" w:color="auto"/>
              </w:divBdr>
            </w:div>
            <w:div w:id="2126073058">
              <w:marLeft w:val="0"/>
              <w:marRight w:val="0"/>
              <w:marTop w:val="0"/>
              <w:marBottom w:val="0"/>
              <w:divBdr>
                <w:top w:val="none" w:sz="0" w:space="0" w:color="auto"/>
                <w:left w:val="none" w:sz="0" w:space="0" w:color="auto"/>
                <w:bottom w:val="none" w:sz="0" w:space="0" w:color="auto"/>
                <w:right w:val="none" w:sz="0" w:space="0" w:color="auto"/>
              </w:divBdr>
            </w:div>
          </w:divsChild>
        </w:div>
        <w:div w:id="542595231">
          <w:marLeft w:val="0"/>
          <w:marRight w:val="0"/>
          <w:marTop w:val="0"/>
          <w:marBottom w:val="0"/>
          <w:divBdr>
            <w:top w:val="none" w:sz="0" w:space="0" w:color="auto"/>
            <w:left w:val="none" w:sz="0" w:space="0" w:color="auto"/>
            <w:bottom w:val="none" w:sz="0" w:space="0" w:color="auto"/>
            <w:right w:val="none" w:sz="0" w:space="0" w:color="auto"/>
          </w:divBdr>
          <w:divsChild>
            <w:div w:id="1056469346">
              <w:marLeft w:val="0"/>
              <w:marRight w:val="0"/>
              <w:marTop w:val="0"/>
              <w:marBottom w:val="0"/>
              <w:divBdr>
                <w:top w:val="none" w:sz="0" w:space="0" w:color="auto"/>
                <w:left w:val="none" w:sz="0" w:space="0" w:color="auto"/>
                <w:bottom w:val="none" w:sz="0" w:space="0" w:color="auto"/>
                <w:right w:val="none" w:sz="0" w:space="0" w:color="auto"/>
              </w:divBdr>
            </w:div>
            <w:div w:id="1784496560">
              <w:marLeft w:val="0"/>
              <w:marRight w:val="0"/>
              <w:marTop w:val="0"/>
              <w:marBottom w:val="0"/>
              <w:divBdr>
                <w:top w:val="none" w:sz="0" w:space="0" w:color="auto"/>
                <w:left w:val="none" w:sz="0" w:space="0" w:color="auto"/>
                <w:bottom w:val="none" w:sz="0" w:space="0" w:color="auto"/>
                <w:right w:val="none" w:sz="0" w:space="0" w:color="auto"/>
              </w:divBdr>
            </w:div>
          </w:divsChild>
        </w:div>
        <w:div w:id="245069613">
          <w:marLeft w:val="0"/>
          <w:marRight w:val="0"/>
          <w:marTop w:val="0"/>
          <w:marBottom w:val="0"/>
          <w:divBdr>
            <w:top w:val="none" w:sz="0" w:space="0" w:color="auto"/>
            <w:left w:val="none" w:sz="0" w:space="0" w:color="auto"/>
            <w:bottom w:val="none" w:sz="0" w:space="0" w:color="auto"/>
            <w:right w:val="none" w:sz="0" w:space="0" w:color="auto"/>
          </w:divBdr>
          <w:divsChild>
            <w:div w:id="1828862761">
              <w:marLeft w:val="0"/>
              <w:marRight w:val="0"/>
              <w:marTop w:val="0"/>
              <w:marBottom w:val="0"/>
              <w:divBdr>
                <w:top w:val="none" w:sz="0" w:space="0" w:color="auto"/>
                <w:left w:val="none" w:sz="0" w:space="0" w:color="auto"/>
                <w:bottom w:val="none" w:sz="0" w:space="0" w:color="auto"/>
                <w:right w:val="none" w:sz="0" w:space="0" w:color="auto"/>
              </w:divBdr>
            </w:div>
            <w:div w:id="744256457">
              <w:marLeft w:val="0"/>
              <w:marRight w:val="0"/>
              <w:marTop w:val="0"/>
              <w:marBottom w:val="0"/>
              <w:divBdr>
                <w:top w:val="none" w:sz="0" w:space="0" w:color="auto"/>
                <w:left w:val="none" w:sz="0" w:space="0" w:color="auto"/>
                <w:bottom w:val="none" w:sz="0" w:space="0" w:color="auto"/>
                <w:right w:val="none" w:sz="0" w:space="0" w:color="auto"/>
              </w:divBdr>
            </w:div>
          </w:divsChild>
        </w:div>
        <w:div w:id="1622879941">
          <w:marLeft w:val="0"/>
          <w:marRight w:val="0"/>
          <w:marTop w:val="0"/>
          <w:marBottom w:val="0"/>
          <w:divBdr>
            <w:top w:val="none" w:sz="0" w:space="0" w:color="auto"/>
            <w:left w:val="none" w:sz="0" w:space="0" w:color="auto"/>
            <w:bottom w:val="none" w:sz="0" w:space="0" w:color="auto"/>
            <w:right w:val="none" w:sz="0" w:space="0" w:color="auto"/>
          </w:divBdr>
          <w:divsChild>
            <w:div w:id="508132453">
              <w:marLeft w:val="0"/>
              <w:marRight w:val="0"/>
              <w:marTop w:val="0"/>
              <w:marBottom w:val="0"/>
              <w:divBdr>
                <w:top w:val="none" w:sz="0" w:space="0" w:color="auto"/>
                <w:left w:val="none" w:sz="0" w:space="0" w:color="auto"/>
                <w:bottom w:val="none" w:sz="0" w:space="0" w:color="auto"/>
                <w:right w:val="none" w:sz="0" w:space="0" w:color="auto"/>
              </w:divBdr>
            </w:div>
            <w:div w:id="1563248888">
              <w:marLeft w:val="0"/>
              <w:marRight w:val="0"/>
              <w:marTop w:val="0"/>
              <w:marBottom w:val="0"/>
              <w:divBdr>
                <w:top w:val="none" w:sz="0" w:space="0" w:color="auto"/>
                <w:left w:val="none" w:sz="0" w:space="0" w:color="auto"/>
                <w:bottom w:val="none" w:sz="0" w:space="0" w:color="auto"/>
                <w:right w:val="none" w:sz="0" w:space="0" w:color="auto"/>
              </w:divBdr>
            </w:div>
          </w:divsChild>
        </w:div>
        <w:div w:id="622465902">
          <w:marLeft w:val="0"/>
          <w:marRight w:val="0"/>
          <w:marTop w:val="0"/>
          <w:marBottom w:val="0"/>
          <w:divBdr>
            <w:top w:val="none" w:sz="0" w:space="0" w:color="auto"/>
            <w:left w:val="none" w:sz="0" w:space="0" w:color="auto"/>
            <w:bottom w:val="none" w:sz="0" w:space="0" w:color="auto"/>
            <w:right w:val="none" w:sz="0" w:space="0" w:color="auto"/>
          </w:divBdr>
          <w:divsChild>
            <w:div w:id="1383089932">
              <w:marLeft w:val="0"/>
              <w:marRight w:val="0"/>
              <w:marTop w:val="0"/>
              <w:marBottom w:val="0"/>
              <w:divBdr>
                <w:top w:val="none" w:sz="0" w:space="0" w:color="auto"/>
                <w:left w:val="none" w:sz="0" w:space="0" w:color="auto"/>
                <w:bottom w:val="none" w:sz="0" w:space="0" w:color="auto"/>
                <w:right w:val="none" w:sz="0" w:space="0" w:color="auto"/>
              </w:divBdr>
            </w:div>
            <w:div w:id="951396876">
              <w:marLeft w:val="0"/>
              <w:marRight w:val="0"/>
              <w:marTop w:val="0"/>
              <w:marBottom w:val="0"/>
              <w:divBdr>
                <w:top w:val="none" w:sz="0" w:space="0" w:color="auto"/>
                <w:left w:val="none" w:sz="0" w:space="0" w:color="auto"/>
                <w:bottom w:val="none" w:sz="0" w:space="0" w:color="auto"/>
                <w:right w:val="none" w:sz="0" w:space="0" w:color="auto"/>
              </w:divBdr>
            </w:div>
          </w:divsChild>
        </w:div>
        <w:div w:id="229652931">
          <w:marLeft w:val="0"/>
          <w:marRight w:val="0"/>
          <w:marTop w:val="0"/>
          <w:marBottom w:val="0"/>
          <w:divBdr>
            <w:top w:val="none" w:sz="0" w:space="0" w:color="auto"/>
            <w:left w:val="none" w:sz="0" w:space="0" w:color="auto"/>
            <w:bottom w:val="none" w:sz="0" w:space="0" w:color="auto"/>
            <w:right w:val="none" w:sz="0" w:space="0" w:color="auto"/>
          </w:divBdr>
          <w:divsChild>
            <w:div w:id="1621112553">
              <w:marLeft w:val="0"/>
              <w:marRight w:val="0"/>
              <w:marTop w:val="0"/>
              <w:marBottom w:val="0"/>
              <w:divBdr>
                <w:top w:val="none" w:sz="0" w:space="0" w:color="auto"/>
                <w:left w:val="none" w:sz="0" w:space="0" w:color="auto"/>
                <w:bottom w:val="none" w:sz="0" w:space="0" w:color="auto"/>
                <w:right w:val="none" w:sz="0" w:space="0" w:color="auto"/>
              </w:divBdr>
            </w:div>
            <w:div w:id="240529922">
              <w:marLeft w:val="0"/>
              <w:marRight w:val="0"/>
              <w:marTop w:val="0"/>
              <w:marBottom w:val="0"/>
              <w:divBdr>
                <w:top w:val="none" w:sz="0" w:space="0" w:color="auto"/>
                <w:left w:val="none" w:sz="0" w:space="0" w:color="auto"/>
                <w:bottom w:val="none" w:sz="0" w:space="0" w:color="auto"/>
                <w:right w:val="none" w:sz="0" w:space="0" w:color="auto"/>
              </w:divBdr>
            </w:div>
          </w:divsChild>
        </w:div>
        <w:div w:id="2050451324">
          <w:marLeft w:val="0"/>
          <w:marRight w:val="0"/>
          <w:marTop w:val="0"/>
          <w:marBottom w:val="0"/>
          <w:divBdr>
            <w:top w:val="none" w:sz="0" w:space="0" w:color="auto"/>
            <w:left w:val="none" w:sz="0" w:space="0" w:color="auto"/>
            <w:bottom w:val="none" w:sz="0" w:space="0" w:color="auto"/>
            <w:right w:val="none" w:sz="0" w:space="0" w:color="auto"/>
          </w:divBdr>
          <w:divsChild>
            <w:div w:id="210457179">
              <w:marLeft w:val="0"/>
              <w:marRight w:val="0"/>
              <w:marTop w:val="0"/>
              <w:marBottom w:val="0"/>
              <w:divBdr>
                <w:top w:val="none" w:sz="0" w:space="0" w:color="auto"/>
                <w:left w:val="none" w:sz="0" w:space="0" w:color="auto"/>
                <w:bottom w:val="none" w:sz="0" w:space="0" w:color="auto"/>
                <w:right w:val="none" w:sz="0" w:space="0" w:color="auto"/>
              </w:divBdr>
            </w:div>
            <w:div w:id="56175505">
              <w:marLeft w:val="0"/>
              <w:marRight w:val="0"/>
              <w:marTop w:val="0"/>
              <w:marBottom w:val="0"/>
              <w:divBdr>
                <w:top w:val="none" w:sz="0" w:space="0" w:color="auto"/>
                <w:left w:val="none" w:sz="0" w:space="0" w:color="auto"/>
                <w:bottom w:val="none" w:sz="0" w:space="0" w:color="auto"/>
                <w:right w:val="none" w:sz="0" w:space="0" w:color="auto"/>
              </w:divBdr>
            </w:div>
          </w:divsChild>
        </w:div>
        <w:div w:id="1997104449">
          <w:marLeft w:val="0"/>
          <w:marRight w:val="0"/>
          <w:marTop w:val="0"/>
          <w:marBottom w:val="0"/>
          <w:divBdr>
            <w:top w:val="none" w:sz="0" w:space="0" w:color="auto"/>
            <w:left w:val="none" w:sz="0" w:space="0" w:color="auto"/>
            <w:bottom w:val="none" w:sz="0" w:space="0" w:color="auto"/>
            <w:right w:val="none" w:sz="0" w:space="0" w:color="auto"/>
          </w:divBdr>
          <w:divsChild>
            <w:div w:id="933782200">
              <w:marLeft w:val="0"/>
              <w:marRight w:val="0"/>
              <w:marTop w:val="0"/>
              <w:marBottom w:val="0"/>
              <w:divBdr>
                <w:top w:val="none" w:sz="0" w:space="0" w:color="auto"/>
                <w:left w:val="none" w:sz="0" w:space="0" w:color="auto"/>
                <w:bottom w:val="none" w:sz="0" w:space="0" w:color="auto"/>
                <w:right w:val="none" w:sz="0" w:space="0" w:color="auto"/>
              </w:divBdr>
            </w:div>
            <w:div w:id="116609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86240">
      <w:bodyDiv w:val="1"/>
      <w:marLeft w:val="0"/>
      <w:marRight w:val="0"/>
      <w:marTop w:val="0"/>
      <w:marBottom w:val="0"/>
      <w:divBdr>
        <w:top w:val="none" w:sz="0" w:space="0" w:color="auto"/>
        <w:left w:val="none" w:sz="0" w:space="0" w:color="auto"/>
        <w:bottom w:val="none" w:sz="0" w:space="0" w:color="auto"/>
        <w:right w:val="none" w:sz="0" w:space="0" w:color="auto"/>
      </w:divBdr>
      <w:divsChild>
        <w:div w:id="594896526">
          <w:marLeft w:val="0"/>
          <w:marRight w:val="0"/>
          <w:marTop w:val="0"/>
          <w:marBottom w:val="0"/>
          <w:divBdr>
            <w:top w:val="none" w:sz="0" w:space="0" w:color="auto"/>
            <w:left w:val="none" w:sz="0" w:space="0" w:color="auto"/>
            <w:bottom w:val="none" w:sz="0" w:space="0" w:color="auto"/>
            <w:right w:val="none" w:sz="0" w:space="0" w:color="auto"/>
          </w:divBdr>
          <w:divsChild>
            <w:div w:id="1204976159">
              <w:marLeft w:val="0"/>
              <w:marRight w:val="0"/>
              <w:marTop w:val="0"/>
              <w:marBottom w:val="0"/>
              <w:divBdr>
                <w:top w:val="none" w:sz="0" w:space="0" w:color="auto"/>
                <w:left w:val="none" w:sz="0" w:space="0" w:color="auto"/>
                <w:bottom w:val="none" w:sz="0" w:space="0" w:color="auto"/>
                <w:right w:val="none" w:sz="0" w:space="0" w:color="auto"/>
              </w:divBdr>
            </w:div>
          </w:divsChild>
        </w:div>
        <w:div w:id="1679044287">
          <w:marLeft w:val="0"/>
          <w:marRight w:val="0"/>
          <w:marTop w:val="0"/>
          <w:marBottom w:val="0"/>
          <w:divBdr>
            <w:top w:val="none" w:sz="0" w:space="0" w:color="auto"/>
            <w:left w:val="none" w:sz="0" w:space="0" w:color="auto"/>
            <w:bottom w:val="none" w:sz="0" w:space="0" w:color="auto"/>
            <w:right w:val="none" w:sz="0" w:space="0" w:color="auto"/>
          </w:divBdr>
          <w:divsChild>
            <w:div w:id="1924727251">
              <w:marLeft w:val="0"/>
              <w:marRight w:val="0"/>
              <w:marTop w:val="0"/>
              <w:marBottom w:val="0"/>
              <w:divBdr>
                <w:top w:val="none" w:sz="0" w:space="0" w:color="auto"/>
                <w:left w:val="none" w:sz="0" w:space="0" w:color="auto"/>
                <w:bottom w:val="none" w:sz="0" w:space="0" w:color="auto"/>
                <w:right w:val="none" w:sz="0" w:space="0" w:color="auto"/>
              </w:divBdr>
            </w:div>
            <w:div w:id="1895459066">
              <w:marLeft w:val="0"/>
              <w:marRight w:val="0"/>
              <w:marTop w:val="0"/>
              <w:marBottom w:val="0"/>
              <w:divBdr>
                <w:top w:val="none" w:sz="0" w:space="0" w:color="auto"/>
                <w:left w:val="none" w:sz="0" w:space="0" w:color="auto"/>
                <w:bottom w:val="none" w:sz="0" w:space="0" w:color="auto"/>
                <w:right w:val="none" w:sz="0" w:space="0" w:color="auto"/>
              </w:divBdr>
            </w:div>
          </w:divsChild>
        </w:div>
        <w:div w:id="2040887284">
          <w:marLeft w:val="0"/>
          <w:marRight w:val="0"/>
          <w:marTop w:val="0"/>
          <w:marBottom w:val="0"/>
          <w:divBdr>
            <w:top w:val="none" w:sz="0" w:space="0" w:color="auto"/>
            <w:left w:val="none" w:sz="0" w:space="0" w:color="auto"/>
            <w:bottom w:val="none" w:sz="0" w:space="0" w:color="auto"/>
            <w:right w:val="none" w:sz="0" w:space="0" w:color="auto"/>
          </w:divBdr>
          <w:divsChild>
            <w:div w:id="1685785629">
              <w:marLeft w:val="0"/>
              <w:marRight w:val="0"/>
              <w:marTop w:val="0"/>
              <w:marBottom w:val="0"/>
              <w:divBdr>
                <w:top w:val="none" w:sz="0" w:space="0" w:color="auto"/>
                <w:left w:val="none" w:sz="0" w:space="0" w:color="auto"/>
                <w:bottom w:val="none" w:sz="0" w:space="0" w:color="auto"/>
                <w:right w:val="none" w:sz="0" w:space="0" w:color="auto"/>
              </w:divBdr>
            </w:div>
            <w:div w:id="1044255468">
              <w:marLeft w:val="0"/>
              <w:marRight w:val="0"/>
              <w:marTop w:val="0"/>
              <w:marBottom w:val="0"/>
              <w:divBdr>
                <w:top w:val="none" w:sz="0" w:space="0" w:color="auto"/>
                <w:left w:val="none" w:sz="0" w:space="0" w:color="auto"/>
                <w:bottom w:val="none" w:sz="0" w:space="0" w:color="auto"/>
                <w:right w:val="none" w:sz="0" w:space="0" w:color="auto"/>
              </w:divBdr>
            </w:div>
          </w:divsChild>
        </w:div>
        <w:div w:id="223219915">
          <w:marLeft w:val="0"/>
          <w:marRight w:val="0"/>
          <w:marTop w:val="0"/>
          <w:marBottom w:val="0"/>
          <w:divBdr>
            <w:top w:val="none" w:sz="0" w:space="0" w:color="auto"/>
            <w:left w:val="none" w:sz="0" w:space="0" w:color="auto"/>
            <w:bottom w:val="none" w:sz="0" w:space="0" w:color="auto"/>
            <w:right w:val="none" w:sz="0" w:space="0" w:color="auto"/>
          </w:divBdr>
          <w:divsChild>
            <w:div w:id="2124418807">
              <w:marLeft w:val="0"/>
              <w:marRight w:val="0"/>
              <w:marTop w:val="0"/>
              <w:marBottom w:val="0"/>
              <w:divBdr>
                <w:top w:val="none" w:sz="0" w:space="0" w:color="auto"/>
                <w:left w:val="none" w:sz="0" w:space="0" w:color="auto"/>
                <w:bottom w:val="none" w:sz="0" w:space="0" w:color="auto"/>
                <w:right w:val="none" w:sz="0" w:space="0" w:color="auto"/>
              </w:divBdr>
            </w:div>
            <w:div w:id="956177747">
              <w:marLeft w:val="0"/>
              <w:marRight w:val="0"/>
              <w:marTop w:val="0"/>
              <w:marBottom w:val="0"/>
              <w:divBdr>
                <w:top w:val="none" w:sz="0" w:space="0" w:color="auto"/>
                <w:left w:val="none" w:sz="0" w:space="0" w:color="auto"/>
                <w:bottom w:val="none" w:sz="0" w:space="0" w:color="auto"/>
                <w:right w:val="none" w:sz="0" w:space="0" w:color="auto"/>
              </w:divBdr>
            </w:div>
          </w:divsChild>
        </w:div>
        <w:div w:id="1412967207">
          <w:marLeft w:val="0"/>
          <w:marRight w:val="0"/>
          <w:marTop w:val="0"/>
          <w:marBottom w:val="0"/>
          <w:divBdr>
            <w:top w:val="none" w:sz="0" w:space="0" w:color="auto"/>
            <w:left w:val="none" w:sz="0" w:space="0" w:color="auto"/>
            <w:bottom w:val="none" w:sz="0" w:space="0" w:color="auto"/>
            <w:right w:val="none" w:sz="0" w:space="0" w:color="auto"/>
          </w:divBdr>
          <w:divsChild>
            <w:div w:id="1399789884">
              <w:marLeft w:val="0"/>
              <w:marRight w:val="0"/>
              <w:marTop w:val="0"/>
              <w:marBottom w:val="0"/>
              <w:divBdr>
                <w:top w:val="none" w:sz="0" w:space="0" w:color="auto"/>
                <w:left w:val="none" w:sz="0" w:space="0" w:color="auto"/>
                <w:bottom w:val="none" w:sz="0" w:space="0" w:color="auto"/>
                <w:right w:val="none" w:sz="0" w:space="0" w:color="auto"/>
              </w:divBdr>
            </w:div>
            <w:div w:id="651179671">
              <w:marLeft w:val="0"/>
              <w:marRight w:val="0"/>
              <w:marTop w:val="0"/>
              <w:marBottom w:val="0"/>
              <w:divBdr>
                <w:top w:val="none" w:sz="0" w:space="0" w:color="auto"/>
                <w:left w:val="none" w:sz="0" w:space="0" w:color="auto"/>
                <w:bottom w:val="none" w:sz="0" w:space="0" w:color="auto"/>
                <w:right w:val="none" w:sz="0" w:space="0" w:color="auto"/>
              </w:divBdr>
            </w:div>
          </w:divsChild>
        </w:div>
        <w:div w:id="2105488403">
          <w:marLeft w:val="0"/>
          <w:marRight w:val="0"/>
          <w:marTop w:val="0"/>
          <w:marBottom w:val="0"/>
          <w:divBdr>
            <w:top w:val="none" w:sz="0" w:space="0" w:color="auto"/>
            <w:left w:val="none" w:sz="0" w:space="0" w:color="auto"/>
            <w:bottom w:val="none" w:sz="0" w:space="0" w:color="auto"/>
            <w:right w:val="none" w:sz="0" w:space="0" w:color="auto"/>
          </w:divBdr>
          <w:divsChild>
            <w:div w:id="224143377">
              <w:marLeft w:val="0"/>
              <w:marRight w:val="0"/>
              <w:marTop w:val="0"/>
              <w:marBottom w:val="0"/>
              <w:divBdr>
                <w:top w:val="none" w:sz="0" w:space="0" w:color="auto"/>
                <w:left w:val="none" w:sz="0" w:space="0" w:color="auto"/>
                <w:bottom w:val="none" w:sz="0" w:space="0" w:color="auto"/>
                <w:right w:val="none" w:sz="0" w:space="0" w:color="auto"/>
              </w:divBdr>
            </w:div>
            <w:div w:id="808015895">
              <w:marLeft w:val="0"/>
              <w:marRight w:val="0"/>
              <w:marTop w:val="0"/>
              <w:marBottom w:val="0"/>
              <w:divBdr>
                <w:top w:val="none" w:sz="0" w:space="0" w:color="auto"/>
                <w:left w:val="none" w:sz="0" w:space="0" w:color="auto"/>
                <w:bottom w:val="none" w:sz="0" w:space="0" w:color="auto"/>
                <w:right w:val="none" w:sz="0" w:space="0" w:color="auto"/>
              </w:divBdr>
            </w:div>
          </w:divsChild>
        </w:div>
        <w:div w:id="492376528">
          <w:marLeft w:val="0"/>
          <w:marRight w:val="0"/>
          <w:marTop w:val="0"/>
          <w:marBottom w:val="0"/>
          <w:divBdr>
            <w:top w:val="none" w:sz="0" w:space="0" w:color="auto"/>
            <w:left w:val="none" w:sz="0" w:space="0" w:color="auto"/>
            <w:bottom w:val="none" w:sz="0" w:space="0" w:color="auto"/>
            <w:right w:val="none" w:sz="0" w:space="0" w:color="auto"/>
          </w:divBdr>
          <w:divsChild>
            <w:div w:id="1609965919">
              <w:marLeft w:val="0"/>
              <w:marRight w:val="0"/>
              <w:marTop w:val="0"/>
              <w:marBottom w:val="0"/>
              <w:divBdr>
                <w:top w:val="none" w:sz="0" w:space="0" w:color="auto"/>
                <w:left w:val="none" w:sz="0" w:space="0" w:color="auto"/>
                <w:bottom w:val="none" w:sz="0" w:space="0" w:color="auto"/>
                <w:right w:val="none" w:sz="0" w:space="0" w:color="auto"/>
              </w:divBdr>
            </w:div>
            <w:div w:id="1170873563">
              <w:marLeft w:val="0"/>
              <w:marRight w:val="0"/>
              <w:marTop w:val="0"/>
              <w:marBottom w:val="0"/>
              <w:divBdr>
                <w:top w:val="none" w:sz="0" w:space="0" w:color="auto"/>
                <w:left w:val="none" w:sz="0" w:space="0" w:color="auto"/>
                <w:bottom w:val="none" w:sz="0" w:space="0" w:color="auto"/>
                <w:right w:val="none" w:sz="0" w:space="0" w:color="auto"/>
              </w:divBdr>
            </w:div>
          </w:divsChild>
        </w:div>
        <w:div w:id="2060132890">
          <w:marLeft w:val="0"/>
          <w:marRight w:val="0"/>
          <w:marTop w:val="0"/>
          <w:marBottom w:val="0"/>
          <w:divBdr>
            <w:top w:val="none" w:sz="0" w:space="0" w:color="auto"/>
            <w:left w:val="none" w:sz="0" w:space="0" w:color="auto"/>
            <w:bottom w:val="none" w:sz="0" w:space="0" w:color="auto"/>
            <w:right w:val="none" w:sz="0" w:space="0" w:color="auto"/>
          </w:divBdr>
          <w:divsChild>
            <w:div w:id="1570534158">
              <w:marLeft w:val="0"/>
              <w:marRight w:val="0"/>
              <w:marTop w:val="0"/>
              <w:marBottom w:val="0"/>
              <w:divBdr>
                <w:top w:val="none" w:sz="0" w:space="0" w:color="auto"/>
                <w:left w:val="none" w:sz="0" w:space="0" w:color="auto"/>
                <w:bottom w:val="none" w:sz="0" w:space="0" w:color="auto"/>
                <w:right w:val="none" w:sz="0" w:space="0" w:color="auto"/>
              </w:divBdr>
            </w:div>
            <w:div w:id="117845919">
              <w:marLeft w:val="0"/>
              <w:marRight w:val="0"/>
              <w:marTop w:val="0"/>
              <w:marBottom w:val="0"/>
              <w:divBdr>
                <w:top w:val="none" w:sz="0" w:space="0" w:color="auto"/>
                <w:left w:val="none" w:sz="0" w:space="0" w:color="auto"/>
                <w:bottom w:val="none" w:sz="0" w:space="0" w:color="auto"/>
                <w:right w:val="none" w:sz="0" w:space="0" w:color="auto"/>
              </w:divBdr>
            </w:div>
          </w:divsChild>
        </w:div>
        <w:div w:id="882327894">
          <w:marLeft w:val="0"/>
          <w:marRight w:val="0"/>
          <w:marTop w:val="0"/>
          <w:marBottom w:val="0"/>
          <w:divBdr>
            <w:top w:val="none" w:sz="0" w:space="0" w:color="auto"/>
            <w:left w:val="none" w:sz="0" w:space="0" w:color="auto"/>
            <w:bottom w:val="none" w:sz="0" w:space="0" w:color="auto"/>
            <w:right w:val="none" w:sz="0" w:space="0" w:color="auto"/>
          </w:divBdr>
          <w:divsChild>
            <w:div w:id="1552644107">
              <w:marLeft w:val="0"/>
              <w:marRight w:val="0"/>
              <w:marTop w:val="0"/>
              <w:marBottom w:val="0"/>
              <w:divBdr>
                <w:top w:val="none" w:sz="0" w:space="0" w:color="auto"/>
                <w:left w:val="none" w:sz="0" w:space="0" w:color="auto"/>
                <w:bottom w:val="none" w:sz="0" w:space="0" w:color="auto"/>
                <w:right w:val="none" w:sz="0" w:space="0" w:color="auto"/>
              </w:divBdr>
            </w:div>
            <w:div w:id="1918131541">
              <w:marLeft w:val="0"/>
              <w:marRight w:val="0"/>
              <w:marTop w:val="0"/>
              <w:marBottom w:val="0"/>
              <w:divBdr>
                <w:top w:val="none" w:sz="0" w:space="0" w:color="auto"/>
                <w:left w:val="none" w:sz="0" w:space="0" w:color="auto"/>
                <w:bottom w:val="none" w:sz="0" w:space="0" w:color="auto"/>
                <w:right w:val="none" w:sz="0" w:space="0" w:color="auto"/>
              </w:divBdr>
            </w:div>
          </w:divsChild>
        </w:div>
        <w:div w:id="1476024259">
          <w:marLeft w:val="0"/>
          <w:marRight w:val="0"/>
          <w:marTop w:val="0"/>
          <w:marBottom w:val="0"/>
          <w:divBdr>
            <w:top w:val="none" w:sz="0" w:space="0" w:color="auto"/>
            <w:left w:val="none" w:sz="0" w:space="0" w:color="auto"/>
            <w:bottom w:val="none" w:sz="0" w:space="0" w:color="auto"/>
            <w:right w:val="none" w:sz="0" w:space="0" w:color="auto"/>
          </w:divBdr>
          <w:divsChild>
            <w:div w:id="248387784">
              <w:marLeft w:val="0"/>
              <w:marRight w:val="0"/>
              <w:marTop w:val="0"/>
              <w:marBottom w:val="0"/>
              <w:divBdr>
                <w:top w:val="none" w:sz="0" w:space="0" w:color="auto"/>
                <w:left w:val="none" w:sz="0" w:space="0" w:color="auto"/>
                <w:bottom w:val="none" w:sz="0" w:space="0" w:color="auto"/>
                <w:right w:val="none" w:sz="0" w:space="0" w:color="auto"/>
              </w:divBdr>
            </w:div>
            <w:div w:id="928856103">
              <w:marLeft w:val="0"/>
              <w:marRight w:val="0"/>
              <w:marTop w:val="0"/>
              <w:marBottom w:val="0"/>
              <w:divBdr>
                <w:top w:val="none" w:sz="0" w:space="0" w:color="auto"/>
                <w:left w:val="none" w:sz="0" w:space="0" w:color="auto"/>
                <w:bottom w:val="none" w:sz="0" w:space="0" w:color="auto"/>
                <w:right w:val="none" w:sz="0" w:space="0" w:color="auto"/>
              </w:divBdr>
            </w:div>
          </w:divsChild>
        </w:div>
        <w:div w:id="2079131200">
          <w:marLeft w:val="0"/>
          <w:marRight w:val="0"/>
          <w:marTop w:val="0"/>
          <w:marBottom w:val="0"/>
          <w:divBdr>
            <w:top w:val="none" w:sz="0" w:space="0" w:color="auto"/>
            <w:left w:val="none" w:sz="0" w:space="0" w:color="auto"/>
            <w:bottom w:val="none" w:sz="0" w:space="0" w:color="auto"/>
            <w:right w:val="none" w:sz="0" w:space="0" w:color="auto"/>
          </w:divBdr>
          <w:divsChild>
            <w:div w:id="2074346352">
              <w:marLeft w:val="0"/>
              <w:marRight w:val="0"/>
              <w:marTop w:val="0"/>
              <w:marBottom w:val="0"/>
              <w:divBdr>
                <w:top w:val="none" w:sz="0" w:space="0" w:color="auto"/>
                <w:left w:val="none" w:sz="0" w:space="0" w:color="auto"/>
                <w:bottom w:val="none" w:sz="0" w:space="0" w:color="auto"/>
                <w:right w:val="none" w:sz="0" w:space="0" w:color="auto"/>
              </w:divBdr>
            </w:div>
            <w:div w:id="1906718687">
              <w:marLeft w:val="0"/>
              <w:marRight w:val="0"/>
              <w:marTop w:val="0"/>
              <w:marBottom w:val="0"/>
              <w:divBdr>
                <w:top w:val="none" w:sz="0" w:space="0" w:color="auto"/>
                <w:left w:val="none" w:sz="0" w:space="0" w:color="auto"/>
                <w:bottom w:val="none" w:sz="0" w:space="0" w:color="auto"/>
                <w:right w:val="none" w:sz="0" w:space="0" w:color="auto"/>
              </w:divBdr>
            </w:div>
          </w:divsChild>
        </w:div>
        <w:div w:id="1880701537">
          <w:marLeft w:val="0"/>
          <w:marRight w:val="0"/>
          <w:marTop w:val="0"/>
          <w:marBottom w:val="0"/>
          <w:divBdr>
            <w:top w:val="none" w:sz="0" w:space="0" w:color="auto"/>
            <w:left w:val="none" w:sz="0" w:space="0" w:color="auto"/>
            <w:bottom w:val="none" w:sz="0" w:space="0" w:color="auto"/>
            <w:right w:val="none" w:sz="0" w:space="0" w:color="auto"/>
          </w:divBdr>
          <w:divsChild>
            <w:div w:id="1147553796">
              <w:marLeft w:val="0"/>
              <w:marRight w:val="0"/>
              <w:marTop w:val="0"/>
              <w:marBottom w:val="0"/>
              <w:divBdr>
                <w:top w:val="none" w:sz="0" w:space="0" w:color="auto"/>
                <w:left w:val="none" w:sz="0" w:space="0" w:color="auto"/>
                <w:bottom w:val="none" w:sz="0" w:space="0" w:color="auto"/>
                <w:right w:val="none" w:sz="0" w:space="0" w:color="auto"/>
              </w:divBdr>
            </w:div>
            <w:div w:id="1707562860">
              <w:marLeft w:val="0"/>
              <w:marRight w:val="0"/>
              <w:marTop w:val="0"/>
              <w:marBottom w:val="0"/>
              <w:divBdr>
                <w:top w:val="none" w:sz="0" w:space="0" w:color="auto"/>
                <w:left w:val="none" w:sz="0" w:space="0" w:color="auto"/>
                <w:bottom w:val="none" w:sz="0" w:space="0" w:color="auto"/>
                <w:right w:val="none" w:sz="0" w:space="0" w:color="auto"/>
              </w:divBdr>
            </w:div>
          </w:divsChild>
        </w:div>
        <w:div w:id="1762798902">
          <w:marLeft w:val="0"/>
          <w:marRight w:val="0"/>
          <w:marTop w:val="0"/>
          <w:marBottom w:val="0"/>
          <w:divBdr>
            <w:top w:val="none" w:sz="0" w:space="0" w:color="auto"/>
            <w:left w:val="none" w:sz="0" w:space="0" w:color="auto"/>
            <w:bottom w:val="none" w:sz="0" w:space="0" w:color="auto"/>
            <w:right w:val="none" w:sz="0" w:space="0" w:color="auto"/>
          </w:divBdr>
          <w:divsChild>
            <w:div w:id="1159929016">
              <w:marLeft w:val="0"/>
              <w:marRight w:val="0"/>
              <w:marTop w:val="0"/>
              <w:marBottom w:val="0"/>
              <w:divBdr>
                <w:top w:val="none" w:sz="0" w:space="0" w:color="auto"/>
                <w:left w:val="none" w:sz="0" w:space="0" w:color="auto"/>
                <w:bottom w:val="none" w:sz="0" w:space="0" w:color="auto"/>
                <w:right w:val="none" w:sz="0" w:space="0" w:color="auto"/>
              </w:divBdr>
            </w:div>
            <w:div w:id="1416247659">
              <w:marLeft w:val="0"/>
              <w:marRight w:val="0"/>
              <w:marTop w:val="0"/>
              <w:marBottom w:val="0"/>
              <w:divBdr>
                <w:top w:val="none" w:sz="0" w:space="0" w:color="auto"/>
                <w:left w:val="none" w:sz="0" w:space="0" w:color="auto"/>
                <w:bottom w:val="none" w:sz="0" w:space="0" w:color="auto"/>
                <w:right w:val="none" w:sz="0" w:space="0" w:color="auto"/>
              </w:divBdr>
            </w:div>
          </w:divsChild>
        </w:div>
        <w:div w:id="1023900839">
          <w:marLeft w:val="0"/>
          <w:marRight w:val="0"/>
          <w:marTop w:val="0"/>
          <w:marBottom w:val="0"/>
          <w:divBdr>
            <w:top w:val="none" w:sz="0" w:space="0" w:color="auto"/>
            <w:left w:val="none" w:sz="0" w:space="0" w:color="auto"/>
            <w:bottom w:val="none" w:sz="0" w:space="0" w:color="auto"/>
            <w:right w:val="none" w:sz="0" w:space="0" w:color="auto"/>
          </w:divBdr>
          <w:divsChild>
            <w:div w:id="331447312">
              <w:marLeft w:val="0"/>
              <w:marRight w:val="0"/>
              <w:marTop w:val="0"/>
              <w:marBottom w:val="0"/>
              <w:divBdr>
                <w:top w:val="none" w:sz="0" w:space="0" w:color="auto"/>
                <w:left w:val="none" w:sz="0" w:space="0" w:color="auto"/>
                <w:bottom w:val="none" w:sz="0" w:space="0" w:color="auto"/>
                <w:right w:val="none" w:sz="0" w:space="0" w:color="auto"/>
              </w:divBdr>
            </w:div>
            <w:div w:id="490755223">
              <w:marLeft w:val="0"/>
              <w:marRight w:val="0"/>
              <w:marTop w:val="0"/>
              <w:marBottom w:val="0"/>
              <w:divBdr>
                <w:top w:val="none" w:sz="0" w:space="0" w:color="auto"/>
                <w:left w:val="none" w:sz="0" w:space="0" w:color="auto"/>
                <w:bottom w:val="none" w:sz="0" w:space="0" w:color="auto"/>
                <w:right w:val="none" w:sz="0" w:space="0" w:color="auto"/>
              </w:divBdr>
            </w:div>
          </w:divsChild>
        </w:div>
        <w:div w:id="790051326">
          <w:marLeft w:val="0"/>
          <w:marRight w:val="0"/>
          <w:marTop w:val="0"/>
          <w:marBottom w:val="0"/>
          <w:divBdr>
            <w:top w:val="none" w:sz="0" w:space="0" w:color="auto"/>
            <w:left w:val="none" w:sz="0" w:space="0" w:color="auto"/>
            <w:bottom w:val="none" w:sz="0" w:space="0" w:color="auto"/>
            <w:right w:val="none" w:sz="0" w:space="0" w:color="auto"/>
          </w:divBdr>
          <w:divsChild>
            <w:div w:id="1290936234">
              <w:marLeft w:val="0"/>
              <w:marRight w:val="0"/>
              <w:marTop w:val="0"/>
              <w:marBottom w:val="0"/>
              <w:divBdr>
                <w:top w:val="none" w:sz="0" w:space="0" w:color="auto"/>
                <w:left w:val="none" w:sz="0" w:space="0" w:color="auto"/>
                <w:bottom w:val="none" w:sz="0" w:space="0" w:color="auto"/>
                <w:right w:val="none" w:sz="0" w:space="0" w:color="auto"/>
              </w:divBdr>
            </w:div>
            <w:div w:id="1621261068">
              <w:marLeft w:val="0"/>
              <w:marRight w:val="0"/>
              <w:marTop w:val="0"/>
              <w:marBottom w:val="0"/>
              <w:divBdr>
                <w:top w:val="none" w:sz="0" w:space="0" w:color="auto"/>
                <w:left w:val="none" w:sz="0" w:space="0" w:color="auto"/>
                <w:bottom w:val="none" w:sz="0" w:space="0" w:color="auto"/>
                <w:right w:val="none" w:sz="0" w:space="0" w:color="auto"/>
              </w:divBdr>
            </w:div>
          </w:divsChild>
        </w:div>
        <w:div w:id="514535011">
          <w:marLeft w:val="0"/>
          <w:marRight w:val="0"/>
          <w:marTop w:val="0"/>
          <w:marBottom w:val="0"/>
          <w:divBdr>
            <w:top w:val="none" w:sz="0" w:space="0" w:color="auto"/>
            <w:left w:val="none" w:sz="0" w:space="0" w:color="auto"/>
            <w:bottom w:val="none" w:sz="0" w:space="0" w:color="auto"/>
            <w:right w:val="none" w:sz="0" w:space="0" w:color="auto"/>
          </w:divBdr>
          <w:divsChild>
            <w:div w:id="1614970751">
              <w:marLeft w:val="0"/>
              <w:marRight w:val="0"/>
              <w:marTop w:val="0"/>
              <w:marBottom w:val="0"/>
              <w:divBdr>
                <w:top w:val="none" w:sz="0" w:space="0" w:color="auto"/>
                <w:left w:val="none" w:sz="0" w:space="0" w:color="auto"/>
                <w:bottom w:val="none" w:sz="0" w:space="0" w:color="auto"/>
                <w:right w:val="none" w:sz="0" w:space="0" w:color="auto"/>
              </w:divBdr>
            </w:div>
            <w:div w:id="1575819994">
              <w:marLeft w:val="0"/>
              <w:marRight w:val="0"/>
              <w:marTop w:val="0"/>
              <w:marBottom w:val="0"/>
              <w:divBdr>
                <w:top w:val="none" w:sz="0" w:space="0" w:color="auto"/>
                <w:left w:val="none" w:sz="0" w:space="0" w:color="auto"/>
                <w:bottom w:val="none" w:sz="0" w:space="0" w:color="auto"/>
                <w:right w:val="none" w:sz="0" w:space="0" w:color="auto"/>
              </w:divBdr>
            </w:div>
          </w:divsChild>
        </w:div>
        <w:div w:id="1699621676">
          <w:marLeft w:val="0"/>
          <w:marRight w:val="0"/>
          <w:marTop w:val="0"/>
          <w:marBottom w:val="0"/>
          <w:divBdr>
            <w:top w:val="none" w:sz="0" w:space="0" w:color="auto"/>
            <w:left w:val="none" w:sz="0" w:space="0" w:color="auto"/>
            <w:bottom w:val="none" w:sz="0" w:space="0" w:color="auto"/>
            <w:right w:val="none" w:sz="0" w:space="0" w:color="auto"/>
          </w:divBdr>
          <w:divsChild>
            <w:div w:id="307512630">
              <w:marLeft w:val="0"/>
              <w:marRight w:val="0"/>
              <w:marTop w:val="0"/>
              <w:marBottom w:val="0"/>
              <w:divBdr>
                <w:top w:val="none" w:sz="0" w:space="0" w:color="auto"/>
                <w:left w:val="none" w:sz="0" w:space="0" w:color="auto"/>
                <w:bottom w:val="none" w:sz="0" w:space="0" w:color="auto"/>
                <w:right w:val="none" w:sz="0" w:space="0" w:color="auto"/>
              </w:divBdr>
            </w:div>
            <w:div w:id="1408840937">
              <w:marLeft w:val="0"/>
              <w:marRight w:val="0"/>
              <w:marTop w:val="0"/>
              <w:marBottom w:val="0"/>
              <w:divBdr>
                <w:top w:val="none" w:sz="0" w:space="0" w:color="auto"/>
                <w:left w:val="none" w:sz="0" w:space="0" w:color="auto"/>
                <w:bottom w:val="none" w:sz="0" w:space="0" w:color="auto"/>
                <w:right w:val="none" w:sz="0" w:space="0" w:color="auto"/>
              </w:divBdr>
            </w:div>
          </w:divsChild>
        </w:div>
        <w:div w:id="1172135808">
          <w:marLeft w:val="0"/>
          <w:marRight w:val="0"/>
          <w:marTop w:val="0"/>
          <w:marBottom w:val="0"/>
          <w:divBdr>
            <w:top w:val="none" w:sz="0" w:space="0" w:color="auto"/>
            <w:left w:val="none" w:sz="0" w:space="0" w:color="auto"/>
            <w:bottom w:val="none" w:sz="0" w:space="0" w:color="auto"/>
            <w:right w:val="none" w:sz="0" w:space="0" w:color="auto"/>
          </w:divBdr>
          <w:divsChild>
            <w:div w:id="991257949">
              <w:marLeft w:val="0"/>
              <w:marRight w:val="0"/>
              <w:marTop w:val="0"/>
              <w:marBottom w:val="0"/>
              <w:divBdr>
                <w:top w:val="none" w:sz="0" w:space="0" w:color="auto"/>
                <w:left w:val="none" w:sz="0" w:space="0" w:color="auto"/>
                <w:bottom w:val="none" w:sz="0" w:space="0" w:color="auto"/>
                <w:right w:val="none" w:sz="0" w:space="0" w:color="auto"/>
              </w:divBdr>
            </w:div>
            <w:div w:id="1500005946">
              <w:marLeft w:val="0"/>
              <w:marRight w:val="0"/>
              <w:marTop w:val="0"/>
              <w:marBottom w:val="0"/>
              <w:divBdr>
                <w:top w:val="none" w:sz="0" w:space="0" w:color="auto"/>
                <w:left w:val="none" w:sz="0" w:space="0" w:color="auto"/>
                <w:bottom w:val="none" w:sz="0" w:space="0" w:color="auto"/>
                <w:right w:val="none" w:sz="0" w:space="0" w:color="auto"/>
              </w:divBdr>
            </w:div>
          </w:divsChild>
        </w:div>
        <w:div w:id="2043820139">
          <w:marLeft w:val="0"/>
          <w:marRight w:val="0"/>
          <w:marTop w:val="0"/>
          <w:marBottom w:val="0"/>
          <w:divBdr>
            <w:top w:val="none" w:sz="0" w:space="0" w:color="auto"/>
            <w:left w:val="none" w:sz="0" w:space="0" w:color="auto"/>
            <w:bottom w:val="none" w:sz="0" w:space="0" w:color="auto"/>
            <w:right w:val="none" w:sz="0" w:space="0" w:color="auto"/>
          </w:divBdr>
          <w:divsChild>
            <w:div w:id="1569807922">
              <w:marLeft w:val="0"/>
              <w:marRight w:val="0"/>
              <w:marTop w:val="0"/>
              <w:marBottom w:val="0"/>
              <w:divBdr>
                <w:top w:val="none" w:sz="0" w:space="0" w:color="auto"/>
                <w:left w:val="none" w:sz="0" w:space="0" w:color="auto"/>
                <w:bottom w:val="none" w:sz="0" w:space="0" w:color="auto"/>
                <w:right w:val="none" w:sz="0" w:space="0" w:color="auto"/>
              </w:divBdr>
            </w:div>
            <w:div w:id="1187138932">
              <w:marLeft w:val="0"/>
              <w:marRight w:val="0"/>
              <w:marTop w:val="0"/>
              <w:marBottom w:val="0"/>
              <w:divBdr>
                <w:top w:val="none" w:sz="0" w:space="0" w:color="auto"/>
                <w:left w:val="none" w:sz="0" w:space="0" w:color="auto"/>
                <w:bottom w:val="none" w:sz="0" w:space="0" w:color="auto"/>
                <w:right w:val="none" w:sz="0" w:space="0" w:color="auto"/>
              </w:divBdr>
            </w:div>
          </w:divsChild>
        </w:div>
        <w:div w:id="1058699072">
          <w:marLeft w:val="0"/>
          <w:marRight w:val="0"/>
          <w:marTop w:val="0"/>
          <w:marBottom w:val="0"/>
          <w:divBdr>
            <w:top w:val="none" w:sz="0" w:space="0" w:color="auto"/>
            <w:left w:val="none" w:sz="0" w:space="0" w:color="auto"/>
            <w:bottom w:val="none" w:sz="0" w:space="0" w:color="auto"/>
            <w:right w:val="none" w:sz="0" w:space="0" w:color="auto"/>
          </w:divBdr>
          <w:divsChild>
            <w:div w:id="172963550">
              <w:marLeft w:val="0"/>
              <w:marRight w:val="0"/>
              <w:marTop w:val="0"/>
              <w:marBottom w:val="0"/>
              <w:divBdr>
                <w:top w:val="none" w:sz="0" w:space="0" w:color="auto"/>
                <w:left w:val="none" w:sz="0" w:space="0" w:color="auto"/>
                <w:bottom w:val="none" w:sz="0" w:space="0" w:color="auto"/>
                <w:right w:val="none" w:sz="0" w:space="0" w:color="auto"/>
              </w:divBdr>
            </w:div>
            <w:div w:id="85075605">
              <w:marLeft w:val="0"/>
              <w:marRight w:val="0"/>
              <w:marTop w:val="0"/>
              <w:marBottom w:val="0"/>
              <w:divBdr>
                <w:top w:val="none" w:sz="0" w:space="0" w:color="auto"/>
                <w:left w:val="none" w:sz="0" w:space="0" w:color="auto"/>
                <w:bottom w:val="none" w:sz="0" w:space="0" w:color="auto"/>
                <w:right w:val="none" w:sz="0" w:space="0" w:color="auto"/>
              </w:divBdr>
            </w:div>
          </w:divsChild>
        </w:div>
        <w:div w:id="448135198">
          <w:marLeft w:val="0"/>
          <w:marRight w:val="0"/>
          <w:marTop w:val="0"/>
          <w:marBottom w:val="0"/>
          <w:divBdr>
            <w:top w:val="none" w:sz="0" w:space="0" w:color="auto"/>
            <w:left w:val="none" w:sz="0" w:space="0" w:color="auto"/>
            <w:bottom w:val="none" w:sz="0" w:space="0" w:color="auto"/>
            <w:right w:val="none" w:sz="0" w:space="0" w:color="auto"/>
          </w:divBdr>
          <w:divsChild>
            <w:div w:id="1855877400">
              <w:marLeft w:val="0"/>
              <w:marRight w:val="0"/>
              <w:marTop w:val="0"/>
              <w:marBottom w:val="0"/>
              <w:divBdr>
                <w:top w:val="none" w:sz="0" w:space="0" w:color="auto"/>
                <w:left w:val="none" w:sz="0" w:space="0" w:color="auto"/>
                <w:bottom w:val="none" w:sz="0" w:space="0" w:color="auto"/>
                <w:right w:val="none" w:sz="0" w:space="0" w:color="auto"/>
              </w:divBdr>
            </w:div>
            <w:div w:id="1037852923">
              <w:marLeft w:val="0"/>
              <w:marRight w:val="0"/>
              <w:marTop w:val="0"/>
              <w:marBottom w:val="0"/>
              <w:divBdr>
                <w:top w:val="none" w:sz="0" w:space="0" w:color="auto"/>
                <w:left w:val="none" w:sz="0" w:space="0" w:color="auto"/>
                <w:bottom w:val="none" w:sz="0" w:space="0" w:color="auto"/>
                <w:right w:val="none" w:sz="0" w:space="0" w:color="auto"/>
              </w:divBdr>
            </w:div>
          </w:divsChild>
        </w:div>
        <w:div w:id="1292438535">
          <w:marLeft w:val="0"/>
          <w:marRight w:val="0"/>
          <w:marTop w:val="0"/>
          <w:marBottom w:val="0"/>
          <w:divBdr>
            <w:top w:val="none" w:sz="0" w:space="0" w:color="auto"/>
            <w:left w:val="none" w:sz="0" w:space="0" w:color="auto"/>
            <w:bottom w:val="none" w:sz="0" w:space="0" w:color="auto"/>
            <w:right w:val="none" w:sz="0" w:space="0" w:color="auto"/>
          </w:divBdr>
          <w:divsChild>
            <w:div w:id="232354052">
              <w:marLeft w:val="0"/>
              <w:marRight w:val="0"/>
              <w:marTop w:val="0"/>
              <w:marBottom w:val="0"/>
              <w:divBdr>
                <w:top w:val="none" w:sz="0" w:space="0" w:color="auto"/>
                <w:left w:val="none" w:sz="0" w:space="0" w:color="auto"/>
                <w:bottom w:val="none" w:sz="0" w:space="0" w:color="auto"/>
                <w:right w:val="none" w:sz="0" w:space="0" w:color="auto"/>
              </w:divBdr>
            </w:div>
            <w:div w:id="1604458813">
              <w:marLeft w:val="0"/>
              <w:marRight w:val="0"/>
              <w:marTop w:val="0"/>
              <w:marBottom w:val="0"/>
              <w:divBdr>
                <w:top w:val="none" w:sz="0" w:space="0" w:color="auto"/>
                <w:left w:val="none" w:sz="0" w:space="0" w:color="auto"/>
                <w:bottom w:val="none" w:sz="0" w:space="0" w:color="auto"/>
                <w:right w:val="none" w:sz="0" w:space="0" w:color="auto"/>
              </w:divBdr>
            </w:div>
          </w:divsChild>
        </w:div>
        <w:div w:id="1926062193">
          <w:marLeft w:val="0"/>
          <w:marRight w:val="0"/>
          <w:marTop w:val="0"/>
          <w:marBottom w:val="0"/>
          <w:divBdr>
            <w:top w:val="none" w:sz="0" w:space="0" w:color="auto"/>
            <w:left w:val="none" w:sz="0" w:space="0" w:color="auto"/>
            <w:bottom w:val="none" w:sz="0" w:space="0" w:color="auto"/>
            <w:right w:val="none" w:sz="0" w:space="0" w:color="auto"/>
          </w:divBdr>
          <w:divsChild>
            <w:div w:id="1731344298">
              <w:marLeft w:val="0"/>
              <w:marRight w:val="0"/>
              <w:marTop w:val="0"/>
              <w:marBottom w:val="0"/>
              <w:divBdr>
                <w:top w:val="none" w:sz="0" w:space="0" w:color="auto"/>
                <w:left w:val="none" w:sz="0" w:space="0" w:color="auto"/>
                <w:bottom w:val="none" w:sz="0" w:space="0" w:color="auto"/>
                <w:right w:val="none" w:sz="0" w:space="0" w:color="auto"/>
              </w:divBdr>
            </w:div>
            <w:div w:id="528420694">
              <w:marLeft w:val="0"/>
              <w:marRight w:val="0"/>
              <w:marTop w:val="0"/>
              <w:marBottom w:val="0"/>
              <w:divBdr>
                <w:top w:val="none" w:sz="0" w:space="0" w:color="auto"/>
                <w:left w:val="none" w:sz="0" w:space="0" w:color="auto"/>
                <w:bottom w:val="none" w:sz="0" w:space="0" w:color="auto"/>
                <w:right w:val="none" w:sz="0" w:space="0" w:color="auto"/>
              </w:divBdr>
            </w:div>
          </w:divsChild>
        </w:div>
        <w:div w:id="628783490">
          <w:marLeft w:val="0"/>
          <w:marRight w:val="0"/>
          <w:marTop w:val="0"/>
          <w:marBottom w:val="0"/>
          <w:divBdr>
            <w:top w:val="none" w:sz="0" w:space="0" w:color="auto"/>
            <w:left w:val="none" w:sz="0" w:space="0" w:color="auto"/>
            <w:bottom w:val="none" w:sz="0" w:space="0" w:color="auto"/>
            <w:right w:val="none" w:sz="0" w:space="0" w:color="auto"/>
          </w:divBdr>
          <w:divsChild>
            <w:div w:id="2058436081">
              <w:marLeft w:val="0"/>
              <w:marRight w:val="0"/>
              <w:marTop w:val="0"/>
              <w:marBottom w:val="0"/>
              <w:divBdr>
                <w:top w:val="none" w:sz="0" w:space="0" w:color="auto"/>
                <w:left w:val="none" w:sz="0" w:space="0" w:color="auto"/>
                <w:bottom w:val="none" w:sz="0" w:space="0" w:color="auto"/>
                <w:right w:val="none" w:sz="0" w:space="0" w:color="auto"/>
              </w:divBdr>
            </w:div>
            <w:div w:id="1769306278">
              <w:marLeft w:val="0"/>
              <w:marRight w:val="0"/>
              <w:marTop w:val="0"/>
              <w:marBottom w:val="0"/>
              <w:divBdr>
                <w:top w:val="none" w:sz="0" w:space="0" w:color="auto"/>
                <w:left w:val="none" w:sz="0" w:space="0" w:color="auto"/>
                <w:bottom w:val="none" w:sz="0" w:space="0" w:color="auto"/>
                <w:right w:val="none" w:sz="0" w:space="0" w:color="auto"/>
              </w:divBdr>
            </w:div>
          </w:divsChild>
        </w:div>
        <w:div w:id="396635054">
          <w:marLeft w:val="0"/>
          <w:marRight w:val="0"/>
          <w:marTop w:val="0"/>
          <w:marBottom w:val="0"/>
          <w:divBdr>
            <w:top w:val="none" w:sz="0" w:space="0" w:color="auto"/>
            <w:left w:val="none" w:sz="0" w:space="0" w:color="auto"/>
            <w:bottom w:val="none" w:sz="0" w:space="0" w:color="auto"/>
            <w:right w:val="none" w:sz="0" w:space="0" w:color="auto"/>
          </w:divBdr>
          <w:divsChild>
            <w:div w:id="704058584">
              <w:marLeft w:val="0"/>
              <w:marRight w:val="0"/>
              <w:marTop w:val="0"/>
              <w:marBottom w:val="0"/>
              <w:divBdr>
                <w:top w:val="none" w:sz="0" w:space="0" w:color="auto"/>
                <w:left w:val="none" w:sz="0" w:space="0" w:color="auto"/>
                <w:bottom w:val="none" w:sz="0" w:space="0" w:color="auto"/>
                <w:right w:val="none" w:sz="0" w:space="0" w:color="auto"/>
              </w:divBdr>
            </w:div>
            <w:div w:id="582299281">
              <w:marLeft w:val="0"/>
              <w:marRight w:val="0"/>
              <w:marTop w:val="0"/>
              <w:marBottom w:val="0"/>
              <w:divBdr>
                <w:top w:val="none" w:sz="0" w:space="0" w:color="auto"/>
                <w:left w:val="none" w:sz="0" w:space="0" w:color="auto"/>
                <w:bottom w:val="none" w:sz="0" w:space="0" w:color="auto"/>
                <w:right w:val="none" w:sz="0" w:space="0" w:color="auto"/>
              </w:divBdr>
            </w:div>
          </w:divsChild>
        </w:div>
        <w:div w:id="1246841981">
          <w:marLeft w:val="0"/>
          <w:marRight w:val="0"/>
          <w:marTop w:val="0"/>
          <w:marBottom w:val="0"/>
          <w:divBdr>
            <w:top w:val="none" w:sz="0" w:space="0" w:color="auto"/>
            <w:left w:val="none" w:sz="0" w:space="0" w:color="auto"/>
            <w:bottom w:val="none" w:sz="0" w:space="0" w:color="auto"/>
            <w:right w:val="none" w:sz="0" w:space="0" w:color="auto"/>
          </w:divBdr>
          <w:divsChild>
            <w:div w:id="1405686690">
              <w:marLeft w:val="0"/>
              <w:marRight w:val="0"/>
              <w:marTop w:val="0"/>
              <w:marBottom w:val="0"/>
              <w:divBdr>
                <w:top w:val="none" w:sz="0" w:space="0" w:color="auto"/>
                <w:left w:val="none" w:sz="0" w:space="0" w:color="auto"/>
                <w:bottom w:val="none" w:sz="0" w:space="0" w:color="auto"/>
                <w:right w:val="none" w:sz="0" w:space="0" w:color="auto"/>
              </w:divBdr>
            </w:div>
            <w:div w:id="1255750428">
              <w:marLeft w:val="0"/>
              <w:marRight w:val="0"/>
              <w:marTop w:val="0"/>
              <w:marBottom w:val="0"/>
              <w:divBdr>
                <w:top w:val="none" w:sz="0" w:space="0" w:color="auto"/>
                <w:left w:val="none" w:sz="0" w:space="0" w:color="auto"/>
                <w:bottom w:val="none" w:sz="0" w:space="0" w:color="auto"/>
                <w:right w:val="none" w:sz="0" w:space="0" w:color="auto"/>
              </w:divBdr>
            </w:div>
          </w:divsChild>
        </w:div>
        <w:div w:id="589703211">
          <w:marLeft w:val="0"/>
          <w:marRight w:val="0"/>
          <w:marTop w:val="0"/>
          <w:marBottom w:val="0"/>
          <w:divBdr>
            <w:top w:val="none" w:sz="0" w:space="0" w:color="auto"/>
            <w:left w:val="none" w:sz="0" w:space="0" w:color="auto"/>
            <w:bottom w:val="none" w:sz="0" w:space="0" w:color="auto"/>
            <w:right w:val="none" w:sz="0" w:space="0" w:color="auto"/>
          </w:divBdr>
          <w:divsChild>
            <w:div w:id="1834418907">
              <w:marLeft w:val="0"/>
              <w:marRight w:val="0"/>
              <w:marTop w:val="0"/>
              <w:marBottom w:val="0"/>
              <w:divBdr>
                <w:top w:val="none" w:sz="0" w:space="0" w:color="auto"/>
                <w:left w:val="none" w:sz="0" w:space="0" w:color="auto"/>
                <w:bottom w:val="none" w:sz="0" w:space="0" w:color="auto"/>
                <w:right w:val="none" w:sz="0" w:space="0" w:color="auto"/>
              </w:divBdr>
            </w:div>
            <w:div w:id="42534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343362">
      <w:bodyDiv w:val="1"/>
      <w:marLeft w:val="0"/>
      <w:marRight w:val="0"/>
      <w:marTop w:val="0"/>
      <w:marBottom w:val="0"/>
      <w:divBdr>
        <w:top w:val="none" w:sz="0" w:space="0" w:color="auto"/>
        <w:left w:val="none" w:sz="0" w:space="0" w:color="auto"/>
        <w:bottom w:val="none" w:sz="0" w:space="0" w:color="auto"/>
        <w:right w:val="none" w:sz="0" w:space="0" w:color="auto"/>
      </w:divBdr>
      <w:divsChild>
        <w:div w:id="2003581583">
          <w:marLeft w:val="0"/>
          <w:marRight w:val="0"/>
          <w:marTop w:val="0"/>
          <w:marBottom w:val="0"/>
          <w:divBdr>
            <w:top w:val="none" w:sz="0" w:space="0" w:color="auto"/>
            <w:left w:val="none" w:sz="0" w:space="0" w:color="auto"/>
            <w:bottom w:val="none" w:sz="0" w:space="0" w:color="auto"/>
            <w:right w:val="none" w:sz="0" w:space="0" w:color="auto"/>
          </w:divBdr>
          <w:divsChild>
            <w:div w:id="1723559563">
              <w:marLeft w:val="0"/>
              <w:marRight w:val="0"/>
              <w:marTop w:val="0"/>
              <w:marBottom w:val="0"/>
              <w:divBdr>
                <w:top w:val="none" w:sz="0" w:space="0" w:color="auto"/>
                <w:left w:val="none" w:sz="0" w:space="0" w:color="auto"/>
                <w:bottom w:val="none" w:sz="0" w:space="0" w:color="auto"/>
                <w:right w:val="none" w:sz="0" w:space="0" w:color="auto"/>
              </w:divBdr>
            </w:div>
          </w:divsChild>
        </w:div>
        <w:div w:id="1861240135">
          <w:marLeft w:val="0"/>
          <w:marRight w:val="0"/>
          <w:marTop w:val="0"/>
          <w:marBottom w:val="0"/>
          <w:divBdr>
            <w:top w:val="none" w:sz="0" w:space="0" w:color="auto"/>
            <w:left w:val="none" w:sz="0" w:space="0" w:color="auto"/>
            <w:bottom w:val="none" w:sz="0" w:space="0" w:color="auto"/>
            <w:right w:val="none" w:sz="0" w:space="0" w:color="auto"/>
          </w:divBdr>
          <w:divsChild>
            <w:div w:id="412122708">
              <w:marLeft w:val="0"/>
              <w:marRight w:val="0"/>
              <w:marTop w:val="0"/>
              <w:marBottom w:val="0"/>
              <w:divBdr>
                <w:top w:val="none" w:sz="0" w:space="0" w:color="auto"/>
                <w:left w:val="none" w:sz="0" w:space="0" w:color="auto"/>
                <w:bottom w:val="none" w:sz="0" w:space="0" w:color="auto"/>
                <w:right w:val="none" w:sz="0" w:space="0" w:color="auto"/>
              </w:divBdr>
            </w:div>
            <w:div w:id="2070763212">
              <w:marLeft w:val="0"/>
              <w:marRight w:val="0"/>
              <w:marTop w:val="0"/>
              <w:marBottom w:val="0"/>
              <w:divBdr>
                <w:top w:val="none" w:sz="0" w:space="0" w:color="auto"/>
                <w:left w:val="none" w:sz="0" w:space="0" w:color="auto"/>
                <w:bottom w:val="none" w:sz="0" w:space="0" w:color="auto"/>
                <w:right w:val="none" w:sz="0" w:space="0" w:color="auto"/>
              </w:divBdr>
            </w:div>
          </w:divsChild>
        </w:div>
        <w:div w:id="1358046903">
          <w:marLeft w:val="0"/>
          <w:marRight w:val="0"/>
          <w:marTop w:val="0"/>
          <w:marBottom w:val="0"/>
          <w:divBdr>
            <w:top w:val="none" w:sz="0" w:space="0" w:color="auto"/>
            <w:left w:val="none" w:sz="0" w:space="0" w:color="auto"/>
            <w:bottom w:val="none" w:sz="0" w:space="0" w:color="auto"/>
            <w:right w:val="none" w:sz="0" w:space="0" w:color="auto"/>
          </w:divBdr>
          <w:divsChild>
            <w:div w:id="1390493996">
              <w:marLeft w:val="0"/>
              <w:marRight w:val="0"/>
              <w:marTop w:val="0"/>
              <w:marBottom w:val="0"/>
              <w:divBdr>
                <w:top w:val="none" w:sz="0" w:space="0" w:color="auto"/>
                <w:left w:val="none" w:sz="0" w:space="0" w:color="auto"/>
                <w:bottom w:val="none" w:sz="0" w:space="0" w:color="auto"/>
                <w:right w:val="none" w:sz="0" w:space="0" w:color="auto"/>
              </w:divBdr>
            </w:div>
            <w:div w:id="1263958000">
              <w:marLeft w:val="0"/>
              <w:marRight w:val="0"/>
              <w:marTop w:val="0"/>
              <w:marBottom w:val="0"/>
              <w:divBdr>
                <w:top w:val="none" w:sz="0" w:space="0" w:color="auto"/>
                <w:left w:val="none" w:sz="0" w:space="0" w:color="auto"/>
                <w:bottom w:val="none" w:sz="0" w:space="0" w:color="auto"/>
                <w:right w:val="none" w:sz="0" w:space="0" w:color="auto"/>
              </w:divBdr>
            </w:div>
          </w:divsChild>
        </w:div>
        <w:div w:id="674382046">
          <w:marLeft w:val="0"/>
          <w:marRight w:val="0"/>
          <w:marTop w:val="0"/>
          <w:marBottom w:val="0"/>
          <w:divBdr>
            <w:top w:val="none" w:sz="0" w:space="0" w:color="auto"/>
            <w:left w:val="none" w:sz="0" w:space="0" w:color="auto"/>
            <w:bottom w:val="none" w:sz="0" w:space="0" w:color="auto"/>
            <w:right w:val="none" w:sz="0" w:space="0" w:color="auto"/>
          </w:divBdr>
          <w:divsChild>
            <w:div w:id="1200315047">
              <w:marLeft w:val="0"/>
              <w:marRight w:val="0"/>
              <w:marTop w:val="0"/>
              <w:marBottom w:val="0"/>
              <w:divBdr>
                <w:top w:val="none" w:sz="0" w:space="0" w:color="auto"/>
                <w:left w:val="none" w:sz="0" w:space="0" w:color="auto"/>
                <w:bottom w:val="none" w:sz="0" w:space="0" w:color="auto"/>
                <w:right w:val="none" w:sz="0" w:space="0" w:color="auto"/>
              </w:divBdr>
            </w:div>
            <w:div w:id="177944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386170">
      <w:bodyDiv w:val="1"/>
      <w:marLeft w:val="0"/>
      <w:marRight w:val="0"/>
      <w:marTop w:val="0"/>
      <w:marBottom w:val="0"/>
      <w:divBdr>
        <w:top w:val="none" w:sz="0" w:space="0" w:color="auto"/>
        <w:left w:val="none" w:sz="0" w:space="0" w:color="auto"/>
        <w:bottom w:val="none" w:sz="0" w:space="0" w:color="auto"/>
        <w:right w:val="none" w:sz="0" w:space="0" w:color="auto"/>
      </w:divBdr>
    </w:div>
    <w:div w:id="447312845">
      <w:bodyDiv w:val="1"/>
      <w:marLeft w:val="0"/>
      <w:marRight w:val="0"/>
      <w:marTop w:val="0"/>
      <w:marBottom w:val="0"/>
      <w:divBdr>
        <w:top w:val="none" w:sz="0" w:space="0" w:color="auto"/>
        <w:left w:val="none" w:sz="0" w:space="0" w:color="auto"/>
        <w:bottom w:val="none" w:sz="0" w:space="0" w:color="auto"/>
        <w:right w:val="none" w:sz="0" w:space="0" w:color="auto"/>
      </w:divBdr>
      <w:divsChild>
        <w:div w:id="1813523521">
          <w:marLeft w:val="0"/>
          <w:marRight w:val="0"/>
          <w:marTop w:val="0"/>
          <w:marBottom w:val="0"/>
          <w:divBdr>
            <w:top w:val="none" w:sz="0" w:space="0" w:color="auto"/>
            <w:left w:val="none" w:sz="0" w:space="0" w:color="auto"/>
            <w:bottom w:val="none" w:sz="0" w:space="0" w:color="auto"/>
            <w:right w:val="none" w:sz="0" w:space="0" w:color="auto"/>
          </w:divBdr>
          <w:divsChild>
            <w:div w:id="534512906">
              <w:marLeft w:val="0"/>
              <w:marRight w:val="0"/>
              <w:marTop w:val="0"/>
              <w:marBottom w:val="0"/>
              <w:divBdr>
                <w:top w:val="none" w:sz="0" w:space="0" w:color="auto"/>
                <w:left w:val="none" w:sz="0" w:space="0" w:color="auto"/>
                <w:bottom w:val="none" w:sz="0" w:space="0" w:color="auto"/>
                <w:right w:val="none" w:sz="0" w:space="0" w:color="auto"/>
              </w:divBdr>
            </w:div>
          </w:divsChild>
        </w:div>
        <w:div w:id="1640453147">
          <w:marLeft w:val="0"/>
          <w:marRight w:val="0"/>
          <w:marTop w:val="0"/>
          <w:marBottom w:val="0"/>
          <w:divBdr>
            <w:top w:val="none" w:sz="0" w:space="0" w:color="auto"/>
            <w:left w:val="none" w:sz="0" w:space="0" w:color="auto"/>
            <w:bottom w:val="none" w:sz="0" w:space="0" w:color="auto"/>
            <w:right w:val="none" w:sz="0" w:space="0" w:color="auto"/>
          </w:divBdr>
          <w:divsChild>
            <w:div w:id="1283416690">
              <w:marLeft w:val="0"/>
              <w:marRight w:val="0"/>
              <w:marTop w:val="0"/>
              <w:marBottom w:val="0"/>
              <w:divBdr>
                <w:top w:val="none" w:sz="0" w:space="0" w:color="auto"/>
                <w:left w:val="none" w:sz="0" w:space="0" w:color="auto"/>
                <w:bottom w:val="none" w:sz="0" w:space="0" w:color="auto"/>
                <w:right w:val="none" w:sz="0" w:space="0" w:color="auto"/>
              </w:divBdr>
            </w:div>
            <w:div w:id="1141658305">
              <w:marLeft w:val="0"/>
              <w:marRight w:val="0"/>
              <w:marTop w:val="0"/>
              <w:marBottom w:val="0"/>
              <w:divBdr>
                <w:top w:val="none" w:sz="0" w:space="0" w:color="auto"/>
                <w:left w:val="none" w:sz="0" w:space="0" w:color="auto"/>
                <w:bottom w:val="none" w:sz="0" w:space="0" w:color="auto"/>
                <w:right w:val="none" w:sz="0" w:space="0" w:color="auto"/>
              </w:divBdr>
            </w:div>
          </w:divsChild>
        </w:div>
        <w:div w:id="53503327">
          <w:marLeft w:val="0"/>
          <w:marRight w:val="0"/>
          <w:marTop w:val="0"/>
          <w:marBottom w:val="0"/>
          <w:divBdr>
            <w:top w:val="none" w:sz="0" w:space="0" w:color="auto"/>
            <w:left w:val="none" w:sz="0" w:space="0" w:color="auto"/>
            <w:bottom w:val="none" w:sz="0" w:space="0" w:color="auto"/>
            <w:right w:val="none" w:sz="0" w:space="0" w:color="auto"/>
          </w:divBdr>
          <w:divsChild>
            <w:div w:id="928738137">
              <w:marLeft w:val="0"/>
              <w:marRight w:val="0"/>
              <w:marTop w:val="0"/>
              <w:marBottom w:val="0"/>
              <w:divBdr>
                <w:top w:val="none" w:sz="0" w:space="0" w:color="auto"/>
                <w:left w:val="none" w:sz="0" w:space="0" w:color="auto"/>
                <w:bottom w:val="none" w:sz="0" w:space="0" w:color="auto"/>
                <w:right w:val="none" w:sz="0" w:space="0" w:color="auto"/>
              </w:divBdr>
            </w:div>
            <w:div w:id="1280069684">
              <w:marLeft w:val="0"/>
              <w:marRight w:val="0"/>
              <w:marTop w:val="0"/>
              <w:marBottom w:val="0"/>
              <w:divBdr>
                <w:top w:val="none" w:sz="0" w:space="0" w:color="auto"/>
                <w:left w:val="none" w:sz="0" w:space="0" w:color="auto"/>
                <w:bottom w:val="none" w:sz="0" w:space="0" w:color="auto"/>
                <w:right w:val="none" w:sz="0" w:space="0" w:color="auto"/>
              </w:divBdr>
            </w:div>
          </w:divsChild>
        </w:div>
        <w:div w:id="644117800">
          <w:marLeft w:val="0"/>
          <w:marRight w:val="0"/>
          <w:marTop w:val="0"/>
          <w:marBottom w:val="0"/>
          <w:divBdr>
            <w:top w:val="none" w:sz="0" w:space="0" w:color="auto"/>
            <w:left w:val="none" w:sz="0" w:space="0" w:color="auto"/>
            <w:bottom w:val="none" w:sz="0" w:space="0" w:color="auto"/>
            <w:right w:val="none" w:sz="0" w:space="0" w:color="auto"/>
          </w:divBdr>
          <w:divsChild>
            <w:div w:id="499543024">
              <w:marLeft w:val="0"/>
              <w:marRight w:val="0"/>
              <w:marTop w:val="0"/>
              <w:marBottom w:val="0"/>
              <w:divBdr>
                <w:top w:val="none" w:sz="0" w:space="0" w:color="auto"/>
                <w:left w:val="none" w:sz="0" w:space="0" w:color="auto"/>
                <w:bottom w:val="none" w:sz="0" w:space="0" w:color="auto"/>
                <w:right w:val="none" w:sz="0" w:space="0" w:color="auto"/>
              </w:divBdr>
            </w:div>
            <w:div w:id="1845316464">
              <w:marLeft w:val="0"/>
              <w:marRight w:val="0"/>
              <w:marTop w:val="0"/>
              <w:marBottom w:val="0"/>
              <w:divBdr>
                <w:top w:val="none" w:sz="0" w:space="0" w:color="auto"/>
                <w:left w:val="none" w:sz="0" w:space="0" w:color="auto"/>
                <w:bottom w:val="none" w:sz="0" w:space="0" w:color="auto"/>
                <w:right w:val="none" w:sz="0" w:space="0" w:color="auto"/>
              </w:divBdr>
            </w:div>
          </w:divsChild>
        </w:div>
        <w:div w:id="921257232">
          <w:marLeft w:val="0"/>
          <w:marRight w:val="0"/>
          <w:marTop w:val="0"/>
          <w:marBottom w:val="0"/>
          <w:divBdr>
            <w:top w:val="none" w:sz="0" w:space="0" w:color="auto"/>
            <w:left w:val="none" w:sz="0" w:space="0" w:color="auto"/>
            <w:bottom w:val="none" w:sz="0" w:space="0" w:color="auto"/>
            <w:right w:val="none" w:sz="0" w:space="0" w:color="auto"/>
          </w:divBdr>
          <w:divsChild>
            <w:div w:id="830439420">
              <w:marLeft w:val="0"/>
              <w:marRight w:val="0"/>
              <w:marTop w:val="0"/>
              <w:marBottom w:val="0"/>
              <w:divBdr>
                <w:top w:val="none" w:sz="0" w:space="0" w:color="auto"/>
                <w:left w:val="none" w:sz="0" w:space="0" w:color="auto"/>
                <w:bottom w:val="none" w:sz="0" w:space="0" w:color="auto"/>
                <w:right w:val="none" w:sz="0" w:space="0" w:color="auto"/>
              </w:divBdr>
            </w:div>
            <w:div w:id="325326547">
              <w:marLeft w:val="0"/>
              <w:marRight w:val="0"/>
              <w:marTop w:val="0"/>
              <w:marBottom w:val="0"/>
              <w:divBdr>
                <w:top w:val="none" w:sz="0" w:space="0" w:color="auto"/>
                <w:left w:val="none" w:sz="0" w:space="0" w:color="auto"/>
                <w:bottom w:val="none" w:sz="0" w:space="0" w:color="auto"/>
                <w:right w:val="none" w:sz="0" w:space="0" w:color="auto"/>
              </w:divBdr>
            </w:div>
          </w:divsChild>
        </w:div>
        <w:div w:id="234121592">
          <w:marLeft w:val="0"/>
          <w:marRight w:val="0"/>
          <w:marTop w:val="0"/>
          <w:marBottom w:val="0"/>
          <w:divBdr>
            <w:top w:val="none" w:sz="0" w:space="0" w:color="auto"/>
            <w:left w:val="none" w:sz="0" w:space="0" w:color="auto"/>
            <w:bottom w:val="none" w:sz="0" w:space="0" w:color="auto"/>
            <w:right w:val="none" w:sz="0" w:space="0" w:color="auto"/>
          </w:divBdr>
          <w:divsChild>
            <w:div w:id="51118435">
              <w:marLeft w:val="0"/>
              <w:marRight w:val="0"/>
              <w:marTop w:val="0"/>
              <w:marBottom w:val="0"/>
              <w:divBdr>
                <w:top w:val="none" w:sz="0" w:space="0" w:color="auto"/>
                <w:left w:val="none" w:sz="0" w:space="0" w:color="auto"/>
                <w:bottom w:val="none" w:sz="0" w:space="0" w:color="auto"/>
                <w:right w:val="none" w:sz="0" w:space="0" w:color="auto"/>
              </w:divBdr>
            </w:div>
            <w:div w:id="700208157">
              <w:marLeft w:val="0"/>
              <w:marRight w:val="0"/>
              <w:marTop w:val="0"/>
              <w:marBottom w:val="0"/>
              <w:divBdr>
                <w:top w:val="none" w:sz="0" w:space="0" w:color="auto"/>
                <w:left w:val="none" w:sz="0" w:space="0" w:color="auto"/>
                <w:bottom w:val="none" w:sz="0" w:space="0" w:color="auto"/>
                <w:right w:val="none" w:sz="0" w:space="0" w:color="auto"/>
              </w:divBdr>
            </w:div>
          </w:divsChild>
        </w:div>
        <w:div w:id="1744063320">
          <w:marLeft w:val="0"/>
          <w:marRight w:val="0"/>
          <w:marTop w:val="0"/>
          <w:marBottom w:val="0"/>
          <w:divBdr>
            <w:top w:val="none" w:sz="0" w:space="0" w:color="auto"/>
            <w:left w:val="none" w:sz="0" w:space="0" w:color="auto"/>
            <w:bottom w:val="none" w:sz="0" w:space="0" w:color="auto"/>
            <w:right w:val="none" w:sz="0" w:space="0" w:color="auto"/>
          </w:divBdr>
          <w:divsChild>
            <w:div w:id="1184779658">
              <w:marLeft w:val="0"/>
              <w:marRight w:val="0"/>
              <w:marTop w:val="0"/>
              <w:marBottom w:val="0"/>
              <w:divBdr>
                <w:top w:val="none" w:sz="0" w:space="0" w:color="auto"/>
                <w:left w:val="none" w:sz="0" w:space="0" w:color="auto"/>
                <w:bottom w:val="none" w:sz="0" w:space="0" w:color="auto"/>
                <w:right w:val="none" w:sz="0" w:space="0" w:color="auto"/>
              </w:divBdr>
            </w:div>
            <w:div w:id="951549550">
              <w:marLeft w:val="0"/>
              <w:marRight w:val="0"/>
              <w:marTop w:val="0"/>
              <w:marBottom w:val="0"/>
              <w:divBdr>
                <w:top w:val="none" w:sz="0" w:space="0" w:color="auto"/>
                <w:left w:val="none" w:sz="0" w:space="0" w:color="auto"/>
                <w:bottom w:val="none" w:sz="0" w:space="0" w:color="auto"/>
                <w:right w:val="none" w:sz="0" w:space="0" w:color="auto"/>
              </w:divBdr>
            </w:div>
          </w:divsChild>
        </w:div>
        <w:div w:id="1920098016">
          <w:marLeft w:val="0"/>
          <w:marRight w:val="0"/>
          <w:marTop w:val="0"/>
          <w:marBottom w:val="0"/>
          <w:divBdr>
            <w:top w:val="none" w:sz="0" w:space="0" w:color="auto"/>
            <w:left w:val="none" w:sz="0" w:space="0" w:color="auto"/>
            <w:bottom w:val="none" w:sz="0" w:space="0" w:color="auto"/>
            <w:right w:val="none" w:sz="0" w:space="0" w:color="auto"/>
          </w:divBdr>
          <w:divsChild>
            <w:div w:id="2142653568">
              <w:marLeft w:val="0"/>
              <w:marRight w:val="0"/>
              <w:marTop w:val="0"/>
              <w:marBottom w:val="0"/>
              <w:divBdr>
                <w:top w:val="none" w:sz="0" w:space="0" w:color="auto"/>
                <w:left w:val="none" w:sz="0" w:space="0" w:color="auto"/>
                <w:bottom w:val="none" w:sz="0" w:space="0" w:color="auto"/>
                <w:right w:val="none" w:sz="0" w:space="0" w:color="auto"/>
              </w:divBdr>
            </w:div>
            <w:div w:id="1951617890">
              <w:marLeft w:val="0"/>
              <w:marRight w:val="0"/>
              <w:marTop w:val="0"/>
              <w:marBottom w:val="0"/>
              <w:divBdr>
                <w:top w:val="none" w:sz="0" w:space="0" w:color="auto"/>
                <w:left w:val="none" w:sz="0" w:space="0" w:color="auto"/>
                <w:bottom w:val="none" w:sz="0" w:space="0" w:color="auto"/>
                <w:right w:val="none" w:sz="0" w:space="0" w:color="auto"/>
              </w:divBdr>
            </w:div>
          </w:divsChild>
        </w:div>
        <w:div w:id="914360114">
          <w:marLeft w:val="0"/>
          <w:marRight w:val="0"/>
          <w:marTop w:val="0"/>
          <w:marBottom w:val="0"/>
          <w:divBdr>
            <w:top w:val="none" w:sz="0" w:space="0" w:color="auto"/>
            <w:left w:val="none" w:sz="0" w:space="0" w:color="auto"/>
            <w:bottom w:val="none" w:sz="0" w:space="0" w:color="auto"/>
            <w:right w:val="none" w:sz="0" w:space="0" w:color="auto"/>
          </w:divBdr>
          <w:divsChild>
            <w:div w:id="1806269768">
              <w:marLeft w:val="0"/>
              <w:marRight w:val="0"/>
              <w:marTop w:val="0"/>
              <w:marBottom w:val="0"/>
              <w:divBdr>
                <w:top w:val="none" w:sz="0" w:space="0" w:color="auto"/>
                <w:left w:val="none" w:sz="0" w:space="0" w:color="auto"/>
                <w:bottom w:val="none" w:sz="0" w:space="0" w:color="auto"/>
                <w:right w:val="none" w:sz="0" w:space="0" w:color="auto"/>
              </w:divBdr>
            </w:div>
            <w:div w:id="165374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495444">
      <w:bodyDiv w:val="1"/>
      <w:marLeft w:val="0"/>
      <w:marRight w:val="0"/>
      <w:marTop w:val="0"/>
      <w:marBottom w:val="0"/>
      <w:divBdr>
        <w:top w:val="none" w:sz="0" w:space="0" w:color="auto"/>
        <w:left w:val="none" w:sz="0" w:space="0" w:color="auto"/>
        <w:bottom w:val="none" w:sz="0" w:space="0" w:color="auto"/>
        <w:right w:val="none" w:sz="0" w:space="0" w:color="auto"/>
      </w:divBdr>
      <w:divsChild>
        <w:div w:id="824665684">
          <w:marLeft w:val="0"/>
          <w:marRight w:val="0"/>
          <w:marTop w:val="0"/>
          <w:marBottom w:val="0"/>
          <w:divBdr>
            <w:top w:val="none" w:sz="0" w:space="0" w:color="auto"/>
            <w:left w:val="none" w:sz="0" w:space="0" w:color="auto"/>
            <w:bottom w:val="none" w:sz="0" w:space="0" w:color="auto"/>
            <w:right w:val="none" w:sz="0" w:space="0" w:color="auto"/>
          </w:divBdr>
          <w:divsChild>
            <w:div w:id="628054417">
              <w:marLeft w:val="0"/>
              <w:marRight w:val="0"/>
              <w:marTop w:val="0"/>
              <w:marBottom w:val="0"/>
              <w:divBdr>
                <w:top w:val="none" w:sz="0" w:space="0" w:color="auto"/>
                <w:left w:val="none" w:sz="0" w:space="0" w:color="auto"/>
                <w:bottom w:val="none" w:sz="0" w:space="0" w:color="auto"/>
                <w:right w:val="none" w:sz="0" w:space="0" w:color="auto"/>
              </w:divBdr>
            </w:div>
          </w:divsChild>
        </w:div>
        <w:div w:id="1150705804">
          <w:marLeft w:val="0"/>
          <w:marRight w:val="0"/>
          <w:marTop w:val="0"/>
          <w:marBottom w:val="0"/>
          <w:divBdr>
            <w:top w:val="none" w:sz="0" w:space="0" w:color="auto"/>
            <w:left w:val="none" w:sz="0" w:space="0" w:color="auto"/>
            <w:bottom w:val="none" w:sz="0" w:space="0" w:color="auto"/>
            <w:right w:val="none" w:sz="0" w:space="0" w:color="auto"/>
          </w:divBdr>
          <w:divsChild>
            <w:div w:id="1234391484">
              <w:marLeft w:val="0"/>
              <w:marRight w:val="0"/>
              <w:marTop w:val="0"/>
              <w:marBottom w:val="0"/>
              <w:divBdr>
                <w:top w:val="none" w:sz="0" w:space="0" w:color="auto"/>
                <w:left w:val="none" w:sz="0" w:space="0" w:color="auto"/>
                <w:bottom w:val="none" w:sz="0" w:space="0" w:color="auto"/>
                <w:right w:val="none" w:sz="0" w:space="0" w:color="auto"/>
              </w:divBdr>
            </w:div>
            <w:div w:id="933319914">
              <w:marLeft w:val="0"/>
              <w:marRight w:val="0"/>
              <w:marTop w:val="0"/>
              <w:marBottom w:val="0"/>
              <w:divBdr>
                <w:top w:val="none" w:sz="0" w:space="0" w:color="auto"/>
                <w:left w:val="none" w:sz="0" w:space="0" w:color="auto"/>
                <w:bottom w:val="none" w:sz="0" w:space="0" w:color="auto"/>
                <w:right w:val="none" w:sz="0" w:space="0" w:color="auto"/>
              </w:divBdr>
            </w:div>
          </w:divsChild>
        </w:div>
        <w:div w:id="2046634798">
          <w:marLeft w:val="0"/>
          <w:marRight w:val="0"/>
          <w:marTop w:val="0"/>
          <w:marBottom w:val="0"/>
          <w:divBdr>
            <w:top w:val="none" w:sz="0" w:space="0" w:color="auto"/>
            <w:left w:val="none" w:sz="0" w:space="0" w:color="auto"/>
            <w:bottom w:val="none" w:sz="0" w:space="0" w:color="auto"/>
            <w:right w:val="none" w:sz="0" w:space="0" w:color="auto"/>
          </w:divBdr>
          <w:divsChild>
            <w:div w:id="54357569">
              <w:marLeft w:val="0"/>
              <w:marRight w:val="0"/>
              <w:marTop w:val="0"/>
              <w:marBottom w:val="0"/>
              <w:divBdr>
                <w:top w:val="none" w:sz="0" w:space="0" w:color="auto"/>
                <w:left w:val="none" w:sz="0" w:space="0" w:color="auto"/>
                <w:bottom w:val="none" w:sz="0" w:space="0" w:color="auto"/>
                <w:right w:val="none" w:sz="0" w:space="0" w:color="auto"/>
              </w:divBdr>
            </w:div>
            <w:div w:id="135845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192250">
      <w:bodyDiv w:val="1"/>
      <w:marLeft w:val="0"/>
      <w:marRight w:val="0"/>
      <w:marTop w:val="0"/>
      <w:marBottom w:val="0"/>
      <w:divBdr>
        <w:top w:val="none" w:sz="0" w:space="0" w:color="auto"/>
        <w:left w:val="none" w:sz="0" w:space="0" w:color="auto"/>
        <w:bottom w:val="none" w:sz="0" w:space="0" w:color="auto"/>
        <w:right w:val="none" w:sz="0" w:space="0" w:color="auto"/>
      </w:divBdr>
      <w:divsChild>
        <w:div w:id="519054796">
          <w:marLeft w:val="0"/>
          <w:marRight w:val="0"/>
          <w:marTop w:val="0"/>
          <w:marBottom w:val="0"/>
          <w:divBdr>
            <w:top w:val="none" w:sz="0" w:space="0" w:color="auto"/>
            <w:left w:val="none" w:sz="0" w:space="0" w:color="auto"/>
            <w:bottom w:val="none" w:sz="0" w:space="0" w:color="auto"/>
            <w:right w:val="none" w:sz="0" w:space="0" w:color="auto"/>
          </w:divBdr>
          <w:divsChild>
            <w:div w:id="502819334">
              <w:marLeft w:val="0"/>
              <w:marRight w:val="0"/>
              <w:marTop w:val="0"/>
              <w:marBottom w:val="0"/>
              <w:divBdr>
                <w:top w:val="none" w:sz="0" w:space="0" w:color="auto"/>
                <w:left w:val="none" w:sz="0" w:space="0" w:color="auto"/>
                <w:bottom w:val="none" w:sz="0" w:space="0" w:color="auto"/>
                <w:right w:val="none" w:sz="0" w:space="0" w:color="auto"/>
              </w:divBdr>
            </w:div>
          </w:divsChild>
        </w:div>
        <w:div w:id="2004619657">
          <w:marLeft w:val="0"/>
          <w:marRight w:val="0"/>
          <w:marTop w:val="0"/>
          <w:marBottom w:val="0"/>
          <w:divBdr>
            <w:top w:val="none" w:sz="0" w:space="0" w:color="auto"/>
            <w:left w:val="none" w:sz="0" w:space="0" w:color="auto"/>
            <w:bottom w:val="none" w:sz="0" w:space="0" w:color="auto"/>
            <w:right w:val="none" w:sz="0" w:space="0" w:color="auto"/>
          </w:divBdr>
          <w:divsChild>
            <w:div w:id="475992906">
              <w:marLeft w:val="0"/>
              <w:marRight w:val="0"/>
              <w:marTop w:val="0"/>
              <w:marBottom w:val="0"/>
              <w:divBdr>
                <w:top w:val="none" w:sz="0" w:space="0" w:color="auto"/>
                <w:left w:val="none" w:sz="0" w:space="0" w:color="auto"/>
                <w:bottom w:val="none" w:sz="0" w:space="0" w:color="auto"/>
                <w:right w:val="none" w:sz="0" w:space="0" w:color="auto"/>
              </w:divBdr>
            </w:div>
            <w:div w:id="441608152">
              <w:marLeft w:val="0"/>
              <w:marRight w:val="0"/>
              <w:marTop w:val="0"/>
              <w:marBottom w:val="0"/>
              <w:divBdr>
                <w:top w:val="none" w:sz="0" w:space="0" w:color="auto"/>
                <w:left w:val="none" w:sz="0" w:space="0" w:color="auto"/>
                <w:bottom w:val="none" w:sz="0" w:space="0" w:color="auto"/>
                <w:right w:val="none" w:sz="0" w:space="0" w:color="auto"/>
              </w:divBdr>
            </w:div>
          </w:divsChild>
        </w:div>
        <w:div w:id="239217184">
          <w:marLeft w:val="0"/>
          <w:marRight w:val="0"/>
          <w:marTop w:val="0"/>
          <w:marBottom w:val="0"/>
          <w:divBdr>
            <w:top w:val="none" w:sz="0" w:space="0" w:color="auto"/>
            <w:left w:val="none" w:sz="0" w:space="0" w:color="auto"/>
            <w:bottom w:val="none" w:sz="0" w:space="0" w:color="auto"/>
            <w:right w:val="none" w:sz="0" w:space="0" w:color="auto"/>
          </w:divBdr>
          <w:divsChild>
            <w:div w:id="889464427">
              <w:marLeft w:val="0"/>
              <w:marRight w:val="0"/>
              <w:marTop w:val="0"/>
              <w:marBottom w:val="0"/>
              <w:divBdr>
                <w:top w:val="none" w:sz="0" w:space="0" w:color="auto"/>
                <w:left w:val="none" w:sz="0" w:space="0" w:color="auto"/>
                <w:bottom w:val="none" w:sz="0" w:space="0" w:color="auto"/>
                <w:right w:val="none" w:sz="0" w:space="0" w:color="auto"/>
              </w:divBdr>
            </w:div>
            <w:div w:id="1873954758">
              <w:marLeft w:val="0"/>
              <w:marRight w:val="0"/>
              <w:marTop w:val="0"/>
              <w:marBottom w:val="0"/>
              <w:divBdr>
                <w:top w:val="none" w:sz="0" w:space="0" w:color="auto"/>
                <w:left w:val="none" w:sz="0" w:space="0" w:color="auto"/>
                <w:bottom w:val="none" w:sz="0" w:space="0" w:color="auto"/>
                <w:right w:val="none" w:sz="0" w:space="0" w:color="auto"/>
              </w:divBdr>
            </w:div>
          </w:divsChild>
        </w:div>
        <w:div w:id="221797303">
          <w:marLeft w:val="0"/>
          <w:marRight w:val="0"/>
          <w:marTop w:val="0"/>
          <w:marBottom w:val="0"/>
          <w:divBdr>
            <w:top w:val="none" w:sz="0" w:space="0" w:color="auto"/>
            <w:left w:val="none" w:sz="0" w:space="0" w:color="auto"/>
            <w:bottom w:val="none" w:sz="0" w:space="0" w:color="auto"/>
            <w:right w:val="none" w:sz="0" w:space="0" w:color="auto"/>
          </w:divBdr>
          <w:divsChild>
            <w:div w:id="384572080">
              <w:marLeft w:val="0"/>
              <w:marRight w:val="0"/>
              <w:marTop w:val="0"/>
              <w:marBottom w:val="0"/>
              <w:divBdr>
                <w:top w:val="none" w:sz="0" w:space="0" w:color="auto"/>
                <w:left w:val="none" w:sz="0" w:space="0" w:color="auto"/>
                <w:bottom w:val="none" w:sz="0" w:space="0" w:color="auto"/>
                <w:right w:val="none" w:sz="0" w:space="0" w:color="auto"/>
              </w:divBdr>
            </w:div>
            <w:div w:id="143998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709400">
      <w:bodyDiv w:val="1"/>
      <w:marLeft w:val="0"/>
      <w:marRight w:val="0"/>
      <w:marTop w:val="0"/>
      <w:marBottom w:val="0"/>
      <w:divBdr>
        <w:top w:val="none" w:sz="0" w:space="0" w:color="auto"/>
        <w:left w:val="none" w:sz="0" w:space="0" w:color="auto"/>
        <w:bottom w:val="none" w:sz="0" w:space="0" w:color="auto"/>
        <w:right w:val="none" w:sz="0" w:space="0" w:color="auto"/>
      </w:divBdr>
      <w:divsChild>
        <w:div w:id="621883056">
          <w:marLeft w:val="0"/>
          <w:marRight w:val="0"/>
          <w:marTop w:val="0"/>
          <w:marBottom w:val="0"/>
          <w:divBdr>
            <w:top w:val="none" w:sz="0" w:space="0" w:color="auto"/>
            <w:left w:val="none" w:sz="0" w:space="0" w:color="auto"/>
            <w:bottom w:val="none" w:sz="0" w:space="0" w:color="auto"/>
            <w:right w:val="none" w:sz="0" w:space="0" w:color="auto"/>
          </w:divBdr>
          <w:divsChild>
            <w:div w:id="496381956">
              <w:marLeft w:val="0"/>
              <w:marRight w:val="0"/>
              <w:marTop w:val="0"/>
              <w:marBottom w:val="0"/>
              <w:divBdr>
                <w:top w:val="none" w:sz="0" w:space="0" w:color="auto"/>
                <w:left w:val="none" w:sz="0" w:space="0" w:color="auto"/>
                <w:bottom w:val="none" w:sz="0" w:space="0" w:color="auto"/>
                <w:right w:val="none" w:sz="0" w:space="0" w:color="auto"/>
              </w:divBdr>
            </w:div>
          </w:divsChild>
        </w:div>
        <w:div w:id="1288587681">
          <w:marLeft w:val="0"/>
          <w:marRight w:val="0"/>
          <w:marTop w:val="0"/>
          <w:marBottom w:val="0"/>
          <w:divBdr>
            <w:top w:val="none" w:sz="0" w:space="0" w:color="auto"/>
            <w:left w:val="none" w:sz="0" w:space="0" w:color="auto"/>
            <w:bottom w:val="none" w:sz="0" w:space="0" w:color="auto"/>
            <w:right w:val="none" w:sz="0" w:space="0" w:color="auto"/>
          </w:divBdr>
          <w:divsChild>
            <w:div w:id="538055922">
              <w:marLeft w:val="0"/>
              <w:marRight w:val="0"/>
              <w:marTop w:val="0"/>
              <w:marBottom w:val="0"/>
              <w:divBdr>
                <w:top w:val="none" w:sz="0" w:space="0" w:color="auto"/>
                <w:left w:val="none" w:sz="0" w:space="0" w:color="auto"/>
                <w:bottom w:val="none" w:sz="0" w:space="0" w:color="auto"/>
                <w:right w:val="none" w:sz="0" w:space="0" w:color="auto"/>
              </w:divBdr>
            </w:div>
            <w:div w:id="186330097">
              <w:marLeft w:val="0"/>
              <w:marRight w:val="0"/>
              <w:marTop w:val="0"/>
              <w:marBottom w:val="0"/>
              <w:divBdr>
                <w:top w:val="none" w:sz="0" w:space="0" w:color="auto"/>
                <w:left w:val="none" w:sz="0" w:space="0" w:color="auto"/>
                <w:bottom w:val="none" w:sz="0" w:space="0" w:color="auto"/>
                <w:right w:val="none" w:sz="0" w:space="0" w:color="auto"/>
              </w:divBdr>
            </w:div>
          </w:divsChild>
        </w:div>
        <w:div w:id="1534920443">
          <w:marLeft w:val="0"/>
          <w:marRight w:val="0"/>
          <w:marTop w:val="0"/>
          <w:marBottom w:val="0"/>
          <w:divBdr>
            <w:top w:val="none" w:sz="0" w:space="0" w:color="auto"/>
            <w:left w:val="none" w:sz="0" w:space="0" w:color="auto"/>
            <w:bottom w:val="none" w:sz="0" w:space="0" w:color="auto"/>
            <w:right w:val="none" w:sz="0" w:space="0" w:color="auto"/>
          </w:divBdr>
          <w:divsChild>
            <w:div w:id="880674567">
              <w:marLeft w:val="0"/>
              <w:marRight w:val="0"/>
              <w:marTop w:val="0"/>
              <w:marBottom w:val="0"/>
              <w:divBdr>
                <w:top w:val="none" w:sz="0" w:space="0" w:color="auto"/>
                <w:left w:val="none" w:sz="0" w:space="0" w:color="auto"/>
                <w:bottom w:val="none" w:sz="0" w:space="0" w:color="auto"/>
                <w:right w:val="none" w:sz="0" w:space="0" w:color="auto"/>
              </w:divBdr>
            </w:div>
            <w:div w:id="439299895">
              <w:marLeft w:val="0"/>
              <w:marRight w:val="0"/>
              <w:marTop w:val="0"/>
              <w:marBottom w:val="0"/>
              <w:divBdr>
                <w:top w:val="none" w:sz="0" w:space="0" w:color="auto"/>
                <w:left w:val="none" w:sz="0" w:space="0" w:color="auto"/>
                <w:bottom w:val="none" w:sz="0" w:space="0" w:color="auto"/>
                <w:right w:val="none" w:sz="0" w:space="0" w:color="auto"/>
              </w:divBdr>
            </w:div>
          </w:divsChild>
        </w:div>
        <w:div w:id="514080238">
          <w:marLeft w:val="0"/>
          <w:marRight w:val="0"/>
          <w:marTop w:val="0"/>
          <w:marBottom w:val="0"/>
          <w:divBdr>
            <w:top w:val="none" w:sz="0" w:space="0" w:color="auto"/>
            <w:left w:val="none" w:sz="0" w:space="0" w:color="auto"/>
            <w:bottom w:val="none" w:sz="0" w:space="0" w:color="auto"/>
            <w:right w:val="none" w:sz="0" w:space="0" w:color="auto"/>
          </w:divBdr>
          <w:divsChild>
            <w:div w:id="1518884035">
              <w:marLeft w:val="0"/>
              <w:marRight w:val="0"/>
              <w:marTop w:val="0"/>
              <w:marBottom w:val="0"/>
              <w:divBdr>
                <w:top w:val="none" w:sz="0" w:space="0" w:color="auto"/>
                <w:left w:val="none" w:sz="0" w:space="0" w:color="auto"/>
                <w:bottom w:val="none" w:sz="0" w:space="0" w:color="auto"/>
                <w:right w:val="none" w:sz="0" w:space="0" w:color="auto"/>
              </w:divBdr>
            </w:div>
            <w:div w:id="1295258382">
              <w:marLeft w:val="0"/>
              <w:marRight w:val="0"/>
              <w:marTop w:val="0"/>
              <w:marBottom w:val="0"/>
              <w:divBdr>
                <w:top w:val="none" w:sz="0" w:space="0" w:color="auto"/>
                <w:left w:val="none" w:sz="0" w:space="0" w:color="auto"/>
                <w:bottom w:val="none" w:sz="0" w:space="0" w:color="auto"/>
                <w:right w:val="none" w:sz="0" w:space="0" w:color="auto"/>
              </w:divBdr>
            </w:div>
          </w:divsChild>
        </w:div>
        <w:div w:id="1343820832">
          <w:marLeft w:val="0"/>
          <w:marRight w:val="0"/>
          <w:marTop w:val="0"/>
          <w:marBottom w:val="0"/>
          <w:divBdr>
            <w:top w:val="none" w:sz="0" w:space="0" w:color="auto"/>
            <w:left w:val="none" w:sz="0" w:space="0" w:color="auto"/>
            <w:bottom w:val="none" w:sz="0" w:space="0" w:color="auto"/>
            <w:right w:val="none" w:sz="0" w:space="0" w:color="auto"/>
          </w:divBdr>
          <w:divsChild>
            <w:div w:id="1716924184">
              <w:marLeft w:val="0"/>
              <w:marRight w:val="0"/>
              <w:marTop w:val="0"/>
              <w:marBottom w:val="0"/>
              <w:divBdr>
                <w:top w:val="none" w:sz="0" w:space="0" w:color="auto"/>
                <w:left w:val="none" w:sz="0" w:space="0" w:color="auto"/>
                <w:bottom w:val="none" w:sz="0" w:space="0" w:color="auto"/>
                <w:right w:val="none" w:sz="0" w:space="0" w:color="auto"/>
              </w:divBdr>
            </w:div>
            <w:div w:id="901139677">
              <w:marLeft w:val="0"/>
              <w:marRight w:val="0"/>
              <w:marTop w:val="0"/>
              <w:marBottom w:val="0"/>
              <w:divBdr>
                <w:top w:val="none" w:sz="0" w:space="0" w:color="auto"/>
                <w:left w:val="none" w:sz="0" w:space="0" w:color="auto"/>
                <w:bottom w:val="none" w:sz="0" w:space="0" w:color="auto"/>
                <w:right w:val="none" w:sz="0" w:space="0" w:color="auto"/>
              </w:divBdr>
            </w:div>
          </w:divsChild>
        </w:div>
        <w:div w:id="2137790288">
          <w:marLeft w:val="0"/>
          <w:marRight w:val="0"/>
          <w:marTop w:val="0"/>
          <w:marBottom w:val="0"/>
          <w:divBdr>
            <w:top w:val="none" w:sz="0" w:space="0" w:color="auto"/>
            <w:left w:val="none" w:sz="0" w:space="0" w:color="auto"/>
            <w:bottom w:val="none" w:sz="0" w:space="0" w:color="auto"/>
            <w:right w:val="none" w:sz="0" w:space="0" w:color="auto"/>
          </w:divBdr>
          <w:divsChild>
            <w:div w:id="576552508">
              <w:marLeft w:val="0"/>
              <w:marRight w:val="0"/>
              <w:marTop w:val="0"/>
              <w:marBottom w:val="0"/>
              <w:divBdr>
                <w:top w:val="none" w:sz="0" w:space="0" w:color="auto"/>
                <w:left w:val="none" w:sz="0" w:space="0" w:color="auto"/>
                <w:bottom w:val="none" w:sz="0" w:space="0" w:color="auto"/>
                <w:right w:val="none" w:sz="0" w:space="0" w:color="auto"/>
              </w:divBdr>
            </w:div>
            <w:div w:id="2001955641">
              <w:marLeft w:val="0"/>
              <w:marRight w:val="0"/>
              <w:marTop w:val="0"/>
              <w:marBottom w:val="0"/>
              <w:divBdr>
                <w:top w:val="none" w:sz="0" w:space="0" w:color="auto"/>
                <w:left w:val="none" w:sz="0" w:space="0" w:color="auto"/>
                <w:bottom w:val="none" w:sz="0" w:space="0" w:color="auto"/>
                <w:right w:val="none" w:sz="0" w:space="0" w:color="auto"/>
              </w:divBdr>
            </w:div>
          </w:divsChild>
        </w:div>
        <w:div w:id="1488857699">
          <w:marLeft w:val="0"/>
          <w:marRight w:val="0"/>
          <w:marTop w:val="0"/>
          <w:marBottom w:val="0"/>
          <w:divBdr>
            <w:top w:val="none" w:sz="0" w:space="0" w:color="auto"/>
            <w:left w:val="none" w:sz="0" w:space="0" w:color="auto"/>
            <w:bottom w:val="none" w:sz="0" w:space="0" w:color="auto"/>
            <w:right w:val="none" w:sz="0" w:space="0" w:color="auto"/>
          </w:divBdr>
          <w:divsChild>
            <w:div w:id="1565677675">
              <w:marLeft w:val="0"/>
              <w:marRight w:val="0"/>
              <w:marTop w:val="0"/>
              <w:marBottom w:val="0"/>
              <w:divBdr>
                <w:top w:val="none" w:sz="0" w:space="0" w:color="auto"/>
                <w:left w:val="none" w:sz="0" w:space="0" w:color="auto"/>
                <w:bottom w:val="none" w:sz="0" w:space="0" w:color="auto"/>
                <w:right w:val="none" w:sz="0" w:space="0" w:color="auto"/>
              </w:divBdr>
            </w:div>
            <w:div w:id="484590999">
              <w:marLeft w:val="0"/>
              <w:marRight w:val="0"/>
              <w:marTop w:val="0"/>
              <w:marBottom w:val="0"/>
              <w:divBdr>
                <w:top w:val="none" w:sz="0" w:space="0" w:color="auto"/>
                <w:left w:val="none" w:sz="0" w:space="0" w:color="auto"/>
                <w:bottom w:val="none" w:sz="0" w:space="0" w:color="auto"/>
                <w:right w:val="none" w:sz="0" w:space="0" w:color="auto"/>
              </w:divBdr>
            </w:div>
          </w:divsChild>
        </w:div>
        <w:div w:id="1728526270">
          <w:marLeft w:val="0"/>
          <w:marRight w:val="0"/>
          <w:marTop w:val="0"/>
          <w:marBottom w:val="0"/>
          <w:divBdr>
            <w:top w:val="none" w:sz="0" w:space="0" w:color="auto"/>
            <w:left w:val="none" w:sz="0" w:space="0" w:color="auto"/>
            <w:bottom w:val="none" w:sz="0" w:space="0" w:color="auto"/>
            <w:right w:val="none" w:sz="0" w:space="0" w:color="auto"/>
          </w:divBdr>
          <w:divsChild>
            <w:div w:id="845097364">
              <w:marLeft w:val="0"/>
              <w:marRight w:val="0"/>
              <w:marTop w:val="0"/>
              <w:marBottom w:val="0"/>
              <w:divBdr>
                <w:top w:val="none" w:sz="0" w:space="0" w:color="auto"/>
                <w:left w:val="none" w:sz="0" w:space="0" w:color="auto"/>
                <w:bottom w:val="none" w:sz="0" w:space="0" w:color="auto"/>
                <w:right w:val="none" w:sz="0" w:space="0" w:color="auto"/>
              </w:divBdr>
            </w:div>
            <w:div w:id="673263075">
              <w:marLeft w:val="0"/>
              <w:marRight w:val="0"/>
              <w:marTop w:val="0"/>
              <w:marBottom w:val="0"/>
              <w:divBdr>
                <w:top w:val="none" w:sz="0" w:space="0" w:color="auto"/>
                <w:left w:val="none" w:sz="0" w:space="0" w:color="auto"/>
                <w:bottom w:val="none" w:sz="0" w:space="0" w:color="auto"/>
                <w:right w:val="none" w:sz="0" w:space="0" w:color="auto"/>
              </w:divBdr>
            </w:div>
          </w:divsChild>
        </w:div>
        <w:div w:id="1536650735">
          <w:marLeft w:val="0"/>
          <w:marRight w:val="0"/>
          <w:marTop w:val="0"/>
          <w:marBottom w:val="0"/>
          <w:divBdr>
            <w:top w:val="none" w:sz="0" w:space="0" w:color="auto"/>
            <w:left w:val="none" w:sz="0" w:space="0" w:color="auto"/>
            <w:bottom w:val="none" w:sz="0" w:space="0" w:color="auto"/>
            <w:right w:val="none" w:sz="0" w:space="0" w:color="auto"/>
          </w:divBdr>
          <w:divsChild>
            <w:div w:id="235212881">
              <w:marLeft w:val="0"/>
              <w:marRight w:val="0"/>
              <w:marTop w:val="0"/>
              <w:marBottom w:val="0"/>
              <w:divBdr>
                <w:top w:val="none" w:sz="0" w:space="0" w:color="auto"/>
                <w:left w:val="none" w:sz="0" w:space="0" w:color="auto"/>
                <w:bottom w:val="none" w:sz="0" w:space="0" w:color="auto"/>
                <w:right w:val="none" w:sz="0" w:space="0" w:color="auto"/>
              </w:divBdr>
            </w:div>
            <w:div w:id="60562399">
              <w:marLeft w:val="0"/>
              <w:marRight w:val="0"/>
              <w:marTop w:val="0"/>
              <w:marBottom w:val="0"/>
              <w:divBdr>
                <w:top w:val="none" w:sz="0" w:space="0" w:color="auto"/>
                <w:left w:val="none" w:sz="0" w:space="0" w:color="auto"/>
                <w:bottom w:val="none" w:sz="0" w:space="0" w:color="auto"/>
                <w:right w:val="none" w:sz="0" w:space="0" w:color="auto"/>
              </w:divBdr>
            </w:div>
          </w:divsChild>
        </w:div>
        <w:div w:id="892039134">
          <w:marLeft w:val="0"/>
          <w:marRight w:val="0"/>
          <w:marTop w:val="0"/>
          <w:marBottom w:val="0"/>
          <w:divBdr>
            <w:top w:val="none" w:sz="0" w:space="0" w:color="auto"/>
            <w:left w:val="none" w:sz="0" w:space="0" w:color="auto"/>
            <w:bottom w:val="none" w:sz="0" w:space="0" w:color="auto"/>
            <w:right w:val="none" w:sz="0" w:space="0" w:color="auto"/>
          </w:divBdr>
          <w:divsChild>
            <w:div w:id="16661286">
              <w:marLeft w:val="0"/>
              <w:marRight w:val="0"/>
              <w:marTop w:val="0"/>
              <w:marBottom w:val="0"/>
              <w:divBdr>
                <w:top w:val="none" w:sz="0" w:space="0" w:color="auto"/>
                <w:left w:val="none" w:sz="0" w:space="0" w:color="auto"/>
                <w:bottom w:val="none" w:sz="0" w:space="0" w:color="auto"/>
                <w:right w:val="none" w:sz="0" w:space="0" w:color="auto"/>
              </w:divBdr>
            </w:div>
            <w:div w:id="1191146405">
              <w:marLeft w:val="0"/>
              <w:marRight w:val="0"/>
              <w:marTop w:val="0"/>
              <w:marBottom w:val="0"/>
              <w:divBdr>
                <w:top w:val="none" w:sz="0" w:space="0" w:color="auto"/>
                <w:left w:val="none" w:sz="0" w:space="0" w:color="auto"/>
                <w:bottom w:val="none" w:sz="0" w:space="0" w:color="auto"/>
                <w:right w:val="none" w:sz="0" w:space="0" w:color="auto"/>
              </w:divBdr>
            </w:div>
          </w:divsChild>
        </w:div>
        <w:div w:id="1806970027">
          <w:marLeft w:val="0"/>
          <w:marRight w:val="0"/>
          <w:marTop w:val="0"/>
          <w:marBottom w:val="0"/>
          <w:divBdr>
            <w:top w:val="none" w:sz="0" w:space="0" w:color="auto"/>
            <w:left w:val="none" w:sz="0" w:space="0" w:color="auto"/>
            <w:bottom w:val="none" w:sz="0" w:space="0" w:color="auto"/>
            <w:right w:val="none" w:sz="0" w:space="0" w:color="auto"/>
          </w:divBdr>
          <w:divsChild>
            <w:div w:id="873034439">
              <w:marLeft w:val="0"/>
              <w:marRight w:val="0"/>
              <w:marTop w:val="0"/>
              <w:marBottom w:val="0"/>
              <w:divBdr>
                <w:top w:val="none" w:sz="0" w:space="0" w:color="auto"/>
                <w:left w:val="none" w:sz="0" w:space="0" w:color="auto"/>
                <w:bottom w:val="none" w:sz="0" w:space="0" w:color="auto"/>
                <w:right w:val="none" w:sz="0" w:space="0" w:color="auto"/>
              </w:divBdr>
            </w:div>
            <w:div w:id="163120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510145">
      <w:bodyDiv w:val="1"/>
      <w:marLeft w:val="0"/>
      <w:marRight w:val="0"/>
      <w:marTop w:val="0"/>
      <w:marBottom w:val="0"/>
      <w:divBdr>
        <w:top w:val="none" w:sz="0" w:space="0" w:color="auto"/>
        <w:left w:val="none" w:sz="0" w:space="0" w:color="auto"/>
        <w:bottom w:val="none" w:sz="0" w:space="0" w:color="auto"/>
        <w:right w:val="none" w:sz="0" w:space="0" w:color="auto"/>
      </w:divBdr>
      <w:divsChild>
        <w:div w:id="1571695138">
          <w:marLeft w:val="0"/>
          <w:marRight w:val="0"/>
          <w:marTop w:val="0"/>
          <w:marBottom w:val="0"/>
          <w:divBdr>
            <w:top w:val="none" w:sz="0" w:space="0" w:color="auto"/>
            <w:left w:val="none" w:sz="0" w:space="0" w:color="auto"/>
            <w:bottom w:val="none" w:sz="0" w:space="0" w:color="auto"/>
            <w:right w:val="none" w:sz="0" w:space="0" w:color="auto"/>
          </w:divBdr>
          <w:divsChild>
            <w:div w:id="282853725">
              <w:marLeft w:val="0"/>
              <w:marRight w:val="0"/>
              <w:marTop w:val="0"/>
              <w:marBottom w:val="0"/>
              <w:divBdr>
                <w:top w:val="none" w:sz="0" w:space="0" w:color="auto"/>
                <w:left w:val="none" w:sz="0" w:space="0" w:color="auto"/>
                <w:bottom w:val="none" w:sz="0" w:space="0" w:color="auto"/>
                <w:right w:val="none" w:sz="0" w:space="0" w:color="auto"/>
              </w:divBdr>
            </w:div>
          </w:divsChild>
        </w:div>
        <w:div w:id="1112169321">
          <w:marLeft w:val="0"/>
          <w:marRight w:val="0"/>
          <w:marTop w:val="0"/>
          <w:marBottom w:val="0"/>
          <w:divBdr>
            <w:top w:val="none" w:sz="0" w:space="0" w:color="auto"/>
            <w:left w:val="none" w:sz="0" w:space="0" w:color="auto"/>
            <w:bottom w:val="none" w:sz="0" w:space="0" w:color="auto"/>
            <w:right w:val="none" w:sz="0" w:space="0" w:color="auto"/>
          </w:divBdr>
          <w:divsChild>
            <w:div w:id="1993439558">
              <w:marLeft w:val="0"/>
              <w:marRight w:val="0"/>
              <w:marTop w:val="0"/>
              <w:marBottom w:val="0"/>
              <w:divBdr>
                <w:top w:val="none" w:sz="0" w:space="0" w:color="auto"/>
                <w:left w:val="none" w:sz="0" w:space="0" w:color="auto"/>
                <w:bottom w:val="none" w:sz="0" w:space="0" w:color="auto"/>
                <w:right w:val="none" w:sz="0" w:space="0" w:color="auto"/>
              </w:divBdr>
            </w:div>
            <w:div w:id="528374258">
              <w:marLeft w:val="0"/>
              <w:marRight w:val="0"/>
              <w:marTop w:val="0"/>
              <w:marBottom w:val="0"/>
              <w:divBdr>
                <w:top w:val="none" w:sz="0" w:space="0" w:color="auto"/>
                <w:left w:val="none" w:sz="0" w:space="0" w:color="auto"/>
                <w:bottom w:val="none" w:sz="0" w:space="0" w:color="auto"/>
                <w:right w:val="none" w:sz="0" w:space="0" w:color="auto"/>
              </w:divBdr>
            </w:div>
          </w:divsChild>
        </w:div>
        <w:div w:id="316686358">
          <w:marLeft w:val="0"/>
          <w:marRight w:val="0"/>
          <w:marTop w:val="0"/>
          <w:marBottom w:val="0"/>
          <w:divBdr>
            <w:top w:val="none" w:sz="0" w:space="0" w:color="auto"/>
            <w:left w:val="none" w:sz="0" w:space="0" w:color="auto"/>
            <w:bottom w:val="none" w:sz="0" w:space="0" w:color="auto"/>
            <w:right w:val="none" w:sz="0" w:space="0" w:color="auto"/>
          </w:divBdr>
          <w:divsChild>
            <w:div w:id="1635401763">
              <w:marLeft w:val="0"/>
              <w:marRight w:val="0"/>
              <w:marTop w:val="0"/>
              <w:marBottom w:val="0"/>
              <w:divBdr>
                <w:top w:val="none" w:sz="0" w:space="0" w:color="auto"/>
                <w:left w:val="none" w:sz="0" w:space="0" w:color="auto"/>
                <w:bottom w:val="none" w:sz="0" w:space="0" w:color="auto"/>
                <w:right w:val="none" w:sz="0" w:space="0" w:color="auto"/>
              </w:divBdr>
            </w:div>
            <w:div w:id="14982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4034">
      <w:bodyDiv w:val="1"/>
      <w:marLeft w:val="0"/>
      <w:marRight w:val="0"/>
      <w:marTop w:val="0"/>
      <w:marBottom w:val="0"/>
      <w:divBdr>
        <w:top w:val="none" w:sz="0" w:space="0" w:color="auto"/>
        <w:left w:val="none" w:sz="0" w:space="0" w:color="auto"/>
        <w:bottom w:val="none" w:sz="0" w:space="0" w:color="auto"/>
        <w:right w:val="none" w:sz="0" w:space="0" w:color="auto"/>
      </w:divBdr>
      <w:divsChild>
        <w:div w:id="1659575104">
          <w:marLeft w:val="0"/>
          <w:marRight w:val="0"/>
          <w:marTop w:val="0"/>
          <w:marBottom w:val="0"/>
          <w:divBdr>
            <w:top w:val="none" w:sz="0" w:space="0" w:color="auto"/>
            <w:left w:val="none" w:sz="0" w:space="0" w:color="auto"/>
            <w:bottom w:val="none" w:sz="0" w:space="0" w:color="auto"/>
            <w:right w:val="none" w:sz="0" w:space="0" w:color="auto"/>
          </w:divBdr>
          <w:divsChild>
            <w:div w:id="2063599862">
              <w:marLeft w:val="0"/>
              <w:marRight w:val="0"/>
              <w:marTop w:val="0"/>
              <w:marBottom w:val="0"/>
              <w:divBdr>
                <w:top w:val="none" w:sz="0" w:space="0" w:color="auto"/>
                <w:left w:val="none" w:sz="0" w:space="0" w:color="auto"/>
                <w:bottom w:val="none" w:sz="0" w:space="0" w:color="auto"/>
                <w:right w:val="none" w:sz="0" w:space="0" w:color="auto"/>
              </w:divBdr>
            </w:div>
          </w:divsChild>
        </w:div>
        <w:div w:id="1418940701">
          <w:marLeft w:val="0"/>
          <w:marRight w:val="0"/>
          <w:marTop w:val="0"/>
          <w:marBottom w:val="0"/>
          <w:divBdr>
            <w:top w:val="none" w:sz="0" w:space="0" w:color="auto"/>
            <w:left w:val="none" w:sz="0" w:space="0" w:color="auto"/>
            <w:bottom w:val="none" w:sz="0" w:space="0" w:color="auto"/>
            <w:right w:val="none" w:sz="0" w:space="0" w:color="auto"/>
          </w:divBdr>
          <w:divsChild>
            <w:div w:id="2084983742">
              <w:marLeft w:val="0"/>
              <w:marRight w:val="0"/>
              <w:marTop w:val="0"/>
              <w:marBottom w:val="0"/>
              <w:divBdr>
                <w:top w:val="none" w:sz="0" w:space="0" w:color="auto"/>
                <w:left w:val="none" w:sz="0" w:space="0" w:color="auto"/>
                <w:bottom w:val="none" w:sz="0" w:space="0" w:color="auto"/>
                <w:right w:val="none" w:sz="0" w:space="0" w:color="auto"/>
              </w:divBdr>
            </w:div>
            <w:div w:id="1372341812">
              <w:marLeft w:val="0"/>
              <w:marRight w:val="0"/>
              <w:marTop w:val="0"/>
              <w:marBottom w:val="0"/>
              <w:divBdr>
                <w:top w:val="none" w:sz="0" w:space="0" w:color="auto"/>
                <w:left w:val="none" w:sz="0" w:space="0" w:color="auto"/>
                <w:bottom w:val="none" w:sz="0" w:space="0" w:color="auto"/>
                <w:right w:val="none" w:sz="0" w:space="0" w:color="auto"/>
              </w:divBdr>
            </w:div>
          </w:divsChild>
        </w:div>
        <w:div w:id="202255506">
          <w:marLeft w:val="0"/>
          <w:marRight w:val="0"/>
          <w:marTop w:val="0"/>
          <w:marBottom w:val="0"/>
          <w:divBdr>
            <w:top w:val="none" w:sz="0" w:space="0" w:color="auto"/>
            <w:left w:val="none" w:sz="0" w:space="0" w:color="auto"/>
            <w:bottom w:val="none" w:sz="0" w:space="0" w:color="auto"/>
            <w:right w:val="none" w:sz="0" w:space="0" w:color="auto"/>
          </w:divBdr>
          <w:divsChild>
            <w:div w:id="1834253616">
              <w:marLeft w:val="0"/>
              <w:marRight w:val="0"/>
              <w:marTop w:val="0"/>
              <w:marBottom w:val="0"/>
              <w:divBdr>
                <w:top w:val="none" w:sz="0" w:space="0" w:color="auto"/>
                <w:left w:val="none" w:sz="0" w:space="0" w:color="auto"/>
                <w:bottom w:val="none" w:sz="0" w:space="0" w:color="auto"/>
                <w:right w:val="none" w:sz="0" w:space="0" w:color="auto"/>
              </w:divBdr>
            </w:div>
            <w:div w:id="986590098">
              <w:marLeft w:val="0"/>
              <w:marRight w:val="0"/>
              <w:marTop w:val="0"/>
              <w:marBottom w:val="0"/>
              <w:divBdr>
                <w:top w:val="none" w:sz="0" w:space="0" w:color="auto"/>
                <w:left w:val="none" w:sz="0" w:space="0" w:color="auto"/>
                <w:bottom w:val="none" w:sz="0" w:space="0" w:color="auto"/>
                <w:right w:val="none" w:sz="0" w:space="0" w:color="auto"/>
              </w:divBdr>
            </w:div>
          </w:divsChild>
        </w:div>
        <w:div w:id="907108897">
          <w:marLeft w:val="0"/>
          <w:marRight w:val="0"/>
          <w:marTop w:val="0"/>
          <w:marBottom w:val="0"/>
          <w:divBdr>
            <w:top w:val="none" w:sz="0" w:space="0" w:color="auto"/>
            <w:left w:val="none" w:sz="0" w:space="0" w:color="auto"/>
            <w:bottom w:val="none" w:sz="0" w:space="0" w:color="auto"/>
            <w:right w:val="none" w:sz="0" w:space="0" w:color="auto"/>
          </w:divBdr>
          <w:divsChild>
            <w:div w:id="69736728">
              <w:marLeft w:val="0"/>
              <w:marRight w:val="0"/>
              <w:marTop w:val="0"/>
              <w:marBottom w:val="0"/>
              <w:divBdr>
                <w:top w:val="none" w:sz="0" w:space="0" w:color="auto"/>
                <w:left w:val="none" w:sz="0" w:space="0" w:color="auto"/>
                <w:bottom w:val="none" w:sz="0" w:space="0" w:color="auto"/>
                <w:right w:val="none" w:sz="0" w:space="0" w:color="auto"/>
              </w:divBdr>
            </w:div>
            <w:div w:id="1137452016">
              <w:marLeft w:val="0"/>
              <w:marRight w:val="0"/>
              <w:marTop w:val="0"/>
              <w:marBottom w:val="0"/>
              <w:divBdr>
                <w:top w:val="none" w:sz="0" w:space="0" w:color="auto"/>
                <w:left w:val="none" w:sz="0" w:space="0" w:color="auto"/>
                <w:bottom w:val="none" w:sz="0" w:space="0" w:color="auto"/>
                <w:right w:val="none" w:sz="0" w:space="0" w:color="auto"/>
              </w:divBdr>
            </w:div>
          </w:divsChild>
        </w:div>
        <w:div w:id="1043602475">
          <w:marLeft w:val="0"/>
          <w:marRight w:val="0"/>
          <w:marTop w:val="0"/>
          <w:marBottom w:val="0"/>
          <w:divBdr>
            <w:top w:val="none" w:sz="0" w:space="0" w:color="auto"/>
            <w:left w:val="none" w:sz="0" w:space="0" w:color="auto"/>
            <w:bottom w:val="none" w:sz="0" w:space="0" w:color="auto"/>
            <w:right w:val="none" w:sz="0" w:space="0" w:color="auto"/>
          </w:divBdr>
          <w:divsChild>
            <w:div w:id="894664511">
              <w:marLeft w:val="0"/>
              <w:marRight w:val="0"/>
              <w:marTop w:val="0"/>
              <w:marBottom w:val="0"/>
              <w:divBdr>
                <w:top w:val="none" w:sz="0" w:space="0" w:color="auto"/>
                <w:left w:val="none" w:sz="0" w:space="0" w:color="auto"/>
                <w:bottom w:val="none" w:sz="0" w:space="0" w:color="auto"/>
                <w:right w:val="none" w:sz="0" w:space="0" w:color="auto"/>
              </w:divBdr>
            </w:div>
            <w:div w:id="1415857525">
              <w:marLeft w:val="0"/>
              <w:marRight w:val="0"/>
              <w:marTop w:val="0"/>
              <w:marBottom w:val="0"/>
              <w:divBdr>
                <w:top w:val="none" w:sz="0" w:space="0" w:color="auto"/>
                <w:left w:val="none" w:sz="0" w:space="0" w:color="auto"/>
                <w:bottom w:val="none" w:sz="0" w:space="0" w:color="auto"/>
                <w:right w:val="none" w:sz="0" w:space="0" w:color="auto"/>
              </w:divBdr>
            </w:div>
          </w:divsChild>
        </w:div>
        <w:div w:id="40372588">
          <w:marLeft w:val="0"/>
          <w:marRight w:val="0"/>
          <w:marTop w:val="0"/>
          <w:marBottom w:val="0"/>
          <w:divBdr>
            <w:top w:val="none" w:sz="0" w:space="0" w:color="auto"/>
            <w:left w:val="none" w:sz="0" w:space="0" w:color="auto"/>
            <w:bottom w:val="none" w:sz="0" w:space="0" w:color="auto"/>
            <w:right w:val="none" w:sz="0" w:space="0" w:color="auto"/>
          </w:divBdr>
          <w:divsChild>
            <w:div w:id="538709262">
              <w:marLeft w:val="0"/>
              <w:marRight w:val="0"/>
              <w:marTop w:val="0"/>
              <w:marBottom w:val="0"/>
              <w:divBdr>
                <w:top w:val="none" w:sz="0" w:space="0" w:color="auto"/>
                <w:left w:val="none" w:sz="0" w:space="0" w:color="auto"/>
                <w:bottom w:val="none" w:sz="0" w:space="0" w:color="auto"/>
                <w:right w:val="none" w:sz="0" w:space="0" w:color="auto"/>
              </w:divBdr>
            </w:div>
            <w:div w:id="1260987781">
              <w:marLeft w:val="0"/>
              <w:marRight w:val="0"/>
              <w:marTop w:val="0"/>
              <w:marBottom w:val="0"/>
              <w:divBdr>
                <w:top w:val="none" w:sz="0" w:space="0" w:color="auto"/>
                <w:left w:val="none" w:sz="0" w:space="0" w:color="auto"/>
                <w:bottom w:val="none" w:sz="0" w:space="0" w:color="auto"/>
                <w:right w:val="none" w:sz="0" w:space="0" w:color="auto"/>
              </w:divBdr>
            </w:div>
          </w:divsChild>
        </w:div>
        <w:div w:id="446630826">
          <w:marLeft w:val="0"/>
          <w:marRight w:val="0"/>
          <w:marTop w:val="0"/>
          <w:marBottom w:val="0"/>
          <w:divBdr>
            <w:top w:val="none" w:sz="0" w:space="0" w:color="auto"/>
            <w:left w:val="none" w:sz="0" w:space="0" w:color="auto"/>
            <w:bottom w:val="none" w:sz="0" w:space="0" w:color="auto"/>
            <w:right w:val="none" w:sz="0" w:space="0" w:color="auto"/>
          </w:divBdr>
          <w:divsChild>
            <w:div w:id="2090616911">
              <w:marLeft w:val="0"/>
              <w:marRight w:val="0"/>
              <w:marTop w:val="0"/>
              <w:marBottom w:val="0"/>
              <w:divBdr>
                <w:top w:val="none" w:sz="0" w:space="0" w:color="auto"/>
                <w:left w:val="none" w:sz="0" w:space="0" w:color="auto"/>
                <w:bottom w:val="none" w:sz="0" w:space="0" w:color="auto"/>
                <w:right w:val="none" w:sz="0" w:space="0" w:color="auto"/>
              </w:divBdr>
            </w:div>
            <w:div w:id="371228408">
              <w:marLeft w:val="0"/>
              <w:marRight w:val="0"/>
              <w:marTop w:val="0"/>
              <w:marBottom w:val="0"/>
              <w:divBdr>
                <w:top w:val="none" w:sz="0" w:space="0" w:color="auto"/>
                <w:left w:val="none" w:sz="0" w:space="0" w:color="auto"/>
                <w:bottom w:val="none" w:sz="0" w:space="0" w:color="auto"/>
                <w:right w:val="none" w:sz="0" w:space="0" w:color="auto"/>
              </w:divBdr>
            </w:div>
          </w:divsChild>
        </w:div>
        <w:div w:id="1003364143">
          <w:marLeft w:val="0"/>
          <w:marRight w:val="0"/>
          <w:marTop w:val="0"/>
          <w:marBottom w:val="0"/>
          <w:divBdr>
            <w:top w:val="none" w:sz="0" w:space="0" w:color="auto"/>
            <w:left w:val="none" w:sz="0" w:space="0" w:color="auto"/>
            <w:bottom w:val="none" w:sz="0" w:space="0" w:color="auto"/>
            <w:right w:val="none" w:sz="0" w:space="0" w:color="auto"/>
          </w:divBdr>
          <w:divsChild>
            <w:div w:id="2024043360">
              <w:marLeft w:val="0"/>
              <w:marRight w:val="0"/>
              <w:marTop w:val="0"/>
              <w:marBottom w:val="0"/>
              <w:divBdr>
                <w:top w:val="none" w:sz="0" w:space="0" w:color="auto"/>
                <w:left w:val="none" w:sz="0" w:space="0" w:color="auto"/>
                <w:bottom w:val="none" w:sz="0" w:space="0" w:color="auto"/>
                <w:right w:val="none" w:sz="0" w:space="0" w:color="auto"/>
              </w:divBdr>
            </w:div>
            <w:div w:id="1170631943">
              <w:marLeft w:val="0"/>
              <w:marRight w:val="0"/>
              <w:marTop w:val="0"/>
              <w:marBottom w:val="0"/>
              <w:divBdr>
                <w:top w:val="none" w:sz="0" w:space="0" w:color="auto"/>
                <w:left w:val="none" w:sz="0" w:space="0" w:color="auto"/>
                <w:bottom w:val="none" w:sz="0" w:space="0" w:color="auto"/>
                <w:right w:val="none" w:sz="0" w:space="0" w:color="auto"/>
              </w:divBdr>
            </w:div>
          </w:divsChild>
        </w:div>
        <w:div w:id="1594047382">
          <w:marLeft w:val="0"/>
          <w:marRight w:val="0"/>
          <w:marTop w:val="0"/>
          <w:marBottom w:val="0"/>
          <w:divBdr>
            <w:top w:val="none" w:sz="0" w:space="0" w:color="auto"/>
            <w:left w:val="none" w:sz="0" w:space="0" w:color="auto"/>
            <w:bottom w:val="none" w:sz="0" w:space="0" w:color="auto"/>
            <w:right w:val="none" w:sz="0" w:space="0" w:color="auto"/>
          </w:divBdr>
          <w:divsChild>
            <w:div w:id="1837838833">
              <w:marLeft w:val="0"/>
              <w:marRight w:val="0"/>
              <w:marTop w:val="0"/>
              <w:marBottom w:val="0"/>
              <w:divBdr>
                <w:top w:val="none" w:sz="0" w:space="0" w:color="auto"/>
                <w:left w:val="none" w:sz="0" w:space="0" w:color="auto"/>
                <w:bottom w:val="none" w:sz="0" w:space="0" w:color="auto"/>
                <w:right w:val="none" w:sz="0" w:space="0" w:color="auto"/>
              </w:divBdr>
            </w:div>
            <w:div w:id="270820338">
              <w:marLeft w:val="0"/>
              <w:marRight w:val="0"/>
              <w:marTop w:val="0"/>
              <w:marBottom w:val="0"/>
              <w:divBdr>
                <w:top w:val="none" w:sz="0" w:space="0" w:color="auto"/>
                <w:left w:val="none" w:sz="0" w:space="0" w:color="auto"/>
                <w:bottom w:val="none" w:sz="0" w:space="0" w:color="auto"/>
                <w:right w:val="none" w:sz="0" w:space="0" w:color="auto"/>
              </w:divBdr>
            </w:div>
          </w:divsChild>
        </w:div>
        <w:div w:id="1581518780">
          <w:marLeft w:val="0"/>
          <w:marRight w:val="0"/>
          <w:marTop w:val="0"/>
          <w:marBottom w:val="0"/>
          <w:divBdr>
            <w:top w:val="none" w:sz="0" w:space="0" w:color="auto"/>
            <w:left w:val="none" w:sz="0" w:space="0" w:color="auto"/>
            <w:bottom w:val="none" w:sz="0" w:space="0" w:color="auto"/>
            <w:right w:val="none" w:sz="0" w:space="0" w:color="auto"/>
          </w:divBdr>
          <w:divsChild>
            <w:div w:id="267978525">
              <w:marLeft w:val="0"/>
              <w:marRight w:val="0"/>
              <w:marTop w:val="0"/>
              <w:marBottom w:val="0"/>
              <w:divBdr>
                <w:top w:val="none" w:sz="0" w:space="0" w:color="auto"/>
                <w:left w:val="none" w:sz="0" w:space="0" w:color="auto"/>
                <w:bottom w:val="none" w:sz="0" w:space="0" w:color="auto"/>
                <w:right w:val="none" w:sz="0" w:space="0" w:color="auto"/>
              </w:divBdr>
            </w:div>
            <w:div w:id="165630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0309">
      <w:bodyDiv w:val="1"/>
      <w:marLeft w:val="0"/>
      <w:marRight w:val="0"/>
      <w:marTop w:val="0"/>
      <w:marBottom w:val="0"/>
      <w:divBdr>
        <w:top w:val="none" w:sz="0" w:space="0" w:color="auto"/>
        <w:left w:val="none" w:sz="0" w:space="0" w:color="auto"/>
        <w:bottom w:val="none" w:sz="0" w:space="0" w:color="auto"/>
        <w:right w:val="none" w:sz="0" w:space="0" w:color="auto"/>
      </w:divBdr>
    </w:div>
    <w:div w:id="612326080">
      <w:bodyDiv w:val="1"/>
      <w:marLeft w:val="0"/>
      <w:marRight w:val="0"/>
      <w:marTop w:val="0"/>
      <w:marBottom w:val="0"/>
      <w:divBdr>
        <w:top w:val="none" w:sz="0" w:space="0" w:color="auto"/>
        <w:left w:val="none" w:sz="0" w:space="0" w:color="auto"/>
        <w:bottom w:val="none" w:sz="0" w:space="0" w:color="auto"/>
        <w:right w:val="none" w:sz="0" w:space="0" w:color="auto"/>
      </w:divBdr>
    </w:div>
    <w:div w:id="633754053">
      <w:bodyDiv w:val="1"/>
      <w:marLeft w:val="0"/>
      <w:marRight w:val="0"/>
      <w:marTop w:val="0"/>
      <w:marBottom w:val="0"/>
      <w:divBdr>
        <w:top w:val="none" w:sz="0" w:space="0" w:color="auto"/>
        <w:left w:val="none" w:sz="0" w:space="0" w:color="auto"/>
        <w:bottom w:val="none" w:sz="0" w:space="0" w:color="auto"/>
        <w:right w:val="none" w:sz="0" w:space="0" w:color="auto"/>
      </w:divBdr>
      <w:divsChild>
        <w:div w:id="1467357911">
          <w:marLeft w:val="0"/>
          <w:marRight w:val="0"/>
          <w:marTop w:val="0"/>
          <w:marBottom w:val="0"/>
          <w:divBdr>
            <w:top w:val="none" w:sz="0" w:space="0" w:color="auto"/>
            <w:left w:val="none" w:sz="0" w:space="0" w:color="auto"/>
            <w:bottom w:val="none" w:sz="0" w:space="0" w:color="auto"/>
            <w:right w:val="none" w:sz="0" w:space="0" w:color="auto"/>
          </w:divBdr>
          <w:divsChild>
            <w:div w:id="300430432">
              <w:marLeft w:val="0"/>
              <w:marRight w:val="0"/>
              <w:marTop w:val="0"/>
              <w:marBottom w:val="0"/>
              <w:divBdr>
                <w:top w:val="none" w:sz="0" w:space="0" w:color="auto"/>
                <w:left w:val="none" w:sz="0" w:space="0" w:color="auto"/>
                <w:bottom w:val="none" w:sz="0" w:space="0" w:color="auto"/>
                <w:right w:val="none" w:sz="0" w:space="0" w:color="auto"/>
              </w:divBdr>
            </w:div>
          </w:divsChild>
        </w:div>
        <w:div w:id="1882327748">
          <w:marLeft w:val="0"/>
          <w:marRight w:val="0"/>
          <w:marTop w:val="0"/>
          <w:marBottom w:val="0"/>
          <w:divBdr>
            <w:top w:val="none" w:sz="0" w:space="0" w:color="auto"/>
            <w:left w:val="none" w:sz="0" w:space="0" w:color="auto"/>
            <w:bottom w:val="none" w:sz="0" w:space="0" w:color="auto"/>
            <w:right w:val="none" w:sz="0" w:space="0" w:color="auto"/>
          </w:divBdr>
          <w:divsChild>
            <w:div w:id="679771813">
              <w:marLeft w:val="0"/>
              <w:marRight w:val="0"/>
              <w:marTop w:val="0"/>
              <w:marBottom w:val="0"/>
              <w:divBdr>
                <w:top w:val="none" w:sz="0" w:space="0" w:color="auto"/>
                <w:left w:val="none" w:sz="0" w:space="0" w:color="auto"/>
                <w:bottom w:val="none" w:sz="0" w:space="0" w:color="auto"/>
                <w:right w:val="none" w:sz="0" w:space="0" w:color="auto"/>
              </w:divBdr>
            </w:div>
            <w:div w:id="840126122">
              <w:marLeft w:val="0"/>
              <w:marRight w:val="0"/>
              <w:marTop w:val="0"/>
              <w:marBottom w:val="0"/>
              <w:divBdr>
                <w:top w:val="none" w:sz="0" w:space="0" w:color="auto"/>
                <w:left w:val="none" w:sz="0" w:space="0" w:color="auto"/>
                <w:bottom w:val="none" w:sz="0" w:space="0" w:color="auto"/>
                <w:right w:val="none" w:sz="0" w:space="0" w:color="auto"/>
              </w:divBdr>
            </w:div>
          </w:divsChild>
        </w:div>
        <w:div w:id="896430549">
          <w:marLeft w:val="0"/>
          <w:marRight w:val="0"/>
          <w:marTop w:val="0"/>
          <w:marBottom w:val="0"/>
          <w:divBdr>
            <w:top w:val="none" w:sz="0" w:space="0" w:color="auto"/>
            <w:left w:val="none" w:sz="0" w:space="0" w:color="auto"/>
            <w:bottom w:val="none" w:sz="0" w:space="0" w:color="auto"/>
            <w:right w:val="none" w:sz="0" w:space="0" w:color="auto"/>
          </w:divBdr>
          <w:divsChild>
            <w:div w:id="243073473">
              <w:marLeft w:val="0"/>
              <w:marRight w:val="0"/>
              <w:marTop w:val="0"/>
              <w:marBottom w:val="0"/>
              <w:divBdr>
                <w:top w:val="none" w:sz="0" w:space="0" w:color="auto"/>
                <w:left w:val="none" w:sz="0" w:space="0" w:color="auto"/>
                <w:bottom w:val="none" w:sz="0" w:space="0" w:color="auto"/>
                <w:right w:val="none" w:sz="0" w:space="0" w:color="auto"/>
              </w:divBdr>
            </w:div>
            <w:div w:id="1559702973">
              <w:marLeft w:val="0"/>
              <w:marRight w:val="0"/>
              <w:marTop w:val="0"/>
              <w:marBottom w:val="0"/>
              <w:divBdr>
                <w:top w:val="none" w:sz="0" w:space="0" w:color="auto"/>
                <w:left w:val="none" w:sz="0" w:space="0" w:color="auto"/>
                <w:bottom w:val="none" w:sz="0" w:space="0" w:color="auto"/>
                <w:right w:val="none" w:sz="0" w:space="0" w:color="auto"/>
              </w:divBdr>
            </w:div>
          </w:divsChild>
        </w:div>
        <w:div w:id="639111798">
          <w:marLeft w:val="0"/>
          <w:marRight w:val="0"/>
          <w:marTop w:val="0"/>
          <w:marBottom w:val="0"/>
          <w:divBdr>
            <w:top w:val="none" w:sz="0" w:space="0" w:color="auto"/>
            <w:left w:val="none" w:sz="0" w:space="0" w:color="auto"/>
            <w:bottom w:val="none" w:sz="0" w:space="0" w:color="auto"/>
            <w:right w:val="none" w:sz="0" w:space="0" w:color="auto"/>
          </w:divBdr>
          <w:divsChild>
            <w:div w:id="409275198">
              <w:marLeft w:val="0"/>
              <w:marRight w:val="0"/>
              <w:marTop w:val="0"/>
              <w:marBottom w:val="0"/>
              <w:divBdr>
                <w:top w:val="none" w:sz="0" w:space="0" w:color="auto"/>
                <w:left w:val="none" w:sz="0" w:space="0" w:color="auto"/>
                <w:bottom w:val="none" w:sz="0" w:space="0" w:color="auto"/>
                <w:right w:val="none" w:sz="0" w:space="0" w:color="auto"/>
              </w:divBdr>
            </w:div>
            <w:div w:id="1385564055">
              <w:marLeft w:val="0"/>
              <w:marRight w:val="0"/>
              <w:marTop w:val="0"/>
              <w:marBottom w:val="0"/>
              <w:divBdr>
                <w:top w:val="none" w:sz="0" w:space="0" w:color="auto"/>
                <w:left w:val="none" w:sz="0" w:space="0" w:color="auto"/>
                <w:bottom w:val="none" w:sz="0" w:space="0" w:color="auto"/>
                <w:right w:val="none" w:sz="0" w:space="0" w:color="auto"/>
              </w:divBdr>
            </w:div>
          </w:divsChild>
        </w:div>
        <w:div w:id="183322789">
          <w:marLeft w:val="0"/>
          <w:marRight w:val="0"/>
          <w:marTop w:val="0"/>
          <w:marBottom w:val="0"/>
          <w:divBdr>
            <w:top w:val="none" w:sz="0" w:space="0" w:color="auto"/>
            <w:left w:val="none" w:sz="0" w:space="0" w:color="auto"/>
            <w:bottom w:val="none" w:sz="0" w:space="0" w:color="auto"/>
            <w:right w:val="none" w:sz="0" w:space="0" w:color="auto"/>
          </w:divBdr>
          <w:divsChild>
            <w:div w:id="1470632876">
              <w:marLeft w:val="0"/>
              <w:marRight w:val="0"/>
              <w:marTop w:val="0"/>
              <w:marBottom w:val="0"/>
              <w:divBdr>
                <w:top w:val="none" w:sz="0" w:space="0" w:color="auto"/>
                <w:left w:val="none" w:sz="0" w:space="0" w:color="auto"/>
                <w:bottom w:val="none" w:sz="0" w:space="0" w:color="auto"/>
                <w:right w:val="none" w:sz="0" w:space="0" w:color="auto"/>
              </w:divBdr>
            </w:div>
            <w:div w:id="749889670">
              <w:marLeft w:val="0"/>
              <w:marRight w:val="0"/>
              <w:marTop w:val="0"/>
              <w:marBottom w:val="0"/>
              <w:divBdr>
                <w:top w:val="none" w:sz="0" w:space="0" w:color="auto"/>
                <w:left w:val="none" w:sz="0" w:space="0" w:color="auto"/>
                <w:bottom w:val="none" w:sz="0" w:space="0" w:color="auto"/>
                <w:right w:val="none" w:sz="0" w:space="0" w:color="auto"/>
              </w:divBdr>
            </w:div>
          </w:divsChild>
        </w:div>
        <w:div w:id="1648584931">
          <w:marLeft w:val="0"/>
          <w:marRight w:val="0"/>
          <w:marTop w:val="0"/>
          <w:marBottom w:val="0"/>
          <w:divBdr>
            <w:top w:val="none" w:sz="0" w:space="0" w:color="auto"/>
            <w:left w:val="none" w:sz="0" w:space="0" w:color="auto"/>
            <w:bottom w:val="none" w:sz="0" w:space="0" w:color="auto"/>
            <w:right w:val="none" w:sz="0" w:space="0" w:color="auto"/>
          </w:divBdr>
          <w:divsChild>
            <w:div w:id="2006594472">
              <w:marLeft w:val="0"/>
              <w:marRight w:val="0"/>
              <w:marTop w:val="0"/>
              <w:marBottom w:val="0"/>
              <w:divBdr>
                <w:top w:val="none" w:sz="0" w:space="0" w:color="auto"/>
                <w:left w:val="none" w:sz="0" w:space="0" w:color="auto"/>
                <w:bottom w:val="none" w:sz="0" w:space="0" w:color="auto"/>
                <w:right w:val="none" w:sz="0" w:space="0" w:color="auto"/>
              </w:divBdr>
            </w:div>
            <w:div w:id="1357198182">
              <w:marLeft w:val="0"/>
              <w:marRight w:val="0"/>
              <w:marTop w:val="0"/>
              <w:marBottom w:val="0"/>
              <w:divBdr>
                <w:top w:val="none" w:sz="0" w:space="0" w:color="auto"/>
                <w:left w:val="none" w:sz="0" w:space="0" w:color="auto"/>
                <w:bottom w:val="none" w:sz="0" w:space="0" w:color="auto"/>
                <w:right w:val="none" w:sz="0" w:space="0" w:color="auto"/>
              </w:divBdr>
            </w:div>
          </w:divsChild>
        </w:div>
        <w:div w:id="1151405829">
          <w:marLeft w:val="0"/>
          <w:marRight w:val="0"/>
          <w:marTop w:val="0"/>
          <w:marBottom w:val="0"/>
          <w:divBdr>
            <w:top w:val="none" w:sz="0" w:space="0" w:color="auto"/>
            <w:left w:val="none" w:sz="0" w:space="0" w:color="auto"/>
            <w:bottom w:val="none" w:sz="0" w:space="0" w:color="auto"/>
            <w:right w:val="none" w:sz="0" w:space="0" w:color="auto"/>
          </w:divBdr>
          <w:divsChild>
            <w:div w:id="7098074">
              <w:marLeft w:val="0"/>
              <w:marRight w:val="0"/>
              <w:marTop w:val="0"/>
              <w:marBottom w:val="0"/>
              <w:divBdr>
                <w:top w:val="none" w:sz="0" w:space="0" w:color="auto"/>
                <w:left w:val="none" w:sz="0" w:space="0" w:color="auto"/>
                <w:bottom w:val="none" w:sz="0" w:space="0" w:color="auto"/>
                <w:right w:val="none" w:sz="0" w:space="0" w:color="auto"/>
              </w:divBdr>
            </w:div>
            <w:div w:id="770705444">
              <w:marLeft w:val="0"/>
              <w:marRight w:val="0"/>
              <w:marTop w:val="0"/>
              <w:marBottom w:val="0"/>
              <w:divBdr>
                <w:top w:val="none" w:sz="0" w:space="0" w:color="auto"/>
                <w:left w:val="none" w:sz="0" w:space="0" w:color="auto"/>
                <w:bottom w:val="none" w:sz="0" w:space="0" w:color="auto"/>
                <w:right w:val="none" w:sz="0" w:space="0" w:color="auto"/>
              </w:divBdr>
            </w:div>
          </w:divsChild>
        </w:div>
        <w:div w:id="366609388">
          <w:marLeft w:val="0"/>
          <w:marRight w:val="0"/>
          <w:marTop w:val="0"/>
          <w:marBottom w:val="0"/>
          <w:divBdr>
            <w:top w:val="none" w:sz="0" w:space="0" w:color="auto"/>
            <w:left w:val="none" w:sz="0" w:space="0" w:color="auto"/>
            <w:bottom w:val="none" w:sz="0" w:space="0" w:color="auto"/>
            <w:right w:val="none" w:sz="0" w:space="0" w:color="auto"/>
          </w:divBdr>
          <w:divsChild>
            <w:div w:id="1252930838">
              <w:marLeft w:val="0"/>
              <w:marRight w:val="0"/>
              <w:marTop w:val="0"/>
              <w:marBottom w:val="0"/>
              <w:divBdr>
                <w:top w:val="none" w:sz="0" w:space="0" w:color="auto"/>
                <w:left w:val="none" w:sz="0" w:space="0" w:color="auto"/>
                <w:bottom w:val="none" w:sz="0" w:space="0" w:color="auto"/>
                <w:right w:val="none" w:sz="0" w:space="0" w:color="auto"/>
              </w:divBdr>
            </w:div>
            <w:div w:id="667514125">
              <w:marLeft w:val="0"/>
              <w:marRight w:val="0"/>
              <w:marTop w:val="0"/>
              <w:marBottom w:val="0"/>
              <w:divBdr>
                <w:top w:val="none" w:sz="0" w:space="0" w:color="auto"/>
                <w:left w:val="none" w:sz="0" w:space="0" w:color="auto"/>
                <w:bottom w:val="none" w:sz="0" w:space="0" w:color="auto"/>
                <w:right w:val="none" w:sz="0" w:space="0" w:color="auto"/>
              </w:divBdr>
            </w:div>
          </w:divsChild>
        </w:div>
        <w:div w:id="727265721">
          <w:marLeft w:val="0"/>
          <w:marRight w:val="0"/>
          <w:marTop w:val="0"/>
          <w:marBottom w:val="0"/>
          <w:divBdr>
            <w:top w:val="none" w:sz="0" w:space="0" w:color="auto"/>
            <w:left w:val="none" w:sz="0" w:space="0" w:color="auto"/>
            <w:bottom w:val="none" w:sz="0" w:space="0" w:color="auto"/>
            <w:right w:val="none" w:sz="0" w:space="0" w:color="auto"/>
          </w:divBdr>
          <w:divsChild>
            <w:div w:id="229341937">
              <w:marLeft w:val="0"/>
              <w:marRight w:val="0"/>
              <w:marTop w:val="0"/>
              <w:marBottom w:val="0"/>
              <w:divBdr>
                <w:top w:val="none" w:sz="0" w:space="0" w:color="auto"/>
                <w:left w:val="none" w:sz="0" w:space="0" w:color="auto"/>
                <w:bottom w:val="none" w:sz="0" w:space="0" w:color="auto"/>
                <w:right w:val="none" w:sz="0" w:space="0" w:color="auto"/>
              </w:divBdr>
            </w:div>
            <w:div w:id="449933701">
              <w:marLeft w:val="0"/>
              <w:marRight w:val="0"/>
              <w:marTop w:val="0"/>
              <w:marBottom w:val="0"/>
              <w:divBdr>
                <w:top w:val="none" w:sz="0" w:space="0" w:color="auto"/>
                <w:left w:val="none" w:sz="0" w:space="0" w:color="auto"/>
                <w:bottom w:val="none" w:sz="0" w:space="0" w:color="auto"/>
                <w:right w:val="none" w:sz="0" w:space="0" w:color="auto"/>
              </w:divBdr>
            </w:div>
          </w:divsChild>
        </w:div>
        <w:div w:id="1185048681">
          <w:marLeft w:val="0"/>
          <w:marRight w:val="0"/>
          <w:marTop w:val="0"/>
          <w:marBottom w:val="0"/>
          <w:divBdr>
            <w:top w:val="none" w:sz="0" w:space="0" w:color="auto"/>
            <w:left w:val="none" w:sz="0" w:space="0" w:color="auto"/>
            <w:bottom w:val="none" w:sz="0" w:space="0" w:color="auto"/>
            <w:right w:val="none" w:sz="0" w:space="0" w:color="auto"/>
          </w:divBdr>
          <w:divsChild>
            <w:div w:id="504975079">
              <w:marLeft w:val="0"/>
              <w:marRight w:val="0"/>
              <w:marTop w:val="0"/>
              <w:marBottom w:val="0"/>
              <w:divBdr>
                <w:top w:val="none" w:sz="0" w:space="0" w:color="auto"/>
                <w:left w:val="none" w:sz="0" w:space="0" w:color="auto"/>
                <w:bottom w:val="none" w:sz="0" w:space="0" w:color="auto"/>
                <w:right w:val="none" w:sz="0" w:space="0" w:color="auto"/>
              </w:divBdr>
            </w:div>
            <w:div w:id="18907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522839">
      <w:bodyDiv w:val="1"/>
      <w:marLeft w:val="0"/>
      <w:marRight w:val="0"/>
      <w:marTop w:val="0"/>
      <w:marBottom w:val="0"/>
      <w:divBdr>
        <w:top w:val="none" w:sz="0" w:space="0" w:color="auto"/>
        <w:left w:val="none" w:sz="0" w:space="0" w:color="auto"/>
        <w:bottom w:val="none" w:sz="0" w:space="0" w:color="auto"/>
        <w:right w:val="none" w:sz="0" w:space="0" w:color="auto"/>
      </w:divBdr>
      <w:divsChild>
        <w:div w:id="368146173">
          <w:marLeft w:val="0"/>
          <w:marRight w:val="0"/>
          <w:marTop w:val="0"/>
          <w:marBottom w:val="0"/>
          <w:divBdr>
            <w:top w:val="none" w:sz="0" w:space="0" w:color="auto"/>
            <w:left w:val="none" w:sz="0" w:space="0" w:color="auto"/>
            <w:bottom w:val="none" w:sz="0" w:space="0" w:color="auto"/>
            <w:right w:val="none" w:sz="0" w:space="0" w:color="auto"/>
          </w:divBdr>
          <w:divsChild>
            <w:div w:id="859313904">
              <w:marLeft w:val="0"/>
              <w:marRight w:val="0"/>
              <w:marTop w:val="0"/>
              <w:marBottom w:val="0"/>
              <w:divBdr>
                <w:top w:val="none" w:sz="0" w:space="0" w:color="auto"/>
                <w:left w:val="none" w:sz="0" w:space="0" w:color="auto"/>
                <w:bottom w:val="none" w:sz="0" w:space="0" w:color="auto"/>
                <w:right w:val="none" w:sz="0" w:space="0" w:color="auto"/>
              </w:divBdr>
            </w:div>
          </w:divsChild>
        </w:div>
        <w:div w:id="228004487">
          <w:marLeft w:val="0"/>
          <w:marRight w:val="0"/>
          <w:marTop w:val="0"/>
          <w:marBottom w:val="0"/>
          <w:divBdr>
            <w:top w:val="none" w:sz="0" w:space="0" w:color="auto"/>
            <w:left w:val="none" w:sz="0" w:space="0" w:color="auto"/>
            <w:bottom w:val="none" w:sz="0" w:space="0" w:color="auto"/>
            <w:right w:val="none" w:sz="0" w:space="0" w:color="auto"/>
          </w:divBdr>
          <w:divsChild>
            <w:div w:id="1636174353">
              <w:marLeft w:val="0"/>
              <w:marRight w:val="0"/>
              <w:marTop w:val="0"/>
              <w:marBottom w:val="0"/>
              <w:divBdr>
                <w:top w:val="none" w:sz="0" w:space="0" w:color="auto"/>
                <w:left w:val="none" w:sz="0" w:space="0" w:color="auto"/>
                <w:bottom w:val="none" w:sz="0" w:space="0" w:color="auto"/>
                <w:right w:val="none" w:sz="0" w:space="0" w:color="auto"/>
              </w:divBdr>
            </w:div>
            <w:div w:id="1121846973">
              <w:marLeft w:val="0"/>
              <w:marRight w:val="0"/>
              <w:marTop w:val="0"/>
              <w:marBottom w:val="0"/>
              <w:divBdr>
                <w:top w:val="none" w:sz="0" w:space="0" w:color="auto"/>
                <w:left w:val="none" w:sz="0" w:space="0" w:color="auto"/>
                <w:bottom w:val="none" w:sz="0" w:space="0" w:color="auto"/>
                <w:right w:val="none" w:sz="0" w:space="0" w:color="auto"/>
              </w:divBdr>
            </w:div>
          </w:divsChild>
        </w:div>
        <w:div w:id="603923186">
          <w:marLeft w:val="0"/>
          <w:marRight w:val="0"/>
          <w:marTop w:val="0"/>
          <w:marBottom w:val="0"/>
          <w:divBdr>
            <w:top w:val="none" w:sz="0" w:space="0" w:color="auto"/>
            <w:left w:val="none" w:sz="0" w:space="0" w:color="auto"/>
            <w:bottom w:val="none" w:sz="0" w:space="0" w:color="auto"/>
            <w:right w:val="none" w:sz="0" w:space="0" w:color="auto"/>
          </w:divBdr>
          <w:divsChild>
            <w:div w:id="1372920580">
              <w:marLeft w:val="0"/>
              <w:marRight w:val="0"/>
              <w:marTop w:val="0"/>
              <w:marBottom w:val="0"/>
              <w:divBdr>
                <w:top w:val="none" w:sz="0" w:space="0" w:color="auto"/>
                <w:left w:val="none" w:sz="0" w:space="0" w:color="auto"/>
                <w:bottom w:val="none" w:sz="0" w:space="0" w:color="auto"/>
                <w:right w:val="none" w:sz="0" w:space="0" w:color="auto"/>
              </w:divBdr>
            </w:div>
            <w:div w:id="101078550">
              <w:marLeft w:val="0"/>
              <w:marRight w:val="0"/>
              <w:marTop w:val="0"/>
              <w:marBottom w:val="0"/>
              <w:divBdr>
                <w:top w:val="none" w:sz="0" w:space="0" w:color="auto"/>
                <w:left w:val="none" w:sz="0" w:space="0" w:color="auto"/>
                <w:bottom w:val="none" w:sz="0" w:space="0" w:color="auto"/>
                <w:right w:val="none" w:sz="0" w:space="0" w:color="auto"/>
              </w:divBdr>
            </w:div>
          </w:divsChild>
        </w:div>
        <w:div w:id="1000347547">
          <w:marLeft w:val="0"/>
          <w:marRight w:val="0"/>
          <w:marTop w:val="0"/>
          <w:marBottom w:val="0"/>
          <w:divBdr>
            <w:top w:val="none" w:sz="0" w:space="0" w:color="auto"/>
            <w:left w:val="none" w:sz="0" w:space="0" w:color="auto"/>
            <w:bottom w:val="none" w:sz="0" w:space="0" w:color="auto"/>
            <w:right w:val="none" w:sz="0" w:space="0" w:color="auto"/>
          </w:divBdr>
          <w:divsChild>
            <w:div w:id="1035034087">
              <w:marLeft w:val="0"/>
              <w:marRight w:val="0"/>
              <w:marTop w:val="0"/>
              <w:marBottom w:val="0"/>
              <w:divBdr>
                <w:top w:val="none" w:sz="0" w:space="0" w:color="auto"/>
                <w:left w:val="none" w:sz="0" w:space="0" w:color="auto"/>
                <w:bottom w:val="none" w:sz="0" w:space="0" w:color="auto"/>
                <w:right w:val="none" w:sz="0" w:space="0" w:color="auto"/>
              </w:divBdr>
            </w:div>
            <w:div w:id="132066682">
              <w:marLeft w:val="0"/>
              <w:marRight w:val="0"/>
              <w:marTop w:val="0"/>
              <w:marBottom w:val="0"/>
              <w:divBdr>
                <w:top w:val="none" w:sz="0" w:space="0" w:color="auto"/>
                <w:left w:val="none" w:sz="0" w:space="0" w:color="auto"/>
                <w:bottom w:val="none" w:sz="0" w:space="0" w:color="auto"/>
                <w:right w:val="none" w:sz="0" w:space="0" w:color="auto"/>
              </w:divBdr>
            </w:div>
          </w:divsChild>
        </w:div>
        <w:div w:id="2145269542">
          <w:marLeft w:val="0"/>
          <w:marRight w:val="0"/>
          <w:marTop w:val="0"/>
          <w:marBottom w:val="0"/>
          <w:divBdr>
            <w:top w:val="none" w:sz="0" w:space="0" w:color="auto"/>
            <w:left w:val="none" w:sz="0" w:space="0" w:color="auto"/>
            <w:bottom w:val="none" w:sz="0" w:space="0" w:color="auto"/>
            <w:right w:val="none" w:sz="0" w:space="0" w:color="auto"/>
          </w:divBdr>
          <w:divsChild>
            <w:div w:id="669017737">
              <w:marLeft w:val="0"/>
              <w:marRight w:val="0"/>
              <w:marTop w:val="0"/>
              <w:marBottom w:val="0"/>
              <w:divBdr>
                <w:top w:val="none" w:sz="0" w:space="0" w:color="auto"/>
                <w:left w:val="none" w:sz="0" w:space="0" w:color="auto"/>
                <w:bottom w:val="none" w:sz="0" w:space="0" w:color="auto"/>
                <w:right w:val="none" w:sz="0" w:space="0" w:color="auto"/>
              </w:divBdr>
            </w:div>
            <w:div w:id="767505431">
              <w:marLeft w:val="0"/>
              <w:marRight w:val="0"/>
              <w:marTop w:val="0"/>
              <w:marBottom w:val="0"/>
              <w:divBdr>
                <w:top w:val="none" w:sz="0" w:space="0" w:color="auto"/>
                <w:left w:val="none" w:sz="0" w:space="0" w:color="auto"/>
                <w:bottom w:val="none" w:sz="0" w:space="0" w:color="auto"/>
                <w:right w:val="none" w:sz="0" w:space="0" w:color="auto"/>
              </w:divBdr>
            </w:div>
          </w:divsChild>
        </w:div>
        <w:div w:id="844394267">
          <w:marLeft w:val="0"/>
          <w:marRight w:val="0"/>
          <w:marTop w:val="0"/>
          <w:marBottom w:val="0"/>
          <w:divBdr>
            <w:top w:val="none" w:sz="0" w:space="0" w:color="auto"/>
            <w:left w:val="none" w:sz="0" w:space="0" w:color="auto"/>
            <w:bottom w:val="none" w:sz="0" w:space="0" w:color="auto"/>
            <w:right w:val="none" w:sz="0" w:space="0" w:color="auto"/>
          </w:divBdr>
          <w:divsChild>
            <w:div w:id="1362167389">
              <w:marLeft w:val="0"/>
              <w:marRight w:val="0"/>
              <w:marTop w:val="0"/>
              <w:marBottom w:val="0"/>
              <w:divBdr>
                <w:top w:val="none" w:sz="0" w:space="0" w:color="auto"/>
                <w:left w:val="none" w:sz="0" w:space="0" w:color="auto"/>
                <w:bottom w:val="none" w:sz="0" w:space="0" w:color="auto"/>
                <w:right w:val="none" w:sz="0" w:space="0" w:color="auto"/>
              </w:divBdr>
            </w:div>
            <w:div w:id="954407412">
              <w:marLeft w:val="0"/>
              <w:marRight w:val="0"/>
              <w:marTop w:val="0"/>
              <w:marBottom w:val="0"/>
              <w:divBdr>
                <w:top w:val="none" w:sz="0" w:space="0" w:color="auto"/>
                <w:left w:val="none" w:sz="0" w:space="0" w:color="auto"/>
                <w:bottom w:val="none" w:sz="0" w:space="0" w:color="auto"/>
                <w:right w:val="none" w:sz="0" w:space="0" w:color="auto"/>
              </w:divBdr>
            </w:div>
          </w:divsChild>
        </w:div>
        <w:div w:id="437218224">
          <w:marLeft w:val="0"/>
          <w:marRight w:val="0"/>
          <w:marTop w:val="0"/>
          <w:marBottom w:val="0"/>
          <w:divBdr>
            <w:top w:val="none" w:sz="0" w:space="0" w:color="auto"/>
            <w:left w:val="none" w:sz="0" w:space="0" w:color="auto"/>
            <w:bottom w:val="none" w:sz="0" w:space="0" w:color="auto"/>
            <w:right w:val="none" w:sz="0" w:space="0" w:color="auto"/>
          </w:divBdr>
          <w:divsChild>
            <w:div w:id="2024165697">
              <w:marLeft w:val="0"/>
              <w:marRight w:val="0"/>
              <w:marTop w:val="0"/>
              <w:marBottom w:val="0"/>
              <w:divBdr>
                <w:top w:val="none" w:sz="0" w:space="0" w:color="auto"/>
                <w:left w:val="none" w:sz="0" w:space="0" w:color="auto"/>
                <w:bottom w:val="none" w:sz="0" w:space="0" w:color="auto"/>
                <w:right w:val="none" w:sz="0" w:space="0" w:color="auto"/>
              </w:divBdr>
            </w:div>
            <w:div w:id="1417702695">
              <w:marLeft w:val="0"/>
              <w:marRight w:val="0"/>
              <w:marTop w:val="0"/>
              <w:marBottom w:val="0"/>
              <w:divBdr>
                <w:top w:val="none" w:sz="0" w:space="0" w:color="auto"/>
                <w:left w:val="none" w:sz="0" w:space="0" w:color="auto"/>
                <w:bottom w:val="none" w:sz="0" w:space="0" w:color="auto"/>
                <w:right w:val="none" w:sz="0" w:space="0" w:color="auto"/>
              </w:divBdr>
            </w:div>
          </w:divsChild>
        </w:div>
        <w:div w:id="412094116">
          <w:marLeft w:val="0"/>
          <w:marRight w:val="0"/>
          <w:marTop w:val="0"/>
          <w:marBottom w:val="0"/>
          <w:divBdr>
            <w:top w:val="none" w:sz="0" w:space="0" w:color="auto"/>
            <w:left w:val="none" w:sz="0" w:space="0" w:color="auto"/>
            <w:bottom w:val="none" w:sz="0" w:space="0" w:color="auto"/>
            <w:right w:val="none" w:sz="0" w:space="0" w:color="auto"/>
          </w:divBdr>
          <w:divsChild>
            <w:div w:id="1676110898">
              <w:marLeft w:val="0"/>
              <w:marRight w:val="0"/>
              <w:marTop w:val="0"/>
              <w:marBottom w:val="0"/>
              <w:divBdr>
                <w:top w:val="none" w:sz="0" w:space="0" w:color="auto"/>
                <w:left w:val="none" w:sz="0" w:space="0" w:color="auto"/>
                <w:bottom w:val="none" w:sz="0" w:space="0" w:color="auto"/>
                <w:right w:val="none" w:sz="0" w:space="0" w:color="auto"/>
              </w:divBdr>
            </w:div>
            <w:div w:id="188143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16400">
      <w:bodyDiv w:val="1"/>
      <w:marLeft w:val="0"/>
      <w:marRight w:val="0"/>
      <w:marTop w:val="0"/>
      <w:marBottom w:val="0"/>
      <w:divBdr>
        <w:top w:val="none" w:sz="0" w:space="0" w:color="auto"/>
        <w:left w:val="none" w:sz="0" w:space="0" w:color="auto"/>
        <w:bottom w:val="none" w:sz="0" w:space="0" w:color="auto"/>
        <w:right w:val="none" w:sz="0" w:space="0" w:color="auto"/>
      </w:divBdr>
      <w:divsChild>
        <w:div w:id="806774779">
          <w:marLeft w:val="0"/>
          <w:marRight w:val="0"/>
          <w:marTop w:val="0"/>
          <w:marBottom w:val="0"/>
          <w:divBdr>
            <w:top w:val="none" w:sz="0" w:space="0" w:color="auto"/>
            <w:left w:val="none" w:sz="0" w:space="0" w:color="auto"/>
            <w:bottom w:val="none" w:sz="0" w:space="0" w:color="auto"/>
            <w:right w:val="none" w:sz="0" w:space="0" w:color="auto"/>
          </w:divBdr>
          <w:divsChild>
            <w:div w:id="507184450">
              <w:marLeft w:val="0"/>
              <w:marRight w:val="0"/>
              <w:marTop w:val="0"/>
              <w:marBottom w:val="0"/>
              <w:divBdr>
                <w:top w:val="none" w:sz="0" w:space="0" w:color="auto"/>
                <w:left w:val="none" w:sz="0" w:space="0" w:color="auto"/>
                <w:bottom w:val="none" w:sz="0" w:space="0" w:color="auto"/>
                <w:right w:val="none" w:sz="0" w:space="0" w:color="auto"/>
              </w:divBdr>
            </w:div>
          </w:divsChild>
        </w:div>
        <w:div w:id="172114837">
          <w:marLeft w:val="0"/>
          <w:marRight w:val="0"/>
          <w:marTop w:val="0"/>
          <w:marBottom w:val="0"/>
          <w:divBdr>
            <w:top w:val="none" w:sz="0" w:space="0" w:color="auto"/>
            <w:left w:val="none" w:sz="0" w:space="0" w:color="auto"/>
            <w:bottom w:val="none" w:sz="0" w:space="0" w:color="auto"/>
            <w:right w:val="none" w:sz="0" w:space="0" w:color="auto"/>
          </w:divBdr>
          <w:divsChild>
            <w:div w:id="1034845671">
              <w:marLeft w:val="0"/>
              <w:marRight w:val="0"/>
              <w:marTop w:val="0"/>
              <w:marBottom w:val="0"/>
              <w:divBdr>
                <w:top w:val="none" w:sz="0" w:space="0" w:color="auto"/>
                <w:left w:val="none" w:sz="0" w:space="0" w:color="auto"/>
                <w:bottom w:val="none" w:sz="0" w:space="0" w:color="auto"/>
                <w:right w:val="none" w:sz="0" w:space="0" w:color="auto"/>
              </w:divBdr>
            </w:div>
            <w:div w:id="577053485">
              <w:marLeft w:val="0"/>
              <w:marRight w:val="0"/>
              <w:marTop w:val="0"/>
              <w:marBottom w:val="0"/>
              <w:divBdr>
                <w:top w:val="none" w:sz="0" w:space="0" w:color="auto"/>
                <w:left w:val="none" w:sz="0" w:space="0" w:color="auto"/>
                <w:bottom w:val="none" w:sz="0" w:space="0" w:color="auto"/>
                <w:right w:val="none" w:sz="0" w:space="0" w:color="auto"/>
              </w:divBdr>
            </w:div>
          </w:divsChild>
        </w:div>
        <w:div w:id="1447190295">
          <w:marLeft w:val="0"/>
          <w:marRight w:val="0"/>
          <w:marTop w:val="0"/>
          <w:marBottom w:val="0"/>
          <w:divBdr>
            <w:top w:val="none" w:sz="0" w:space="0" w:color="auto"/>
            <w:left w:val="none" w:sz="0" w:space="0" w:color="auto"/>
            <w:bottom w:val="none" w:sz="0" w:space="0" w:color="auto"/>
            <w:right w:val="none" w:sz="0" w:space="0" w:color="auto"/>
          </w:divBdr>
          <w:divsChild>
            <w:div w:id="1143815988">
              <w:marLeft w:val="0"/>
              <w:marRight w:val="0"/>
              <w:marTop w:val="0"/>
              <w:marBottom w:val="0"/>
              <w:divBdr>
                <w:top w:val="none" w:sz="0" w:space="0" w:color="auto"/>
                <w:left w:val="none" w:sz="0" w:space="0" w:color="auto"/>
                <w:bottom w:val="none" w:sz="0" w:space="0" w:color="auto"/>
                <w:right w:val="none" w:sz="0" w:space="0" w:color="auto"/>
              </w:divBdr>
            </w:div>
            <w:div w:id="1341277705">
              <w:marLeft w:val="0"/>
              <w:marRight w:val="0"/>
              <w:marTop w:val="0"/>
              <w:marBottom w:val="0"/>
              <w:divBdr>
                <w:top w:val="none" w:sz="0" w:space="0" w:color="auto"/>
                <w:left w:val="none" w:sz="0" w:space="0" w:color="auto"/>
                <w:bottom w:val="none" w:sz="0" w:space="0" w:color="auto"/>
                <w:right w:val="none" w:sz="0" w:space="0" w:color="auto"/>
              </w:divBdr>
            </w:div>
          </w:divsChild>
        </w:div>
        <w:div w:id="1416439238">
          <w:marLeft w:val="0"/>
          <w:marRight w:val="0"/>
          <w:marTop w:val="0"/>
          <w:marBottom w:val="0"/>
          <w:divBdr>
            <w:top w:val="none" w:sz="0" w:space="0" w:color="auto"/>
            <w:left w:val="none" w:sz="0" w:space="0" w:color="auto"/>
            <w:bottom w:val="none" w:sz="0" w:space="0" w:color="auto"/>
            <w:right w:val="none" w:sz="0" w:space="0" w:color="auto"/>
          </w:divBdr>
          <w:divsChild>
            <w:div w:id="165168973">
              <w:marLeft w:val="0"/>
              <w:marRight w:val="0"/>
              <w:marTop w:val="0"/>
              <w:marBottom w:val="0"/>
              <w:divBdr>
                <w:top w:val="none" w:sz="0" w:space="0" w:color="auto"/>
                <w:left w:val="none" w:sz="0" w:space="0" w:color="auto"/>
                <w:bottom w:val="none" w:sz="0" w:space="0" w:color="auto"/>
                <w:right w:val="none" w:sz="0" w:space="0" w:color="auto"/>
              </w:divBdr>
            </w:div>
            <w:div w:id="63336124">
              <w:marLeft w:val="0"/>
              <w:marRight w:val="0"/>
              <w:marTop w:val="0"/>
              <w:marBottom w:val="0"/>
              <w:divBdr>
                <w:top w:val="none" w:sz="0" w:space="0" w:color="auto"/>
                <w:left w:val="none" w:sz="0" w:space="0" w:color="auto"/>
                <w:bottom w:val="none" w:sz="0" w:space="0" w:color="auto"/>
                <w:right w:val="none" w:sz="0" w:space="0" w:color="auto"/>
              </w:divBdr>
            </w:div>
          </w:divsChild>
        </w:div>
        <w:div w:id="731579889">
          <w:marLeft w:val="0"/>
          <w:marRight w:val="0"/>
          <w:marTop w:val="0"/>
          <w:marBottom w:val="0"/>
          <w:divBdr>
            <w:top w:val="none" w:sz="0" w:space="0" w:color="auto"/>
            <w:left w:val="none" w:sz="0" w:space="0" w:color="auto"/>
            <w:bottom w:val="none" w:sz="0" w:space="0" w:color="auto"/>
            <w:right w:val="none" w:sz="0" w:space="0" w:color="auto"/>
          </w:divBdr>
          <w:divsChild>
            <w:div w:id="519586552">
              <w:marLeft w:val="0"/>
              <w:marRight w:val="0"/>
              <w:marTop w:val="0"/>
              <w:marBottom w:val="0"/>
              <w:divBdr>
                <w:top w:val="none" w:sz="0" w:space="0" w:color="auto"/>
                <w:left w:val="none" w:sz="0" w:space="0" w:color="auto"/>
                <w:bottom w:val="none" w:sz="0" w:space="0" w:color="auto"/>
                <w:right w:val="none" w:sz="0" w:space="0" w:color="auto"/>
              </w:divBdr>
            </w:div>
            <w:div w:id="875314642">
              <w:marLeft w:val="0"/>
              <w:marRight w:val="0"/>
              <w:marTop w:val="0"/>
              <w:marBottom w:val="0"/>
              <w:divBdr>
                <w:top w:val="none" w:sz="0" w:space="0" w:color="auto"/>
                <w:left w:val="none" w:sz="0" w:space="0" w:color="auto"/>
                <w:bottom w:val="none" w:sz="0" w:space="0" w:color="auto"/>
                <w:right w:val="none" w:sz="0" w:space="0" w:color="auto"/>
              </w:divBdr>
            </w:div>
          </w:divsChild>
        </w:div>
        <w:div w:id="910232529">
          <w:marLeft w:val="0"/>
          <w:marRight w:val="0"/>
          <w:marTop w:val="0"/>
          <w:marBottom w:val="0"/>
          <w:divBdr>
            <w:top w:val="none" w:sz="0" w:space="0" w:color="auto"/>
            <w:left w:val="none" w:sz="0" w:space="0" w:color="auto"/>
            <w:bottom w:val="none" w:sz="0" w:space="0" w:color="auto"/>
            <w:right w:val="none" w:sz="0" w:space="0" w:color="auto"/>
          </w:divBdr>
          <w:divsChild>
            <w:div w:id="1736245860">
              <w:marLeft w:val="0"/>
              <w:marRight w:val="0"/>
              <w:marTop w:val="0"/>
              <w:marBottom w:val="0"/>
              <w:divBdr>
                <w:top w:val="none" w:sz="0" w:space="0" w:color="auto"/>
                <w:left w:val="none" w:sz="0" w:space="0" w:color="auto"/>
                <w:bottom w:val="none" w:sz="0" w:space="0" w:color="auto"/>
                <w:right w:val="none" w:sz="0" w:space="0" w:color="auto"/>
              </w:divBdr>
            </w:div>
            <w:div w:id="1161770606">
              <w:marLeft w:val="0"/>
              <w:marRight w:val="0"/>
              <w:marTop w:val="0"/>
              <w:marBottom w:val="0"/>
              <w:divBdr>
                <w:top w:val="none" w:sz="0" w:space="0" w:color="auto"/>
                <w:left w:val="none" w:sz="0" w:space="0" w:color="auto"/>
                <w:bottom w:val="none" w:sz="0" w:space="0" w:color="auto"/>
                <w:right w:val="none" w:sz="0" w:space="0" w:color="auto"/>
              </w:divBdr>
            </w:div>
          </w:divsChild>
        </w:div>
        <w:div w:id="1737120021">
          <w:marLeft w:val="0"/>
          <w:marRight w:val="0"/>
          <w:marTop w:val="0"/>
          <w:marBottom w:val="0"/>
          <w:divBdr>
            <w:top w:val="none" w:sz="0" w:space="0" w:color="auto"/>
            <w:left w:val="none" w:sz="0" w:space="0" w:color="auto"/>
            <w:bottom w:val="none" w:sz="0" w:space="0" w:color="auto"/>
            <w:right w:val="none" w:sz="0" w:space="0" w:color="auto"/>
          </w:divBdr>
          <w:divsChild>
            <w:div w:id="1679384847">
              <w:marLeft w:val="0"/>
              <w:marRight w:val="0"/>
              <w:marTop w:val="0"/>
              <w:marBottom w:val="0"/>
              <w:divBdr>
                <w:top w:val="none" w:sz="0" w:space="0" w:color="auto"/>
                <w:left w:val="none" w:sz="0" w:space="0" w:color="auto"/>
                <w:bottom w:val="none" w:sz="0" w:space="0" w:color="auto"/>
                <w:right w:val="none" w:sz="0" w:space="0" w:color="auto"/>
              </w:divBdr>
            </w:div>
            <w:div w:id="654409519">
              <w:marLeft w:val="0"/>
              <w:marRight w:val="0"/>
              <w:marTop w:val="0"/>
              <w:marBottom w:val="0"/>
              <w:divBdr>
                <w:top w:val="none" w:sz="0" w:space="0" w:color="auto"/>
                <w:left w:val="none" w:sz="0" w:space="0" w:color="auto"/>
                <w:bottom w:val="none" w:sz="0" w:space="0" w:color="auto"/>
                <w:right w:val="none" w:sz="0" w:space="0" w:color="auto"/>
              </w:divBdr>
            </w:div>
          </w:divsChild>
        </w:div>
        <w:div w:id="1792891856">
          <w:marLeft w:val="0"/>
          <w:marRight w:val="0"/>
          <w:marTop w:val="0"/>
          <w:marBottom w:val="0"/>
          <w:divBdr>
            <w:top w:val="none" w:sz="0" w:space="0" w:color="auto"/>
            <w:left w:val="none" w:sz="0" w:space="0" w:color="auto"/>
            <w:bottom w:val="none" w:sz="0" w:space="0" w:color="auto"/>
            <w:right w:val="none" w:sz="0" w:space="0" w:color="auto"/>
          </w:divBdr>
          <w:divsChild>
            <w:div w:id="752120298">
              <w:marLeft w:val="0"/>
              <w:marRight w:val="0"/>
              <w:marTop w:val="0"/>
              <w:marBottom w:val="0"/>
              <w:divBdr>
                <w:top w:val="none" w:sz="0" w:space="0" w:color="auto"/>
                <w:left w:val="none" w:sz="0" w:space="0" w:color="auto"/>
                <w:bottom w:val="none" w:sz="0" w:space="0" w:color="auto"/>
                <w:right w:val="none" w:sz="0" w:space="0" w:color="auto"/>
              </w:divBdr>
            </w:div>
            <w:div w:id="1444154054">
              <w:marLeft w:val="0"/>
              <w:marRight w:val="0"/>
              <w:marTop w:val="0"/>
              <w:marBottom w:val="0"/>
              <w:divBdr>
                <w:top w:val="none" w:sz="0" w:space="0" w:color="auto"/>
                <w:left w:val="none" w:sz="0" w:space="0" w:color="auto"/>
                <w:bottom w:val="none" w:sz="0" w:space="0" w:color="auto"/>
                <w:right w:val="none" w:sz="0" w:space="0" w:color="auto"/>
              </w:divBdr>
            </w:div>
          </w:divsChild>
        </w:div>
        <w:div w:id="1043865969">
          <w:marLeft w:val="0"/>
          <w:marRight w:val="0"/>
          <w:marTop w:val="0"/>
          <w:marBottom w:val="0"/>
          <w:divBdr>
            <w:top w:val="none" w:sz="0" w:space="0" w:color="auto"/>
            <w:left w:val="none" w:sz="0" w:space="0" w:color="auto"/>
            <w:bottom w:val="none" w:sz="0" w:space="0" w:color="auto"/>
            <w:right w:val="none" w:sz="0" w:space="0" w:color="auto"/>
          </w:divBdr>
          <w:divsChild>
            <w:div w:id="1337876995">
              <w:marLeft w:val="0"/>
              <w:marRight w:val="0"/>
              <w:marTop w:val="0"/>
              <w:marBottom w:val="0"/>
              <w:divBdr>
                <w:top w:val="none" w:sz="0" w:space="0" w:color="auto"/>
                <w:left w:val="none" w:sz="0" w:space="0" w:color="auto"/>
                <w:bottom w:val="none" w:sz="0" w:space="0" w:color="auto"/>
                <w:right w:val="none" w:sz="0" w:space="0" w:color="auto"/>
              </w:divBdr>
            </w:div>
            <w:div w:id="558857079">
              <w:marLeft w:val="0"/>
              <w:marRight w:val="0"/>
              <w:marTop w:val="0"/>
              <w:marBottom w:val="0"/>
              <w:divBdr>
                <w:top w:val="none" w:sz="0" w:space="0" w:color="auto"/>
                <w:left w:val="none" w:sz="0" w:space="0" w:color="auto"/>
                <w:bottom w:val="none" w:sz="0" w:space="0" w:color="auto"/>
                <w:right w:val="none" w:sz="0" w:space="0" w:color="auto"/>
              </w:divBdr>
            </w:div>
          </w:divsChild>
        </w:div>
        <w:div w:id="247618171">
          <w:marLeft w:val="0"/>
          <w:marRight w:val="0"/>
          <w:marTop w:val="0"/>
          <w:marBottom w:val="0"/>
          <w:divBdr>
            <w:top w:val="none" w:sz="0" w:space="0" w:color="auto"/>
            <w:left w:val="none" w:sz="0" w:space="0" w:color="auto"/>
            <w:bottom w:val="none" w:sz="0" w:space="0" w:color="auto"/>
            <w:right w:val="none" w:sz="0" w:space="0" w:color="auto"/>
          </w:divBdr>
          <w:divsChild>
            <w:div w:id="259683988">
              <w:marLeft w:val="0"/>
              <w:marRight w:val="0"/>
              <w:marTop w:val="0"/>
              <w:marBottom w:val="0"/>
              <w:divBdr>
                <w:top w:val="none" w:sz="0" w:space="0" w:color="auto"/>
                <w:left w:val="none" w:sz="0" w:space="0" w:color="auto"/>
                <w:bottom w:val="none" w:sz="0" w:space="0" w:color="auto"/>
                <w:right w:val="none" w:sz="0" w:space="0" w:color="auto"/>
              </w:divBdr>
            </w:div>
            <w:div w:id="976106670">
              <w:marLeft w:val="0"/>
              <w:marRight w:val="0"/>
              <w:marTop w:val="0"/>
              <w:marBottom w:val="0"/>
              <w:divBdr>
                <w:top w:val="none" w:sz="0" w:space="0" w:color="auto"/>
                <w:left w:val="none" w:sz="0" w:space="0" w:color="auto"/>
                <w:bottom w:val="none" w:sz="0" w:space="0" w:color="auto"/>
                <w:right w:val="none" w:sz="0" w:space="0" w:color="auto"/>
              </w:divBdr>
            </w:div>
          </w:divsChild>
        </w:div>
        <w:div w:id="323703004">
          <w:marLeft w:val="0"/>
          <w:marRight w:val="0"/>
          <w:marTop w:val="0"/>
          <w:marBottom w:val="0"/>
          <w:divBdr>
            <w:top w:val="none" w:sz="0" w:space="0" w:color="auto"/>
            <w:left w:val="none" w:sz="0" w:space="0" w:color="auto"/>
            <w:bottom w:val="none" w:sz="0" w:space="0" w:color="auto"/>
            <w:right w:val="none" w:sz="0" w:space="0" w:color="auto"/>
          </w:divBdr>
          <w:divsChild>
            <w:div w:id="952593797">
              <w:marLeft w:val="0"/>
              <w:marRight w:val="0"/>
              <w:marTop w:val="0"/>
              <w:marBottom w:val="0"/>
              <w:divBdr>
                <w:top w:val="none" w:sz="0" w:space="0" w:color="auto"/>
                <w:left w:val="none" w:sz="0" w:space="0" w:color="auto"/>
                <w:bottom w:val="none" w:sz="0" w:space="0" w:color="auto"/>
                <w:right w:val="none" w:sz="0" w:space="0" w:color="auto"/>
              </w:divBdr>
            </w:div>
            <w:div w:id="743071738">
              <w:marLeft w:val="0"/>
              <w:marRight w:val="0"/>
              <w:marTop w:val="0"/>
              <w:marBottom w:val="0"/>
              <w:divBdr>
                <w:top w:val="none" w:sz="0" w:space="0" w:color="auto"/>
                <w:left w:val="none" w:sz="0" w:space="0" w:color="auto"/>
                <w:bottom w:val="none" w:sz="0" w:space="0" w:color="auto"/>
                <w:right w:val="none" w:sz="0" w:space="0" w:color="auto"/>
              </w:divBdr>
            </w:div>
          </w:divsChild>
        </w:div>
        <w:div w:id="13578509">
          <w:marLeft w:val="0"/>
          <w:marRight w:val="0"/>
          <w:marTop w:val="0"/>
          <w:marBottom w:val="0"/>
          <w:divBdr>
            <w:top w:val="none" w:sz="0" w:space="0" w:color="auto"/>
            <w:left w:val="none" w:sz="0" w:space="0" w:color="auto"/>
            <w:bottom w:val="none" w:sz="0" w:space="0" w:color="auto"/>
            <w:right w:val="none" w:sz="0" w:space="0" w:color="auto"/>
          </w:divBdr>
          <w:divsChild>
            <w:div w:id="747531347">
              <w:marLeft w:val="0"/>
              <w:marRight w:val="0"/>
              <w:marTop w:val="0"/>
              <w:marBottom w:val="0"/>
              <w:divBdr>
                <w:top w:val="none" w:sz="0" w:space="0" w:color="auto"/>
                <w:left w:val="none" w:sz="0" w:space="0" w:color="auto"/>
                <w:bottom w:val="none" w:sz="0" w:space="0" w:color="auto"/>
                <w:right w:val="none" w:sz="0" w:space="0" w:color="auto"/>
              </w:divBdr>
            </w:div>
            <w:div w:id="1198154756">
              <w:marLeft w:val="0"/>
              <w:marRight w:val="0"/>
              <w:marTop w:val="0"/>
              <w:marBottom w:val="0"/>
              <w:divBdr>
                <w:top w:val="none" w:sz="0" w:space="0" w:color="auto"/>
                <w:left w:val="none" w:sz="0" w:space="0" w:color="auto"/>
                <w:bottom w:val="none" w:sz="0" w:space="0" w:color="auto"/>
                <w:right w:val="none" w:sz="0" w:space="0" w:color="auto"/>
              </w:divBdr>
            </w:div>
          </w:divsChild>
        </w:div>
        <w:div w:id="3409002">
          <w:marLeft w:val="0"/>
          <w:marRight w:val="0"/>
          <w:marTop w:val="0"/>
          <w:marBottom w:val="0"/>
          <w:divBdr>
            <w:top w:val="none" w:sz="0" w:space="0" w:color="auto"/>
            <w:left w:val="none" w:sz="0" w:space="0" w:color="auto"/>
            <w:bottom w:val="none" w:sz="0" w:space="0" w:color="auto"/>
            <w:right w:val="none" w:sz="0" w:space="0" w:color="auto"/>
          </w:divBdr>
          <w:divsChild>
            <w:div w:id="1646929819">
              <w:marLeft w:val="0"/>
              <w:marRight w:val="0"/>
              <w:marTop w:val="0"/>
              <w:marBottom w:val="0"/>
              <w:divBdr>
                <w:top w:val="none" w:sz="0" w:space="0" w:color="auto"/>
                <w:left w:val="none" w:sz="0" w:space="0" w:color="auto"/>
                <w:bottom w:val="none" w:sz="0" w:space="0" w:color="auto"/>
                <w:right w:val="none" w:sz="0" w:space="0" w:color="auto"/>
              </w:divBdr>
            </w:div>
            <w:div w:id="122962014">
              <w:marLeft w:val="0"/>
              <w:marRight w:val="0"/>
              <w:marTop w:val="0"/>
              <w:marBottom w:val="0"/>
              <w:divBdr>
                <w:top w:val="none" w:sz="0" w:space="0" w:color="auto"/>
                <w:left w:val="none" w:sz="0" w:space="0" w:color="auto"/>
                <w:bottom w:val="none" w:sz="0" w:space="0" w:color="auto"/>
                <w:right w:val="none" w:sz="0" w:space="0" w:color="auto"/>
              </w:divBdr>
            </w:div>
          </w:divsChild>
        </w:div>
        <w:div w:id="2035300871">
          <w:marLeft w:val="0"/>
          <w:marRight w:val="0"/>
          <w:marTop w:val="0"/>
          <w:marBottom w:val="0"/>
          <w:divBdr>
            <w:top w:val="none" w:sz="0" w:space="0" w:color="auto"/>
            <w:left w:val="none" w:sz="0" w:space="0" w:color="auto"/>
            <w:bottom w:val="none" w:sz="0" w:space="0" w:color="auto"/>
            <w:right w:val="none" w:sz="0" w:space="0" w:color="auto"/>
          </w:divBdr>
          <w:divsChild>
            <w:div w:id="1627732261">
              <w:marLeft w:val="0"/>
              <w:marRight w:val="0"/>
              <w:marTop w:val="0"/>
              <w:marBottom w:val="0"/>
              <w:divBdr>
                <w:top w:val="none" w:sz="0" w:space="0" w:color="auto"/>
                <w:left w:val="none" w:sz="0" w:space="0" w:color="auto"/>
                <w:bottom w:val="none" w:sz="0" w:space="0" w:color="auto"/>
                <w:right w:val="none" w:sz="0" w:space="0" w:color="auto"/>
              </w:divBdr>
            </w:div>
            <w:div w:id="1316832661">
              <w:marLeft w:val="0"/>
              <w:marRight w:val="0"/>
              <w:marTop w:val="0"/>
              <w:marBottom w:val="0"/>
              <w:divBdr>
                <w:top w:val="none" w:sz="0" w:space="0" w:color="auto"/>
                <w:left w:val="none" w:sz="0" w:space="0" w:color="auto"/>
                <w:bottom w:val="none" w:sz="0" w:space="0" w:color="auto"/>
                <w:right w:val="none" w:sz="0" w:space="0" w:color="auto"/>
              </w:divBdr>
            </w:div>
          </w:divsChild>
        </w:div>
        <w:div w:id="769012190">
          <w:marLeft w:val="0"/>
          <w:marRight w:val="0"/>
          <w:marTop w:val="0"/>
          <w:marBottom w:val="0"/>
          <w:divBdr>
            <w:top w:val="none" w:sz="0" w:space="0" w:color="auto"/>
            <w:left w:val="none" w:sz="0" w:space="0" w:color="auto"/>
            <w:bottom w:val="none" w:sz="0" w:space="0" w:color="auto"/>
            <w:right w:val="none" w:sz="0" w:space="0" w:color="auto"/>
          </w:divBdr>
          <w:divsChild>
            <w:div w:id="1057584140">
              <w:marLeft w:val="0"/>
              <w:marRight w:val="0"/>
              <w:marTop w:val="0"/>
              <w:marBottom w:val="0"/>
              <w:divBdr>
                <w:top w:val="none" w:sz="0" w:space="0" w:color="auto"/>
                <w:left w:val="none" w:sz="0" w:space="0" w:color="auto"/>
                <w:bottom w:val="none" w:sz="0" w:space="0" w:color="auto"/>
                <w:right w:val="none" w:sz="0" w:space="0" w:color="auto"/>
              </w:divBdr>
            </w:div>
            <w:div w:id="197201885">
              <w:marLeft w:val="0"/>
              <w:marRight w:val="0"/>
              <w:marTop w:val="0"/>
              <w:marBottom w:val="0"/>
              <w:divBdr>
                <w:top w:val="none" w:sz="0" w:space="0" w:color="auto"/>
                <w:left w:val="none" w:sz="0" w:space="0" w:color="auto"/>
                <w:bottom w:val="none" w:sz="0" w:space="0" w:color="auto"/>
                <w:right w:val="none" w:sz="0" w:space="0" w:color="auto"/>
              </w:divBdr>
            </w:div>
          </w:divsChild>
        </w:div>
        <w:div w:id="1964992388">
          <w:marLeft w:val="0"/>
          <w:marRight w:val="0"/>
          <w:marTop w:val="0"/>
          <w:marBottom w:val="0"/>
          <w:divBdr>
            <w:top w:val="none" w:sz="0" w:space="0" w:color="auto"/>
            <w:left w:val="none" w:sz="0" w:space="0" w:color="auto"/>
            <w:bottom w:val="none" w:sz="0" w:space="0" w:color="auto"/>
            <w:right w:val="none" w:sz="0" w:space="0" w:color="auto"/>
          </w:divBdr>
          <w:divsChild>
            <w:div w:id="571503920">
              <w:marLeft w:val="0"/>
              <w:marRight w:val="0"/>
              <w:marTop w:val="0"/>
              <w:marBottom w:val="0"/>
              <w:divBdr>
                <w:top w:val="none" w:sz="0" w:space="0" w:color="auto"/>
                <w:left w:val="none" w:sz="0" w:space="0" w:color="auto"/>
                <w:bottom w:val="none" w:sz="0" w:space="0" w:color="auto"/>
                <w:right w:val="none" w:sz="0" w:space="0" w:color="auto"/>
              </w:divBdr>
            </w:div>
            <w:div w:id="1260600984">
              <w:marLeft w:val="0"/>
              <w:marRight w:val="0"/>
              <w:marTop w:val="0"/>
              <w:marBottom w:val="0"/>
              <w:divBdr>
                <w:top w:val="none" w:sz="0" w:space="0" w:color="auto"/>
                <w:left w:val="none" w:sz="0" w:space="0" w:color="auto"/>
                <w:bottom w:val="none" w:sz="0" w:space="0" w:color="auto"/>
                <w:right w:val="none" w:sz="0" w:space="0" w:color="auto"/>
              </w:divBdr>
            </w:div>
          </w:divsChild>
        </w:div>
        <w:div w:id="2147311485">
          <w:marLeft w:val="0"/>
          <w:marRight w:val="0"/>
          <w:marTop w:val="0"/>
          <w:marBottom w:val="0"/>
          <w:divBdr>
            <w:top w:val="none" w:sz="0" w:space="0" w:color="auto"/>
            <w:left w:val="none" w:sz="0" w:space="0" w:color="auto"/>
            <w:bottom w:val="none" w:sz="0" w:space="0" w:color="auto"/>
            <w:right w:val="none" w:sz="0" w:space="0" w:color="auto"/>
          </w:divBdr>
          <w:divsChild>
            <w:div w:id="1626882790">
              <w:marLeft w:val="0"/>
              <w:marRight w:val="0"/>
              <w:marTop w:val="0"/>
              <w:marBottom w:val="0"/>
              <w:divBdr>
                <w:top w:val="none" w:sz="0" w:space="0" w:color="auto"/>
                <w:left w:val="none" w:sz="0" w:space="0" w:color="auto"/>
                <w:bottom w:val="none" w:sz="0" w:space="0" w:color="auto"/>
                <w:right w:val="none" w:sz="0" w:space="0" w:color="auto"/>
              </w:divBdr>
            </w:div>
            <w:div w:id="415440998">
              <w:marLeft w:val="0"/>
              <w:marRight w:val="0"/>
              <w:marTop w:val="0"/>
              <w:marBottom w:val="0"/>
              <w:divBdr>
                <w:top w:val="none" w:sz="0" w:space="0" w:color="auto"/>
                <w:left w:val="none" w:sz="0" w:space="0" w:color="auto"/>
                <w:bottom w:val="none" w:sz="0" w:space="0" w:color="auto"/>
                <w:right w:val="none" w:sz="0" w:space="0" w:color="auto"/>
              </w:divBdr>
            </w:div>
          </w:divsChild>
        </w:div>
        <w:div w:id="647172829">
          <w:marLeft w:val="0"/>
          <w:marRight w:val="0"/>
          <w:marTop w:val="0"/>
          <w:marBottom w:val="0"/>
          <w:divBdr>
            <w:top w:val="none" w:sz="0" w:space="0" w:color="auto"/>
            <w:left w:val="none" w:sz="0" w:space="0" w:color="auto"/>
            <w:bottom w:val="none" w:sz="0" w:space="0" w:color="auto"/>
            <w:right w:val="none" w:sz="0" w:space="0" w:color="auto"/>
          </w:divBdr>
          <w:divsChild>
            <w:div w:id="1863591563">
              <w:marLeft w:val="0"/>
              <w:marRight w:val="0"/>
              <w:marTop w:val="0"/>
              <w:marBottom w:val="0"/>
              <w:divBdr>
                <w:top w:val="none" w:sz="0" w:space="0" w:color="auto"/>
                <w:left w:val="none" w:sz="0" w:space="0" w:color="auto"/>
                <w:bottom w:val="none" w:sz="0" w:space="0" w:color="auto"/>
                <w:right w:val="none" w:sz="0" w:space="0" w:color="auto"/>
              </w:divBdr>
            </w:div>
            <w:div w:id="633676777">
              <w:marLeft w:val="0"/>
              <w:marRight w:val="0"/>
              <w:marTop w:val="0"/>
              <w:marBottom w:val="0"/>
              <w:divBdr>
                <w:top w:val="none" w:sz="0" w:space="0" w:color="auto"/>
                <w:left w:val="none" w:sz="0" w:space="0" w:color="auto"/>
                <w:bottom w:val="none" w:sz="0" w:space="0" w:color="auto"/>
                <w:right w:val="none" w:sz="0" w:space="0" w:color="auto"/>
              </w:divBdr>
            </w:div>
          </w:divsChild>
        </w:div>
        <w:div w:id="1778863592">
          <w:marLeft w:val="0"/>
          <w:marRight w:val="0"/>
          <w:marTop w:val="0"/>
          <w:marBottom w:val="0"/>
          <w:divBdr>
            <w:top w:val="none" w:sz="0" w:space="0" w:color="auto"/>
            <w:left w:val="none" w:sz="0" w:space="0" w:color="auto"/>
            <w:bottom w:val="none" w:sz="0" w:space="0" w:color="auto"/>
            <w:right w:val="none" w:sz="0" w:space="0" w:color="auto"/>
          </w:divBdr>
          <w:divsChild>
            <w:div w:id="889148907">
              <w:marLeft w:val="0"/>
              <w:marRight w:val="0"/>
              <w:marTop w:val="0"/>
              <w:marBottom w:val="0"/>
              <w:divBdr>
                <w:top w:val="none" w:sz="0" w:space="0" w:color="auto"/>
                <w:left w:val="none" w:sz="0" w:space="0" w:color="auto"/>
                <w:bottom w:val="none" w:sz="0" w:space="0" w:color="auto"/>
                <w:right w:val="none" w:sz="0" w:space="0" w:color="auto"/>
              </w:divBdr>
            </w:div>
            <w:div w:id="1050374235">
              <w:marLeft w:val="0"/>
              <w:marRight w:val="0"/>
              <w:marTop w:val="0"/>
              <w:marBottom w:val="0"/>
              <w:divBdr>
                <w:top w:val="none" w:sz="0" w:space="0" w:color="auto"/>
                <w:left w:val="none" w:sz="0" w:space="0" w:color="auto"/>
                <w:bottom w:val="none" w:sz="0" w:space="0" w:color="auto"/>
                <w:right w:val="none" w:sz="0" w:space="0" w:color="auto"/>
              </w:divBdr>
            </w:div>
          </w:divsChild>
        </w:div>
        <w:div w:id="1212232833">
          <w:marLeft w:val="0"/>
          <w:marRight w:val="0"/>
          <w:marTop w:val="0"/>
          <w:marBottom w:val="0"/>
          <w:divBdr>
            <w:top w:val="none" w:sz="0" w:space="0" w:color="auto"/>
            <w:left w:val="none" w:sz="0" w:space="0" w:color="auto"/>
            <w:bottom w:val="none" w:sz="0" w:space="0" w:color="auto"/>
            <w:right w:val="none" w:sz="0" w:space="0" w:color="auto"/>
          </w:divBdr>
          <w:divsChild>
            <w:div w:id="1574897928">
              <w:marLeft w:val="0"/>
              <w:marRight w:val="0"/>
              <w:marTop w:val="0"/>
              <w:marBottom w:val="0"/>
              <w:divBdr>
                <w:top w:val="none" w:sz="0" w:space="0" w:color="auto"/>
                <w:left w:val="none" w:sz="0" w:space="0" w:color="auto"/>
                <w:bottom w:val="none" w:sz="0" w:space="0" w:color="auto"/>
                <w:right w:val="none" w:sz="0" w:space="0" w:color="auto"/>
              </w:divBdr>
            </w:div>
            <w:div w:id="1930381546">
              <w:marLeft w:val="0"/>
              <w:marRight w:val="0"/>
              <w:marTop w:val="0"/>
              <w:marBottom w:val="0"/>
              <w:divBdr>
                <w:top w:val="none" w:sz="0" w:space="0" w:color="auto"/>
                <w:left w:val="none" w:sz="0" w:space="0" w:color="auto"/>
                <w:bottom w:val="none" w:sz="0" w:space="0" w:color="auto"/>
                <w:right w:val="none" w:sz="0" w:space="0" w:color="auto"/>
              </w:divBdr>
            </w:div>
          </w:divsChild>
        </w:div>
        <w:div w:id="1128082139">
          <w:marLeft w:val="0"/>
          <w:marRight w:val="0"/>
          <w:marTop w:val="0"/>
          <w:marBottom w:val="0"/>
          <w:divBdr>
            <w:top w:val="none" w:sz="0" w:space="0" w:color="auto"/>
            <w:left w:val="none" w:sz="0" w:space="0" w:color="auto"/>
            <w:bottom w:val="none" w:sz="0" w:space="0" w:color="auto"/>
            <w:right w:val="none" w:sz="0" w:space="0" w:color="auto"/>
          </w:divBdr>
          <w:divsChild>
            <w:div w:id="1561209081">
              <w:marLeft w:val="0"/>
              <w:marRight w:val="0"/>
              <w:marTop w:val="0"/>
              <w:marBottom w:val="0"/>
              <w:divBdr>
                <w:top w:val="none" w:sz="0" w:space="0" w:color="auto"/>
                <w:left w:val="none" w:sz="0" w:space="0" w:color="auto"/>
                <w:bottom w:val="none" w:sz="0" w:space="0" w:color="auto"/>
                <w:right w:val="none" w:sz="0" w:space="0" w:color="auto"/>
              </w:divBdr>
            </w:div>
            <w:div w:id="165572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284513">
      <w:bodyDiv w:val="1"/>
      <w:marLeft w:val="0"/>
      <w:marRight w:val="0"/>
      <w:marTop w:val="0"/>
      <w:marBottom w:val="0"/>
      <w:divBdr>
        <w:top w:val="none" w:sz="0" w:space="0" w:color="auto"/>
        <w:left w:val="none" w:sz="0" w:space="0" w:color="auto"/>
        <w:bottom w:val="none" w:sz="0" w:space="0" w:color="auto"/>
        <w:right w:val="none" w:sz="0" w:space="0" w:color="auto"/>
      </w:divBdr>
      <w:divsChild>
        <w:div w:id="583761887">
          <w:marLeft w:val="0"/>
          <w:marRight w:val="0"/>
          <w:marTop w:val="0"/>
          <w:marBottom w:val="0"/>
          <w:divBdr>
            <w:top w:val="none" w:sz="0" w:space="0" w:color="auto"/>
            <w:left w:val="none" w:sz="0" w:space="0" w:color="auto"/>
            <w:bottom w:val="none" w:sz="0" w:space="0" w:color="auto"/>
            <w:right w:val="none" w:sz="0" w:space="0" w:color="auto"/>
          </w:divBdr>
          <w:divsChild>
            <w:div w:id="604922511">
              <w:marLeft w:val="0"/>
              <w:marRight w:val="0"/>
              <w:marTop w:val="0"/>
              <w:marBottom w:val="0"/>
              <w:divBdr>
                <w:top w:val="none" w:sz="0" w:space="0" w:color="auto"/>
                <w:left w:val="none" w:sz="0" w:space="0" w:color="auto"/>
                <w:bottom w:val="none" w:sz="0" w:space="0" w:color="auto"/>
                <w:right w:val="none" w:sz="0" w:space="0" w:color="auto"/>
              </w:divBdr>
            </w:div>
          </w:divsChild>
        </w:div>
        <w:div w:id="1776899228">
          <w:marLeft w:val="0"/>
          <w:marRight w:val="0"/>
          <w:marTop w:val="0"/>
          <w:marBottom w:val="0"/>
          <w:divBdr>
            <w:top w:val="none" w:sz="0" w:space="0" w:color="auto"/>
            <w:left w:val="none" w:sz="0" w:space="0" w:color="auto"/>
            <w:bottom w:val="none" w:sz="0" w:space="0" w:color="auto"/>
            <w:right w:val="none" w:sz="0" w:space="0" w:color="auto"/>
          </w:divBdr>
          <w:divsChild>
            <w:div w:id="732388277">
              <w:marLeft w:val="0"/>
              <w:marRight w:val="0"/>
              <w:marTop w:val="0"/>
              <w:marBottom w:val="0"/>
              <w:divBdr>
                <w:top w:val="none" w:sz="0" w:space="0" w:color="auto"/>
                <w:left w:val="none" w:sz="0" w:space="0" w:color="auto"/>
                <w:bottom w:val="none" w:sz="0" w:space="0" w:color="auto"/>
                <w:right w:val="none" w:sz="0" w:space="0" w:color="auto"/>
              </w:divBdr>
            </w:div>
            <w:div w:id="1360012026">
              <w:marLeft w:val="0"/>
              <w:marRight w:val="0"/>
              <w:marTop w:val="0"/>
              <w:marBottom w:val="0"/>
              <w:divBdr>
                <w:top w:val="none" w:sz="0" w:space="0" w:color="auto"/>
                <w:left w:val="none" w:sz="0" w:space="0" w:color="auto"/>
                <w:bottom w:val="none" w:sz="0" w:space="0" w:color="auto"/>
                <w:right w:val="none" w:sz="0" w:space="0" w:color="auto"/>
              </w:divBdr>
            </w:div>
          </w:divsChild>
        </w:div>
        <w:div w:id="1703018515">
          <w:marLeft w:val="0"/>
          <w:marRight w:val="0"/>
          <w:marTop w:val="0"/>
          <w:marBottom w:val="0"/>
          <w:divBdr>
            <w:top w:val="none" w:sz="0" w:space="0" w:color="auto"/>
            <w:left w:val="none" w:sz="0" w:space="0" w:color="auto"/>
            <w:bottom w:val="none" w:sz="0" w:space="0" w:color="auto"/>
            <w:right w:val="none" w:sz="0" w:space="0" w:color="auto"/>
          </w:divBdr>
          <w:divsChild>
            <w:div w:id="350448736">
              <w:marLeft w:val="0"/>
              <w:marRight w:val="0"/>
              <w:marTop w:val="0"/>
              <w:marBottom w:val="0"/>
              <w:divBdr>
                <w:top w:val="none" w:sz="0" w:space="0" w:color="auto"/>
                <w:left w:val="none" w:sz="0" w:space="0" w:color="auto"/>
                <w:bottom w:val="none" w:sz="0" w:space="0" w:color="auto"/>
                <w:right w:val="none" w:sz="0" w:space="0" w:color="auto"/>
              </w:divBdr>
            </w:div>
            <w:div w:id="905333754">
              <w:marLeft w:val="0"/>
              <w:marRight w:val="0"/>
              <w:marTop w:val="0"/>
              <w:marBottom w:val="0"/>
              <w:divBdr>
                <w:top w:val="none" w:sz="0" w:space="0" w:color="auto"/>
                <w:left w:val="none" w:sz="0" w:space="0" w:color="auto"/>
                <w:bottom w:val="none" w:sz="0" w:space="0" w:color="auto"/>
                <w:right w:val="none" w:sz="0" w:space="0" w:color="auto"/>
              </w:divBdr>
            </w:div>
          </w:divsChild>
        </w:div>
        <w:div w:id="354498514">
          <w:marLeft w:val="0"/>
          <w:marRight w:val="0"/>
          <w:marTop w:val="0"/>
          <w:marBottom w:val="0"/>
          <w:divBdr>
            <w:top w:val="none" w:sz="0" w:space="0" w:color="auto"/>
            <w:left w:val="none" w:sz="0" w:space="0" w:color="auto"/>
            <w:bottom w:val="none" w:sz="0" w:space="0" w:color="auto"/>
            <w:right w:val="none" w:sz="0" w:space="0" w:color="auto"/>
          </w:divBdr>
          <w:divsChild>
            <w:div w:id="1462259435">
              <w:marLeft w:val="0"/>
              <w:marRight w:val="0"/>
              <w:marTop w:val="0"/>
              <w:marBottom w:val="0"/>
              <w:divBdr>
                <w:top w:val="none" w:sz="0" w:space="0" w:color="auto"/>
                <w:left w:val="none" w:sz="0" w:space="0" w:color="auto"/>
                <w:bottom w:val="none" w:sz="0" w:space="0" w:color="auto"/>
                <w:right w:val="none" w:sz="0" w:space="0" w:color="auto"/>
              </w:divBdr>
            </w:div>
            <w:div w:id="575479037">
              <w:marLeft w:val="0"/>
              <w:marRight w:val="0"/>
              <w:marTop w:val="0"/>
              <w:marBottom w:val="0"/>
              <w:divBdr>
                <w:top w:val="none" w:sz="0" w:space="0" w:color="auto"/>
                <w:left w:val="none" w:sz="0" w:space="0" w:color="auto"/>
                <w:bottom w:val="none" w:sz="0" w:space="0" w:color="auto"/>
                <w:right w:val="none" w:sz="0" w:space="0" w:color="auto"/>
              </w:divBdr>
            </w:div>
          </w:divsChild>
        </w:div>
        <w:div w:id="139273856">
          <w:marLeft w:val="0"/>
          <w:marRight w:val="0"/>
          <w:marTop w:val="0"/>
          <w:marBottom w:val="0"/>
          <w:divBdr>
            <w:top w:val="none" w:sz="0" w:space="0" w:color="auto"/>
            <w:left w:val="none" w:sz="0" w:space="0" w:color="auto"/>
            <w:bottom w:val="none" w:sz="0" w:space="0" w:color="auto"/>
            <w:right w:val="none" w:sz="0" w:space="0" w:color="auto"/>
          </w:divBdr>
          <w:divsChild>
            <w:div w:id="249823273">
              <w:marLeft w:val="0"/>
              <w:marRight w:val="0"/>
              <w:marTop w:val="0"/>
              <w:marBottom w:val="0"/>
              <w:divBdr>
                <w:top w:val="none" w:sz="0" w:space="0" w:color="auto"/>
                <w:left w:val="none" w:sz="0" w:space="0" w:color="auto"/>
                <w:bottom w:val="none" w:sz="0" w:space="0" w:color="auto"/>
                <w:right w:val="none" w:sz="0" w:space="0" w:color="auto"/>
              </w:divBdr>
            </w:div>
            <w:div w:id="744760466">
              <w:marLeft w:val="0"/>
              <w:marRight w:val="0"/>
              <w:marTop w:val="0"/>
              <w:marBottom w:val="0"/>
              <w:divBdr>
                <w:top w:val="none" w:sz="0" w:space="0" w:color="auto"/>
                <w:left w:val="none" w:sz="0" w:space="0" w:color="auto"/>
                <w:bottom w:val="none" w:sz="0" w:space="0" w:color="auto"/>
                <w:right w:val="none" w:sz="0" w:space="0" w:color="auto"/>
              </w:divBdr>
            </w:div>
          </w:divsChild>
        </w:div>
        <w:div w:id="1719932667">
          <w:marLeft w:val="0"/>
          <w:marRight w:val="0"/>
          <w:marTop w:val="0"/>
          <w:marBottom w:val="0"/>
          <w:divBdr>
            <w:top w:val="none" w:sz="0" w:space="0" w:color="auto"/>
            <w:left w:val="none" w:sz="0" w:space="0" w:color="auto"/>
            <w:bottom w:val="none" w:sz="0" w:space="0" w:color="auto"/>
            <w:right w:val="none" w:sz="0" w:space="0" w:color="auto"/>
          </w:divBdr>
          <w:divsChild>
            <w:div w:id="58133034">
              <w:marLeft w:val="0"/>
              <w:marRight w:val="0"/>
              <w:marTop w:val="0"/>
              <w:marBottom w:val="0"/>
              <w:divBdr>
                <w:top w:val="none" w:sz="0" w:space="0" w:color="auto"/>
                <w:left w:val="none" w:sz="0" w:space="0" w:color="auto"/>
                <w:bottom w:val="none" w:sz="0" w:space="0" w:color="auto"/>
                <w:right w:val="none" w:sz="0" w:space="0" w:color="auto"/>
              </w:divBdr>
            </w:div>
            <w:div w:id="2078359706">
              <w:marLeft w:val="0"/>
              <w:marRight w:val="0"/>
              <w:marTop w:val="0"/>
              <w:marBottom w:val="0"/>
              <w:divBdr>
                <w:top w:val="none" w:sz="0" w:space="0" w:color="auto"/>
                <w:left w:val="none" w:sz="0" w:space="0" w:color="auto"/>
                <w:bottom w:val="none" w:sz="0" w:space="0" w:color="auto"/>
                <w:right w:val="none" w:sz="0" w:space="0" w:color="auto"/>
              </w:divBdr>
            </w:div>
          </w:divsChild>
        </w:div>
        <w:div w:id="404575135">
          <w:marLeft w:val="0"/>
          <w:marRight w:val="0"/>
          <w:marTop w:val="0"/>
          <w:marBottom w:val="0"/>
          <w:divBdr>
            <w:top w:val="none" w:sz="0" w:space="0" w:color="auto"/>
            <w:left w:val="none" w:sz="0" w:space="0" w:color="auto"/>
            <w:bottom w:val="none" w:sz="0" w:space="0" w:color="auto"/>
            <w:right w:val="none" w:sz="0" w:space="0" w:color="auto"/>
          </w:divBdr>
          <w:divsChild>
            <w:div w:id="613942735">
              <w:marLeft w:val="0"/>
              <w:marRight w:val="0"/>
              <w:marTop w:val="0"/>
              <w:marBottom w:val="0"/>
              <w:divBdr>
                <w:top w:val="none" w:sz="0" w:space="0" w:color="auto"/>
                <w:left w:val="none" w:sz="0" w:space="0" w:color="auto"/>
                <w:bottom w:val="none" w:sz="0" w:space="0" w:color="auto"/>
                <w:right w:val="none" w:sz="0" w:space="0" w:color="auto"/>
              </w:divBdr>
            </w:div>
            <w:div w:id="174463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956532">
      <w:bodyDiv w:val="1"/>
      <w:marLeft w:val="0"/>
      <w:marRight w:val="0"/>
      <w:marTop w:val="0"/>
      <w:marBottom w:val="0"/>
      <w:divBdr>
        <w:top w:val="none" w:sz="0" w:space="0" w:color="auto"/>
        <w:left w:val="none" w:sz="0" w:space="0" w:color="auto"/>
        <w:bottom w:val="none" w:sz="0" w:space="0" w:color="auto"/>
        <w:right w:val="none" w:sz="0" w:space="0" w:color="auto"/>
      </w:divBdr>
      <w:divsChild>
        <w:div w:id="1501502153">
          <w:marLeft w:val="0"/>
          <w:marRight w:val="0"/>
          <w:marTop w:val="0"/>
          <w:marBottom w:val="0"/>
          <w:divBdr>
            <w:top w:val="none" w:sz="0" w:space="0" w:color="auto"/>
            <w:left w:val="none" w:sz="0" w:space="0" w:color="auto"/>
            <w:bottom w:val="none" w:sz="0" w:space="0" w:color="auto"/>
            <w:right w:val="none" w:sz="0" w:space="0" w:color="auto"/>
          </w:divBdr>
          <w:divsChild>
            <w:div w:id="1364525966">
              <w:marLeft w:val="0"/>
              <w:marRight w:val="0"/>
              <w:marTop w:val="0"/>
              <w:marBottom w:val="0"/>
              <w:divBdr>
                <w:top w:val="none" w:sz="0" w:space="0" w:color="auto"/>
                <w:left w:val="none" w:sz="0" w:space="0" w:color="auto"/>
                <w:bottom w:val="none" w:sz="0" w:space="0" w:color="auto"/>
                <w:right w:val="none" w:sz="0" w:space="0" w:color="auto"/>
              </w:divBdr>
            </w:div>
          </w:divsChild>
        </w:div>
        <w:div w:id="940338725">
          <w:marLeft w:val="0"/>
          <w:marRight w:val="0"/>
          <w:marTop w:val="0"/>
          <w:marBottom w:val="0"/>
          <w:divBdr>
            <w:top w:val="none" w:sz="0" w:space="0" w:color="auto"/>
            <w:left w:val="none" w:sz="0" w:space="0" w:color="auto"/>
            <w:bottom w:val="none" w:sz="0" w:space="0" w:color="auto"/>
            <w:right w:val="none" w:sz="0" w:space="0" w:color="auto"/>
          </w:divBdr>
          <w:divsChild>
            <w:div w:id="849221130">
              <w:marLeft w:val="0"/>
              <w:marRight w:val="0"/>
              <w:marTop w:val="0"/>
              <w:marBottom w:val="0"/>
              <w:divBdr>
                <w:top w:val="none" w:sz="0" w:space="0" w:color="auto"/>
                <w:left w:val="none" w:sz="0" w:space="0" w:color="auto"/>
                <w:bottom w:val="none" w:sz="0" w:space="0" w:color="auto"/>
                <w:right w:val="none" w:sz="0" w:space="0" w:color="auto"/>
              </w:divBdr>
            </w:div>
            <w:div w:id="168638596">
              <w:marLeft w:val="0"/>
              <w:marRight w:val="0"/>
              <w:marTop w:val="0"/>
              <w:marBottom w:val="0"/>
              <w:divBdr>
                <w:top w:val="none" w:sz="0" w:space="0" w:color="auto"/>
                <w:left w:val="none" w:sz="0" w:space="0" w:color="auto"/>
                <w:bottom w:val="none" w:sz="0" w:space="0" w:color="auto"/>
                <w:right w:val="none" w:sz="0" w:space="0" w:color="auto"/>
              </w:divBdr>
            </w:div>
          </w:divsChild>
        </w:div>
        <w:div w:id="1906336702">
          <w:marLeft w:val="0"/>
          <w:marRight w:val="0"/>
          <w:marTop w:val="0"/>
          <w:marBottom w:val="0"/>
          <w:divBdr>
            <w:top w:val="none" w:sz="0" w:space="0" w:color="auto"/>
            <w:left w:val="none" w:sz="0" w:space="0" w:color="auto"/>
            <w:bottom w:val="none" w:sz="0" w:space="0" w:color="auto"/>
            <w:right w:val="none" w:sz="0" w:space="0" w:color="auto"/>
          </w:divBdr>
          <w:divsChild>
            <w:div w:id="454642282">
              <w:marLeft w:val="0"/>
              <w:marRight w:val="0"/>
              <w:marTop w:val="0"/>
              <w:marBottom w:val="0"/>
              <w:divBdr>
                <w:top w:val="none" w:sz="0" w:space="0" w:color="auto"/>
                <w:left w:val="none" w:sz="0" w:space="0" w:color="auto"/>
                <w:bottom w:val="none" w:sz="0" w:space="0" w:color="auto"/>
                <w:right w:val="none" w:sz="0" w:space="0" w:color="auto"/>
              </w:divBdr>
            </w:div>
            <w:div w:id="1552644357">
              <w:marLeft w:val="0"/>
              <w:marRight w:val="0"/>
              <w:marTop w:val="0"/>
              <w:marBottom w:val="0"/>
              <w:divBdr>
                <w:top w:val="none" w:sz="0" w:space="0" w:color="auto"/>
                <w:left w:val="none" w:sz="0" w:space="0" w:color="auto"/>
                <w:bottom w:val="none" w:sz="0" w:space="0" w:color="auto"/>
                <w:right w:val="none" w:sz="0" w:space="0" w:color="auto"/>
              </w:divBdr>
            </w:div>
          </w:divsChild>
        </w:div>
        <w:div w:id="1573808698">
          <w:marLeft w:val="0"/>
          <w:marRight w:val="0"/>
          <w:marTop w:val="0"/>
          <w:marBottom w:val="0"/>
          <w:divBdr>
            <w:top w:val="none" w:sz="0" w:space="0" w:color="auto"/>
            <w:left w:val="none" w:sz="0" w:space="0" w:color="auto"/>
            <w:bottom w:val="none" w:sz="0" w:space="0" w:color="auto"/>
            <w:right w:val="none" w:sz="0" w:space="0" w:color="auto"/>
          </w:divBdr>
          <w:divsChild>
            <w:div w:id="498814498">
              <w:marLeft w:val="0"/>
              <w:marRight w:val="0"/>
              <w:marTop w:val="0"/>
              <w:marBottom w:val="0"/>
              <w:divBdr>
                <w:top w:val="none" w:sz="0" w:space="0" w:color="auto"/>
                <w:left w:val="none" w:sz="0" w:space="0" w:color="auto"/>
                <w:bottom w:val="none" w:sz="0" w:space="0" w:color="auto"/>
                <w:right w:val="none" w:sz="0" w:space="0" w:color="auto"/>
              </w:divBdr>
            </w:div>
            <w:div w:id="243295545">
              <w:marLeft w:val="0"/>
              <w:marRight w:val="0"/>
              <w:marTop w:val="0"/>
              <w:marBottom w:val="0"/>
              <w:divBdr>
                <w:top w:val="none" w:sz="0" w:space="0" w:color="auto"/>
                <w:left w:val="none" w:sz="0" w:space="0" w:color="auto"/>
                <w:bottom w:val="none" w:sz="0" w:space="0" w:color="auto"/>
                <w:right w:val="none" w:sz="0" w:space="0" w:color="auto"/>
              </w:divBdr>
            </w:div>
          </w:divsChild>
        </w:div>
        <w:div w:id="1386296439">
          <w:marLeft w:val="0"/>
          <w:marRight w:val="0"/>
          <w:marTop w:val="0"/>
          <w:marBottom w:val="0"/>
          <w:divBdr>
            <w:top w:val="none" w:sz="0" w:space="0" w:color="auto"/>
            <w:left w:val="none" w:sz="0" w:space="0" w:color="auto"/>
            <w:bottom w:val="none" w:sz="0" w:space="0" w:color="auto"/>
            <w:right w:val="none" w:sz="0" w:space="0" w:color="auto"/>
          </w:divBdr>
          <w:divsChild>
            <w:div w:id="1405419668">
              <w:marLeft w:val="0"/>
              <w:marRight w:val="0"/>
              <w:marTop w:val="0"/>
              <w:marBottom w:val="0"/>
              <w:divBdr>
                <w:top w:val="none" w:sz="0" w:space="0" w:color="auto"/>
                <w:left w:val="none" w:sz="0" w:space="0" w:color="auto"/>
                <w:bottom w:val="none" w:sz="0" w:space="0" w:color="auto"/>
                <w:right w:val="none" w:sz="0" w:space="0" w:color="auto"/>
              </w:divBdr>
            </w:div>
            <w:div w:id="585119143">
              <w:marLeft w:val="0"/>
              <w:marRight w:val="0"/>
              <w:marTop w:val="0"/>
              <w:marBottom w:val="0"/>
              <w:divBdr>
                <w:top w:val="none" w:sz="0" w:space="0" w:color="auto"/>
                <w:left w:val="none" w:sz="0" w:space="0" w:color="auto"/>
                <w:bottom w:val="none" w:sz="0" w:space="0" w:color="auto"/>
                <w:right w:val="none" w:sz="0" w:space="0" w:color="auto"/>
              </w:divBdr>
            </w:div>
          </w:divsChild>
        </w:div>
        <w:div w:id="1783305660">
          <w:marLeft w:val="0"/>
          <w:marRight w:val="0"/>
          <w:marTop w:val="0"/>
          <w:marBottom w:val="0"/>
          <w:divBdr>
            <w:top w:val="none" w:sz="0" w:space="0" w:color="auto"/>
            <w:left w:val="none" w:sz="0" w:space="0" w:color="auto"/>
            <w:bottom w:val="none" w:sz="0" w:space="0" w:color="auto"/>
            <w:right w:val="none" w:sz="0" w:space="0" w:color="auto"/>
          </w:divBdr>
          <w:divsChild>
            <w:div w:id="1052995563">
              <w:marLeft w:val="0"/>
              <w:marRight w:val="0"/>
              <w:marTop w:val="0"/>
              <w:marBottom w:val="0"/>
              <w:divBdr>
                <w:top w:val="none" w:sz="0" w:space="0" w:color="auto"/>
                <w:left w:val="none" w:sz="0" w:space="0" w:color="auto"/>
                <w:bottom w:val="none" w:sz="0" w:space="0" w:color="auto"/>
                <w:right w:val="none" w:sz="0" w:space="0" w:color="auto"/>
              </w:divBdr>
            </w:div>
            <w:div w:id="1033264080">
              <w:marLeft w:val="0"/>
              <w:marRight w:val="0"/>
              <w:marTop w:val="0"/>
              <w:marBottom w:val="0"/>
              <w:divBdr>
                <w:top w:val="none" w:sz="0" w:space="0" w:color="auto"/>
                <w:left w:val="none" w:sz="0" w:space="0" w:color="auto"/>
                <w:bottom w:val="none" w:sz="0" w:space="0" w:color="auto"/>
                <w:right w:val="none" w:sz="0" w:space="0" w:color="auto"/>
              </w:divBdr>
            </w:div>
          </w:divsChild>
        </w:div>
        <w:div w:id="1560899286">
          <w:marLeft w:val="0"/>
          <w:marRight w:val="0"/>
          <w:marTop w:val="0"/>
          <w:marBottom w:val="0"/>
          <w:divBdr>
            <w:top w:val="none" w:sz="0" w:space="0" w:color="auto"/>
            <w:left w:val="none" w:sz="0" w:space="0" w:color="auto"/>
            <w:bottom w:val="none" w:sz="0" w:space="0" w:color="auto"/>
            <w:right w:val="none" w:sz="0" w:space="0" w:color="auto"/>
          </w:divBdr>
          <w:divsChild>
            <w:div w:id="1682705953">
              <w:marLeft w:val="0"/>
              <w:marRight w:val="0"/>
              <w:marTop w:val="0"/>
              <w:marBottom w:val="0"/>
              <w:divBdr>
                <w:top w:val="none" w:sz="0" w:space="0" w:color="auto"/>
                <w:left w:val="none" w:sz="0" w:space="0" w:color="auto"/>
                <w:bottom w:val="none" w:sz="0" w:space="0" w:color="auto"/>
                <w:right w:val="none" w:sz="0" w:space="0" w:color="auto"/>
              </w:divBdr>
            </w:div>
            <w:div w:id="536041871">
              <w:marLeft w:val="0"/>
              <w:marRight w:val="0"/>
              <w:marTop w:val="0"/>
              <w:marBottom w:val="0"/>
              <w:divBdr>
                <w:top w:val="none" w:sz="0" w:space="0" w:color="auto"/>
                <w:left w:val="none" w:sz="0" w:space="0" w:color="auto"/>
                <w:bottom w:val="none" w:sz="0" w:space="0" w:color="auto"/>
                <w:right w:val="none" w:sz="0" w:space="0" w:color="auto"/>
              </w:divBdr>
            </w:div>
          </w:divsChild>
        </w:div>
        <w:div w:id="1865635695">
          <w:marLeft w:val="0"/>
          <w:marRight w:val="0"/>
          <w:marTop w:val="0"/>
          <w:marBottom w:val="0"/>
          <w:divBdr>
            <w:top w:val="none" w:sz="0" w:space="0" w:color="auto"/>
            <w:left w:val="none" w:sz="0" w:space="0" w:color="auto"/>
            <w:bottom w:val="none" w:sz="0" w:space="0" w:color="auto"/>
            <w:right w:val="none" w:sz="0" w:space="0" w:color="auto"/>
          </w:divBdr>
          <w:divsChild>
            <w:div w:id="796683351">
              <w:marLeft w:val="0"/>
              <w:marRight w:val="0"/>
              <w:marTop w:val="0"/>
              <w:marBottom w:val="0"/>
              <w:divBdr>
                <w:top w:val="none" w:sz="0" w:space="0" w:color="auto"/>
                <w:left w:val="none" w:sz="0" w:space="0" w:color="auto"/>
                <w:bottom w:val="none" w:sz="0" w:space="0" w:color="auto"/>
                <w:right w:val="none" w:sz="0" w:space="0" w:color="auto"/>
              </w:divBdr>
            </w:div>
            <w:div w:id="1861968976">
              <w:marLeft w:val="0"/>
              <w:marRight w:val="0"/>
              <w:marTop w:val="0"/>
              <w:marBottom w:val="0"/>
              <w:divBdr>
                <w:top w:val="none" w:sz="0" w:space="0" w:color="auto"/>
                <w:left w:val="none" w:sz="0" w:space="0" w:color="auto"/>
                <w:bottom w:val="none" w:sz="0" w:space="0" w:color="auto"/>
                <w:right w:val="none" w:sz="0" w:space="0" w:color="auto"/>
              </w:divBdr>
            </w:div>
          </w:divsChild>
        </w:div>
        <w:div w:id="640429726">
          <w:marLeft w:val="0"/>
          <w:marRight w:val="0"/>
          <w:marTop w:val="0"/>
          <w:marBottom w:val="0"/>
          <w:divBdr>
            <w:top w:val="none" w:sz="0" w:space="0" w:color="auto"/>
            <w:left w:val="none" w:sz="0" w:space="0" w:color="auto"/>
            <w:bottom w:val="none" w:sz="0" w:space="0" w:color="auto"/>
            <w:right w:val="none" w:sz="0" w:space="0" w:color="auto"/>
          </w:divBdr>
          <w:divsChild>
            <w:div w:id="1790666692">
              <w:marLeft w:val="0"/>
              <w:marRight w:val="0"/>
              <w:marTop w:val="0"/>
              <w:marBottom w:val="0"/>
              <w:divBdr>
                <w:top w:val="none" w:sz="0" w:space="0" w:color="auto"/>
                <w:left w:val="none" w:sz="0" w:space="0" w:color="auto"/>
                <w:bottom w:val="none" w:sz="0" w:space="0" w:color="auto"/>
                <w:right w:val="none" w:sz="0" w:space="0" w:color="auto"/>
              </w:divBdr>
            </w:div>
            <w:div w:id="1741371076">
              <w:marLeft w:val="0"/>
              <w:marRight w:val="0"/>
              <w:marTop w:val="0"/>
              <w:marBottom w:val="0"/>
              <w:divBdr>
                <w:top w:val="none" w:sz="0" w:space="0" w:color="auto"/>
                <w:left w:val="none" w:sz="0" w:space="0" w:color="auto"/>
                <w:bottom w:val="none" w:sz="0" w:space="0" w:color="auto"/>
                <w:right w:val="none" w:sz="0" w:space="0" w:color="auto"/>
              </w:divBdr>
            </w:div>
          </w:divsChild>
        </w:div>
        <w:div w:id="834296669">
          <w:marLeft w:val="0"/>
          <w:marRight w:val="0"/>
          <w:marTop w:val="0"/>
          <w:marBottom w:val="0"/>
          <w:divBdr>
            <w:top w:val="none" w:sz="0" w:space="0" w:color="auto"/>
            <w:left w:val="none" w:sz="0" w:space="0" w:color="auto"/>
            <w:bottom w:val="none" w:sz="0" w:space="0" w:color="auto"/>
            <w:right w:val="none" w:sz="0" w:space="0" w:color="auto"/>
          </w:divBdr>
          <w:divsChild>
            <w:div w:id="193272819">
              <w:marLeft w:val="0"/>
              <w:marRight w:val="0"/>
              <w:marTop w:val="0"/>
              <w:marBottom w:val="0"/>
              <w:divBdr>
                <w:top w:val="none" w:sz="0" w:space="0" w:color="auto"/>
                <w:left w:val="none" w:sz="0" w:space="0" w:color="auto"/>
                <w:bottom w:val="none" w:sz="0" w:space="0" w:color="auto"/>
                <w:right w:val="none" w:sz="0" w:space="0" w:color="auto"/>
              </w:divBdr>
            </w:div>
            <w:div w:id="1287009148">
              <w:marLeft w:val="0"/>
              <w:marRight w:val="0"/>
              <w:marTop w:val="0"/>
              <w:marBottom w:val="0"/>
              <w:divBdr>
                <w:top w:val="none" w:sz="0" w:space="0" w:color="auto"/>
                <w:left w:val="none" w:sz="0" w:space="0" w:color="auto"/>
                <w:bottom w:val="none" w:sz="0" w:space="0" w:color="auto"/>
                <w:right w:val="none" w:sz="0" w:space="0" w:color="auto"/>
              </w:divBdr>
            </w:div>
          </w:divsChild>
        </w:div>
        <w:div w:id="484704938">
          <w:marLeft w:val="0"/>
          <w:marRight w:val="0"/>
          <w:marTop w:val="0"/>
          <w:marBottom w:val="0"/>
          <w:divBdr>
            <w:top w:val="none" w:sz="0" w:space="0" w:color="auto"/>
            <w:left w:val="none" w:sz="0" w:space="0" w:color="auto"/>
            <w:bottom w:val="none" w:sz="0" w:space="0" w:color="auto"/>
            <w:right w:val="none" w:sz="0" w:space="0" w:color="auto"/>
          </w:divBdr>
          <w:divsChild>
            <w:div w:id="252126686">
              <w:marLeft w:val="0"/>
              <w:marRight w:val="0"/>
              <w:marTop w:val="0"/>
              <w:marBottom w:val="0"/>
              <w:divBdr>
                <w:top w:val="none" w:sz="0" w:space="0" w:color="auto"/>
                <w:left w:val="none" w:sz="0" w:space="0" w:color="auto"/>
                <w:bottom w:val="none" w:sz="0" w:space="0" w:color="auto"/>
                <w:right w:val="none" w:sz="0" w:space="0" w:color="auto"/>
              </w:divBdr>
            </w:div>
            <w:div w:id="990131798">
              <w:marLeft w:val="0"/>
              <w:marRight w:val="0"/>
              <w:marTop w:val="0"/>
              <w:marBottom w:val="0"/>
              <w:divBdr>
                <w:top w:val="none" w:sz="0" w:space="0" w:color="auto"/>
                <w:left w:val="none" w:sz="0" w:space="0" w:color="auto"/>
                <w:bottom w:val="none" w:sz="0" w:space="0" w:color="auto"/>
                <w:right w:val="none" w:sz="0" w:space="0" w:color="auto"/>
              </w:divBdr>
            </w:div>
          </w:divsChild>
        </w:div>
        <w:div w:id="1031221152">
          <w:marLeft w:val="0"/>
          <w:marRight w:val="0"/>
          <w:marTop w:val="0"/>
          <w:marBottom w:val="0"/>
          <w:divBdr>
            <w:top w:val="none" w:sz="0" w:space="0" w:color="auto"/>
            <w:left w:val="none" w:sz="0" w:space="0" w:color="auto"/>
            <w:bottom w:val="none" w:sz="0" w:space="0" w:color="auto"/>
            <w:right w:val="none" w:sz="0" w:space="0" w:color="auto"/>
          </w:divBdr>
          <w:divsChild>
            <w:div w:id="1180852118">
              <w:marLeft w:val="0"/>
              <w:marRight w:val="0"/>
              <w:marTop w:val="0"/>
              <w:marBottom w:val="0"/>
              <w:divBdr>
                <w:top w:val="none" w:sz="0" w:space="0" w:color="auto"/>
                <w:left w:val="none" w:sz="0" w:space="0" w:color="auto"/>
                <w:bottom w:val="none" w:sz="0" w:space="0" w:color="auto"/>
                <w:right w:val="none" w:sz="0" w:space="0" w:color="auto"/>
              </w:divBdr>
            </w:div>
            <w:div w:id="78697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432614">
      <w:bodyDiv w:val="1"/>
      <w:marLeft w:val="0"/>
      <w:marRight w:val="0"/>
      <w:marTop w:val="0"/>
      <w:marBottom w:val="0"/>
      <w:divBdr>
        <w:top w:val="none" w:sz="0" w:space="0" w:color="auto"/>
        <w:left w:val="none" w:sz="0" w:space="0" w:color="auto"/>
        <w:bottom w:val="none" w:sz="0" w:space="0" w:color="auto"/>
        <w:right w:val="none" w:sz="0" w:space="0" w:color="auto"/>
      </w:divBdr>
      <w:divsChild>
        <w:div w:id="1201044406">
          <w:marLeft w:val="0"/>
          <w:marRight w:val="0"/>
          <w:marTop w:val="0"/>
          <w:marBottom w:val="0"/>
          <w:divBdr>
            <w:top w:val="none" w:sz="0" w:space="0" w:color="auto"/>
            <w:left w:val="none" w:sz="0" w:space="0" w:color="auto"/>
            <w:bottom w:val="none" w:sz="0" w:space="0" w:color="auto"/>
            <w:right w:val="none" w:sz="0" w:space="0" w:color="auto"/>
          </w:divBdr>
          <w:divsChild>
            <w:div w:id="1763795853">
              <w:marLeft w:val="0"/>
              <w:marRight w:val="0"/>
              <w:marTop w:val="0"/>
              <w:marBottom w:val="0"/>
              <w:divBdr>
                <w:top w:val="none" w:sz="0" w:space="0" w:color="auto"/>
                <w:left w:val="none" w:sz="0" w:space="0" w:color="auto"/>
                <w:bottom w:val="none" w:sz="0" w:space="0" w:color="auto"/>
                <w:right w:val="none" w:sz="0" w:space="0" w:color="auto"/>
              </w:divBdr>
            </w:div>
          </w:divsChild>
        </w:div>
        <w:div w:id="55471446">
          <w:marLeft w:val="0"/>
          <w:marRight w:val="0"/>
          <w:marTop w:val="0"/>
          <w:marBottom w:val="0"/>
          <w:divBdr>
            <w:top w:val="none" w:sz="0" w:space="0" w:color="auto"/>
            <w:left w:val="none" w:sz="0" w:space="0" w:color="auto"/>
            <w:bottom w:val="none" w:sz="0" w:space="0" w:color="auto"/>
            <w:right w:val="none" w:sz="0" w:space="0" w:color="auto"/>
          </w:divBdr>
          <w:divsChild>
            <w:div w:id="811749960">
              <w:marLeft w:val="0"/>
              <w:marRight w:val="0"/>
              <w:marTop w:val="0"/>
              <w:marBottom w:val="0"/>
              <w:divBdr>
                <w:top w:val="none" w:sz="0" w:space="0" w:color="auto"/>
                <w:left w:val="none" w:sz="0" w:space="0" w:color="auto"/>
                <w:bottom w:val="none" w:sz="0" w:space="0" w:color="auto"/>
                <w:right w:val="none" w:sz="0" w:space="0" w:color="auto"/>
              </w:divBdr>
            </w:div>
            <w:div w:id="120471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870223">
      <w:bodyDiv w:val="1"/>
      <w:marLeft w:val="0"/>
      <w:marRight w:val="0"/>
      <w:marTop w:val="0"/>
      <w:marBottom w:val="0"/>
      <w:divBdr>
        <w:top w:val="none" w:sz="0" w:space="0" w:color="auto"/>
        <w:left w:val="none" w:sz="0" w:space="0" w:color="auto"/>
        <w:bottom w:val="none" w:sz="0" w:space="0" w:color="auto"/>
        <w:right w:val="none" w:sz="0" w:space="0" w:color="auto"/>
      </w:divBdr>
      <w:divsChild>
        <w:div w:id="1885944241">
          <w:marLeft w:val="0"/>
          <w:marRight w:val="0"/>
          <w:marTop w:val="0"/>
          <w:marBottom w:val="0"/>
          <w:divBdr>
            <w:top w:val="none" w:sz="0" w:space="0" w:color="auto"/>
            <w:left w:val="none" w:sz="0" w:space="0" w:color="auto"/>
            <w:bottom w:val="none" w:sz="0" w:space="0" w:color="auto"/>
            <w:right w:val="none" w:sz="0" w:space="0" w:color="auto"/>
          </w:divBdr>
          <w:divsChild>
            <w:div w:id="1524897223">
              <w:marLeft w:val="0"/>
              <w:marRight w:val="0"/>
              <w:marTop w:val="0"/>
              <w:marBottom w:val="0"/>
              <w:divBdr>
                <w:top w:val="none" w:sz="0" w:space="0" w:color="auto"/>
                <w:left w:val="none" w:sz="0" w:space="0" w:color="auto"/>
                <w:bottom w:val="none" w:sz="0" w:space="0" w:color="auto"/>
                <w:right w:val="none" w:sz="0" w:space="0" w:color="auto"/>
              </w:divBdr>
            </w:div>
          </w:divsChild>
        </w:div>
        <w:div w:id="407969110">
          <w:marLeft w:val="0"/>
          <w:marRight w:val="0"/>
          <w:marTop w:val="0"/>
          <w:marBottom w:val="0"/>
          <w:divBdr>
            <w:top w:val="none" w:sz="0" w:space="0" w:color="auto"/>
            <w:left w:val="none" w:sz="0" w:space="0" w:color="auto"/>
            <w:bottom w:val="none" w:sz="0" w:space="0" w:color="auto"/>
            <w:right w:val="none" w:sz="0" w:space="0" w:color="auto"/>
          </w:divBdr>
          <w:divsChild>
            <w:div w:id="1379932247">
              <w:marLeft w:val="0"/>
              <w:marRight w:val="0"/>
              <w:marTop w:val="0"/>
              <w:marBottom w:val="0"/>
              <w:divBdr>
                <w:top w:val="none" w:sz="0" w:space="0" w:color="auto"/>
                <w:left w:val="none" w:sz="0" w:space="0" w:color="auto"/>
                <w:bottom w:val="none" w:sz="0" w:space="0" w:color="auto"/>
                <w:right w:val="none" w:sz="0" w:space="0" w:color="auto"/>
              </w:divBdr>
            </w:div>
            <w:div w:id="1327005655">
              <w:marLeft w:val="0"/>
              <w:marRight w:val="0"/>
              <w:marTop w:val="0"/>
              <w:marBottom w:val="0"/>
              <w:divBdr>
                <w:top w:val="none" w:sz="0" w:space="0" w:color="auto"/>
                <w:left w:val="none" w:sz="0" w:space="0" w:color="auto"/>
                <w:bottom w:val="none" w:sz="0" w:space="0" w:color="auto"/>
                <w:right w:val="none" w:sz="0" w:space="0" w:color="auto"/>
              </w:divBdr>
            </w:div>
          </w:divsChild>
        </w:div>
        <w:div w:id="1342660065">
          <w:marLeft w:val="0"/>
          <w:marRight w:val="0"/>
          <w:marTop w:val="0"/>
          <w:marBottom w:val="0"/>
          <w:divBdr>
            <w:top w:val="none" w:sz="0" w:space="0" w:color="auto"/>
            <w:left w:val="none" w:sz="0" w:space="0" w:color="auto"/>
            <w:bottom w:val="none" w:sz="0" w:space="0" w:color="auto"/>
            <w:right w:val="none" w:sz="0" w:space="0" w:color="auto"/>
          </w:divBdr>
          <w:divsChild>
            <w:div w:id="1971085213">
              <w:marLeft w:val="0"/>
              <w:marRight w:val="0"/>
              <w:marTop w:val="0"/>
              <w:marBottom w:val="0"/>
              <w:divBdr>
                <w:top w:val="none" w:sz="0" w:space="0" w:color="auto"/>
                <w:left w:val="none" w:sz="0" w:space="0" w:color="auto"/>
                <w:bottom w:val="none" w:sz="0" w:space="0" w:color="auto"/>
                <w:right w:val="none" w:sz="0" w:space="0" w:color="auto"/>
              </w:divBdr>
            </w:div>
            <w:div w:id="59501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621051">
      <w:bodyDiv w:val="1"/>
      <w:marLeft w:val="0"/>
      <w:marRight w:val="0"/>
      <w:marTop w:val="0"/>
      <w:marBottom w:val="0"/>
      <w:divBdr>
        <w:top w:val="none" w:sz="0" w:space="0" w:color="auto"/>
        <w:left w:val="none" w:sz="0" w:space="0" w:color="auto"/>
        <w:bottom w:val="none" w:sz="0" w:space="0" w:color="auto"/>
        <w:right w:val="none" w:sz="0" w:space="0" w:color="auto"/>
      </w:divBdr>
    </w:div>
    <w:div w:id="847521713">
      <w:bodyDiv w:val="1"/>
      <w:marLeft w:val="0"/>
      <w:marRight w:val="0"/>
      <w:marTop w:val="0"/>
      <w:marBottom w:val="0"/>
      <w:divBdr>
        <w:top w:val="none" w:sz="0" w:space="0" w:color="auto"/>
        <w:left w:val="none" w:sz="0" w:space="0" w:color="auto"/>
        <w:bottom w:val="none" w:sz="0" w:space="0" w:color="auto"/>
        <w:right w:val="none" w:sz="0" w:space="0" w:color="auto"/>
      </w:divBdr>
    </w:div>
    <w:div w:id="884828251">
      <w:bodyDiv w:val="1"/>
      <w:marLeft w:val="0"/>
      <w:marRight w:val="0"/>
      <w:marTop w:val="0"/>
      <w:marBottom w:val="0"/>
      <w:divBdr>
        <w:top w:val="none" w:sz="0" w:space="0" w:color="auto"/>
        <w:left w:val="none" w:sz="0" w:space="0" w:color="auto"/>
        <w:bottom w:val="none" w:sz="0" w:space="0" w:color="auto"/>
        <w:right w:val="none" w:sz="0" w:space="0" w:color="auto"/>
      </w:divBdr>
      <w:divsChild>
        <w:div w:id="307513298">
          <w:marLeft w:val="0"/>
          <w:marRight w:val="0"/>
          <w:marTop w:val="0"/>
          <w:marBottom w:val="0"/>
          <w:divBdr>
            <w:top w:val="none" w:sz="0" w:space="0" w:color="auto"/>
            <w:left w:val="none" w:sz="0" w:space="0" w:color="auto"/>
            <w:bottom w:val="none" w:sz="0" w:space="0" w:color="auto"/>
            <w:right w:val="none" w:sz="0" w:space="0" w:color="auto"/>
          </w:divBdr>
          <w:divsChild>
            <w:div w:id="1952399265">
              <w:marLeft w:val="0"/>
              <w:marRight w:val="0"/>
              <w:marTop w:val="0"/>
              <w:marBottom w:val="0"/>
              <w:divBdr>
                <w:top w:val="none" w:sz="0" w:space="0" w:color="auto"/>
                <w:left w:val="none" w:sz="0" w:space="0" w:color="auto"/>
                <w:bottom w:val="none" w:sz="0" w:space="0" w:color="auto"/>
                <w:right w:val="none" w:sz="0" w:space="0" w:color="auto"/>
              </w:divBdr>
            </w:div>
          </w:divsChild>
        </w:div>
        <w:div w:id="767851160">
          <w:marLeft w:val="0"/>
          <w:marRight w:val="0"/>
          <w:marTop w:val="0"/>
          <w:marBottom w:val="0"/>
          <w:divBdr>
            <w:top w:val="none" w:sz="0" w:space="0" w:color="auto"/>
            <w:left w:val="none" w:sz="0" w:space="0" w:color="auto"/>
            <w:bottom w:val="none" w:sz="0" w:space="0" w:color="auto"/>
            <w:right w:val="none" w:sz="0" w:space="0" w:color="auto"/>
          </w:divBdr>
          <w:divsChild>
            <w:div w:id="1597443078">
              <w:marLeft w:val="0"/>
              <w:marRight w:val="0"/>
              <w:marTop w:val="0"/>
              <w:marBottom w:val="0"/>
              <w:divBdr>
                <w:top w:val="none" w:sz="0" w:space="0" w:color="auto"/>
                <w:left w:val="none" w:sz="0" w:space="0" w:color="auto"/>
                <w:bottom w:val="none" w:sz="0" w:space="0" w:color="auto"/>
                <w:right w:val="none" w:sz="0" w:space="0" w:color="auto"/>
              </w:divBdr>
            </w:div>
            <w:div w:id="1616054464">
              <w:marLeft w:val="0"/>
              <w:marRight w:val="0"/>
              <w:marTop w:val="0"/>
              <w:marBottom w:val="0"/>
              <w:divBdr>
                <w:top w:val="none" w:sz="0" w:space="0" w:color="auto"/>
                <w:left w:val="none" w:sz="0" w:space="0" w:color="auto"/>
                <w:bottom w:val="none" w:sz="0" w:space="0" w:color="auto"/>
                <w:right w:val="none" w:sz="0" w:space="0" w:color="auto"/>
              </w:divBdr>
            </w:div>
          </w:divsChild>
        </w:div>
        <w:div w:id="631525614">
          <w:marLeft w:val="0"/>
          <w:marRight w:val="0"/>
          <w:marTop w:val="0"/>
          <w:marBottom w:val="0"/>
          <w:divBdr>
            <w:top w:val="none" w:sz="0" w:space="0" w:color="auto"/>
            <w:left w:val="none" w:sz="0" w:space="0" w:color="auto"/>
            <w:bottom w:val="none" w:sz="0" w:space="0" w:color="auto"/>
            <w:right w:val="none" w:sz="0" w:space="0" w:color="auto"/>
          </w:divBdr>
          <w:divsChild>
            <w:div w:id="1009796081">
              <w:marLeft w:val="0"/>
              <w:marRight w:val="0"/>
              <w:marTop w:val="0"/>
              <w:marBottom w:val="0"/>
              <w:divBdr>
                <w:top w:val="none" w:sz="0" w:space="0" w:color="auto"/>
                <w:left w:val="none" w:sz="0" w:space="0" w:color="auto"/>
                <w:bottom w:val="none" w:sz="0" w:space="0" w:color="auto"/>
                <w:right w:val="none" w:sz="0" w:space="0" w:color="auto"/>
              </w:divBdr>
            </w:div>
            <w:div w:id="2129661333">
              <w:marLeft w:val="0"/>
              <w:marRight w:val="0"/>
              <w:marTop w:val="0"/>
              <w:marBottom w:val="0"/>
              <w:divBdr>
                <w:top w:val="none" w:sz="0" w:space="0" w:color="auto"/>
                <w:left w:val="none" w:sz="0" w:space="0" w:color="auto"/>
                <w:bottom w:val="none" w:sz="0" w:space="0" w:color="auto"/>
                <w:right w:val="none" w:sz="0" w:space="0" w:color="auto"/>
              </w:divBdr>
            </w:div>
          </w:divsChild>
        </w:div>
        <w:div w:id="1451170887">
          <w:marLeft w:val="0"/>
          <w:marRight w:val="0"/>
          <w:marTop w:val="0"/>
          <w:marBottom w:val="0"/>
          <w:divBdr>
            <w:top w:val="none" w:sz="0" w:space="0" w:color="auto"/>
            <w:left w:val="none" w:sz="0" w:space="0" w:color="auto"/>
            <w:bottom w:val="none" w:sz="0" w:space="0" w:color="auto"/>
            <w:right w:val="none" w:sz="0" w:space="0" w:color="auto"/>
          </w:divBdr>
          <w:divsChild>
            <w:div w:id="1783189843">
              <w:marLeft w:val="0"/>
              <w:marRight w:val="0"/>
              <w:marTop w:val="0"/>
              <w:marBottom w:val="0"/>
              <w:divBdr>
                <w:top w:val="none" w:sz="0" w:space="0" w:color="auto"/>
                <w:left w:val="none" w:sz="0" w:space="0" w:color="auto"/>
                <w:bottom w:val="none" w:sz="0" w:space="0" w:color="auto"/>
                <w:right w:val="none" w:sz="0" w:space="0" w:color="auto"/>
              </w:divBdr>
            </w:div>
            <w:div w:id="1837379333">
              <w:marLeft w:val="0"/>
              <w:marRight w:val="0"/>
              <w:marTop w:val="0"/>
              <w:marBottom w:val="0"/>
              <w:divBdr>
                <w:top w:val="none" w:sz="0" w:space="0" w:color="auto"/>
                <w:left w:val="none" w:sz="0" w:space="0" w:color="auto"/>
                <w:bottom w:val="none" w:sz="0" w:space="0" w:color="auto"/>
                <w:right w:val="none" w:sz="0" w:space="0" w:color="auto"/>
              </w:divBdr>
            </w:div>
          </w:divsChild>
        </w:div>
        <w:div w:id="1322852620">
          <w:marLeft w:val="0"/>
          <w:marRight w:val="0"/>
          <w:marTop w:val="0"/>
          <w:marBottom w:val="0"/>
          <w:divBdr>
            <w:top w:val="none" w:sz="0" w:space="0" w:color="auto"/>
            <w:left w:val="none" w:sz="0" w:space="0" w:color="auto"/>
            <w:bottom w:val="none" w:sz="0" w:space="0" w:color="auto"/>
            <w:right w:val="none" w:sz="0" w:space="0" w:color="auto"/>
          </w:divBdr>
          <w:divsChild>
            <w:div w:id="1846747650">
              <w:marLeft w:val="0"/>
              <w:marRight w:val="0"/>
              <w:marTop w:val="0"/>
              <w:marBottom w:val="0"/>
              <w:divBdr>
                <w:top w:val="none" w:sz="0" w:space="0" w:color="auto"/>
                <w:left w:val="none" w:sz="0" w:space="0" w:color="auto"/>
                <w:bottom w:val="none" w:sz="0" w:space="0" w:color="auto"/>
                <w:right w:val="none" w:sz="0" w:space="0" w:color="auto"/>
              </w:divBdr>
            </w:div>
            <w:div w:id="1066755948">
              <w:marLeft w:val="0"/>
              <w:marRight w:val="0"/>
              <w:marTop w:val="0"/>
              <w:marBottom w:val="0"/>
              <w:divBdr>
                <w:top w:val="none" w:sz="0" w:space="0" w:color="auto"/>
                <w:left w:val="none" w:sz="0" w:space="0" w:color="auto"/>
                <w:bottom w:val="none" w:sz="0" w:space="0" w:color="auto"/>
                <w:right w:val="none" w:sz="0" w:space="0" w:color="auto"/>
              </w:divBdr>
            </w:div>
          </w:divsChild>
        </w:div>
        <w:div w:id="1958825540">
          <w:marLeft w:val="0"/>
          <w:marRight w:val="0"/>
          <w:marTop w:val="0"/>
          <w:marBottom w:val="0"/>
          <w:divBdr>
            <w:top w:val="none" w:sz="0" w:space="0" w:color="auto"/>
            <w:left w:val="none" w:sz="0" w:space="0" w:color="auto"/>
            <w:bottom w:val="none" w:sz="0" w:space="0" w:color="auto"/>
            <w:right w:val="none" w:sz="0" w:space="0" w:color="auto"/>
          </w:divBdr>
          <w:divsChild>
            <w:div w:id="1367608571">
              <w:marLeft w:val="0"/>
              <w:marRight w:val="0"/>
              <w:marTop w:val="0"/>
              <w:marBottom w:val="0"/>
              <w:divBdr>
                <w:top w:val="none" w:sz="0" w:space="0" w:color="auto"/>
                <w:left w:val="none" w:sz="0" w:space="0" w:color="auto"/>
                <w:bottom w:val="none" w:sz="0" w:space="0" w:color="auto"/>
                <w:right w:val="none" w:sz="0" w:space="0" w:color="auto"/>
              </w:divBdr>
            </w:div>
            <w:div w:id="34513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38649">
      <w:bodyDiv w:val="1"/>
      <w:marLeft w:val="0"/>
      <w:marRight w:val="0"/>
      <w:marTop w:val="0"/>
      <w:marBottom w:val="0"/>
      <w:divBdr>
        <w:top w:val="none" w:sz="0" w:space="0" w:color="auto"/>
        <w:left w:val="none" w:sz="0" w:space="0" w:color="auto"/>
        <w:bottom w:val="none" w:sz="0" w:space="0" w:color="auto"/>
        <w:right w:val="none" w:sz="0" w:space="0" w:color="auto"/>
      </w:divBdr>
      <w:divsChild>
        <w:div w:id="1542015163">
          <w:marLeft w:val="0"/>
          <w:marRight w:val="0"/>
          <w:marTop w:val="0"/>
          <w:marBottom w:val="0"/>
          <w:divBdr>
            <w:top w:val="none" w:sz="0" w:space="0" w:color="auto"/>
            <w:left w:val="none" w:sz="0" w:space="0" w:color="auto"/>
            <w:bottom w:val="none" w:sz="0" w:space="0" w:color="auto"/>
            <w:right w:val="none" w:sz="0" w:space="0" w:color="auto"/>
          </w:divBdr>
          <w:divsChild>
            <w:div w:id="98335615">
              <w:marLeft w:val="0"/>
              <w:marRight w:val="0"/>
              <w:marTop w:val="0"/>
              <w:marBottom w:val="0"/>
              <w:divBdr>
                <w:top w:val="none" w:sz="0" w:space="0" w:color="auto"/>
                <w:left w:val="none" w:sz="0" w:space="0" w:color="auto"/>
                <w:bottom w:val="none" w:sz="0" w:space="0" w:color="auto"/>
                <w:right w:val="none" w:sz="0" w:space="0" w:color="auto"/>
              </w:divBdr>
            </w:div>
          </w:divsChild>
        </w:div>
        <w:div w:id="1979726210">
          <w:marLeft w:val="0"/>
          <w:marRight w:val="0"/>
          <w:marTop w:val="0"/>
          <w:marBottom w:val="0"/>
          <w:divBdr>
            <w:top w:val="none" w:sz="0" w:space="0" w:color="auto"/>
            <w:left w:val="none" w:sz="0" w:space="0" w:color="auto"/>
            <w:bottom w:val="none" w:sz="0" w:space="0" w:color="auto"/>
            <w:right w:val="none" w:sz="0" w:space="0" w:color="auto"/>
          </w:divBdr>
          <w:divsChild>
            <w:div w:id="1558860013">
              <w:marLeft w:val="0"/>
              <w:marRight w:val="0"/>
              <w:marTop w:val="0"/>
              <w:marBottom w:val="0"/>
              <w:divBdr>
                <w:top w:val="none" w:sz="0" w:space="0" w:color="auto"/>
                <w:left w:val="none" w:sz="0" w:space="0" w:color="auto"/>
                <w:bottom w:val="none" w:sz="0" w:space="0" w:color="auto"/>
                <w:right w:val="none" w:sz="0" w:space="0" w:color="auto"/>
              </w:divBdr>
            </w:div>
            <w:div w:id="1049189832">
              <w:marLeft w:val="0"/>
              <w:marRight w:val="0"/>
              <w:marTop w:val="0"/>
              <w:marBottom w:val="0"/>
              <w:divBdr>
                <w:top w:val="none" w:sz="0" w:space="0" w:color="auto"/>
                <w:left w:val="none" w:sz="0" w:space="0" w:color="auto"/>
                <w:bottom w:val="none" w:sz="0" w:space="0" w:color="auto"/>
                <w:right w:val="none" w:sz="0" w:space="0" w:color="auto"/>
              </w:divBdr>
            </w:div>
          </w:divsChild>
        </w:div>
        <w:div w:id="1725182638">
          <w:marLeft w:val="0"/>
          <w:marRight w:val="0"/>
          <w:marTop w:val="0"/>
          <w:marBottom w:val="0"/>
          <w:divBdr>
            <w:top w:val="none" w:sz="0" w:space="0" w:color="auto"/>
            <w:left w:val="none" w:sz="0" w:space="0" w:color="auto"/>
            <w:bottom w:val="none" w:sz="0" w:space="0" w:color="auto"/>
            <w:right w:val="none" w:sz="0" w:space="0" w:color="auto"/>
          </w:divBdr>
          <w:divsChild>
            <w:div w:id="1113749758">
              <w:marLeft w:val="0"/>
              <w:marRight w:val="0"/>
              <w:marTop w:val="0"/>
              <w:marBottom w:val="0"/>
              <w:divBdr>
                <w:top w:val="none" w:sz="0" w:space="0" w:color="auto"/>
                <w:left w:val="none" w:sz="0" w:space="0" w:color="auto"/>
                <w:bottom w:val="none" w:sz="0" w:space="0" w:color="auto"/>
                <w:right w:val="none" w:sz="0" w:space="0" w:color="auto"/>
              </w:divBdr>
            </w:div>
            <w:div w:id="1676036434">
              <w:marLeft w:val="0"/>
              <w:marRight w:val="0"/>
              <w:marTop w:val="0"/>
              <w:marBottom w:val="0"/>
              <w:divBdr>
                <w:top w:val="none" w:sz="0" w:space="0" w:color="auto"/>
                <w:left w:val="none" w:sz="0" w:space="0" w:color="auto"/>
                <w:bottom w:val="none" w:sz="0" w:space="0" w:color="auto"/>
                <w:right w:val="none" w:sz="0" w:space="0" w:color="auto"/>
              </w:divBdr>
            </w:div>
          </w:divsChild>
        </w:div>
        <w:div w:id="45492853">
          <w:marLeft w:val="0"/>
          <w:marRight w:val="0"/>
          <w:marTop w:val="0"/>
          <w:marBottom w:val="0"/>
          <w:divBdr>
            <w:top w:val="none" w:sz="0" w:space="0" w:color="auto"/>
            <w:left w:val="none" w:sz="0" w:space="0" w:color="auto"/>
            <w:bottom w:val="none" w:sz="0" w:space="0" w:color="auto"/>
            <w:right w:val="none" w:sz="0" w:space="0" w:color="auto"/>
          </w:divBdr>
          <w:divsChild>
            <w:div w:id="1251230369">
              <w:marLeft w:val="0"/>
              <w:marRight w:val="0"/>
              <w:marTop w:val="0"/>
              <w:marBottom w:val="0"/>
              <w:divBdr>
                <w:top w:val="none" w:sz="0" w:space="0" w:color="auto"/>
                <w:left w:val="none" w:sz="0" w:space="0" w:color="auto"/>
                <w:bottom w:val="none" w:sz="0" w:space="0" w:color="auto"/>
                <w:right w:val="none" w:sz="0" w:space="0" w:color="auto"/>
              </w:divBdr>
            </w:div>
            <w:div w:id="787621847">
              <w:marLeft w:val="0"/>
              <w:marRight w:val="0"/>
              <w:marTop w:val="0"/>
              <w:marBottom w:val="0"/>
              <w:divBdr>
                <w:top w:val="none" w:sz="0" w:space="0" w:color="auto"/>
                <w:left w:val="none" w:sz="0" w:space="0" w:color="auto"/>
                <w:bottom w:val="none" w:sz="0" w:space="0" w:color="auto"/>
                <w:right w:val="none" w:sz="0" w:space="0" w:color="auto"/>
              </w:divBdr>
            </w:div>
          </w:divsChild>
        </w:div>
        <w:div w:id="68306716">
          <w:marLeft w:val="0"/>
          <w:marRight w:val="0"/>
          <w:marTop w:val="0"/>
          <w:marBottom w:val="0"/>
          <w:divBdr>
            <w:top w:val="none" w:sz="0" w:space="0" w:color="auto"/>
            <w:left w:val="none" w:sz="0" w:space="0" w:color="auto"/>
            <w:bottom w:val="none" w:sz="0" w:space="0" w:color="auto"/>
            <w:right w:val="none" w:sz="0" w:space="0" w:color="auto"/>
          </w:divBdr>
          <w:divsChild>
            <w:div w:id="1729113847">
              <w:marLeft w:val="0"/>
              <w:marRight w:val="0"/>
              <w:marTop w:val="0"/>
              <w:marBottom w:val="0"/>
              <w:divBdr>
                <w:top w:val="none" w:sz="0" w:space="0" w:color="auto"/>
                <w:left w:val="none" w:sz="0" w:space="0" w:color="auto"/>
                <w:bottom w:val="none" w:sz="0" w:space="0" w:color="auto"/>
                <w:right w:val="none" w:sz="0" w:space="0" w:color="auto"/>
              </w:divBdr>
            </w:div>
            <w:div w:id="1309476361">
              <w:marLeft w:val="0"/>
              <w:marRight w:val="0"/>
              <w:marTop w:val="0"/>
              <w:marBottom w:val="0"/>
              <w:divBdr>
                <w:top w:val="none" w:sz="0" w:space="0" w:color="auto"/>
                <w:left w:val="none" w:sz="0" w:space="0" w:color="auto"/>
                <w:bottom w:val="none" w:sz="0" w:space="0" w:color="auto"/>
                <w:right w:val="none" w:sz="0" w:space="0" w:color="auto"/>
              </w:divBdr>
            </w:div>
          </w:divsChild>
        </w:div>
        <w:div w:id="754402780">
          <w:marLeft w:val="0"/>
          <w:marRight w:val="0"/>
          <w:marTop w:val="0"/>
          <w:marBottom w:val="0"/>
          <w:divBdr>
            <w:top w:val="none" w:sz="0" w:space="0" w:color="auto"/>
            <w:left w:val="none" w:sz="0" w:space="0" w:color="auto"/>
            <w:bottom w:val="none" w:sz="0" w:space="0" w:color="auto"/>
            <w:right w:val="none" w:sz="0" w:space="0" w:color="auto"/>
          </w:divBdr>
          <w:divsChild>
            <w:div w:id="710301436">
              <w:marLeft w:val="0"/>
              <w:marRight w:val="0"/>
              <w:marTop w:val="0"/>
              <w:marBottom w:val="0"/>
              <w:divBdr>
                <w:top w:val="none" w:sz="0" w:space="0" w:color="auto"/>
                <w:left w:val="none" w:sz="0" w:space="0" w:color="auto"/>
                <w:bottom w:val="none" w:sz="0" w:space="0" w:color="auto"/>
                <w:right w:val="none" w:sz="0" w:space="0" w:color="auto"/>
              </w:divBdr>
            </w:div>
            <w:div w:id="416485975">
              <w:marLeft w:val="0"/>
              <w:marRight w:val="0"/>
              <w:marTop w:val="0"/>
              <w:marBottom w:val="0"/>
              <w:divBdr>
                <w:top w:val="none" w:sz="0" w:space="0" w:color="auto"/>
                <w:left w:val="none" w:sz="0" w:space="0" w:color="auto"/>
                <w:bottom w:val="none" w:sz="0" w:space="0" w:color="auto"/>
                <w:right w:val="none" w:sz="0" w:space="0" w:color="auto"/>
              </w:divBdr>
            </w:div>
          </w:divsChild>
        </w:div>
        <w:div w:id="2069646886">
          <w:marLeft w:val="0"/>
          <w:marRight w:val="0"/>
          <w:marTop w:val="0"/>
          <w:marBottom w:val="0"/>
          <w:divBdr>
            <w:top w:val="none" w:sz="0" w:space="0" w:color="auto"/>
            <w:left w:val="none" w:sz="0" w:space="0" w:color="auto"/>
            <w:bottom w:val="none" w:sz="0" w:space="0" w:color="auto"/>
            <w:right w:val="none" w:sz="0" w:space="0" w:color="auto"/>
          </w:divBdr>
          <w:divsChild>
            <w:div w:id="784154523">
              <w:marLeft w:val="0"/>
              <w:marRight w:val="0"/>
              <w:marTop w:val="0"/>
              <w:marBottom w:val="0"/>
              <w:divBdr>
                <w:top w:val="none" w:sz="0" w:space="0" w:color="auto"/>
                <w:left w:val="none" w:sz="0" w:space="0" w:color="auto"/>
                <w:bottom w:val="none" w:sz="0" w:space="0" w:color="auto"/>
                <w:right w:val="none" w:sz="0" w:space="0" w:color="auto"/>
              </w:divBdr>
            </w:div>
            <w:div w:id="633292781">
              <w:marLeft w:val="0"/>
              <w:marRight w:val="0"/>
              <w:marTop w:val="0"/>
              <w:marBottom w:val="0"/>
              <w:divBdr>
                <w:top w:val="none" w:sz="0" w:space="0" w:color="auto"/>
                <w:left w:val="none" w:sz="0" w:space="0" w:color="auto"/>
                <w:bottom w:val="none" w:sz="0" w:space="0" w:color="auto"/>
                <w:right w:val="none" w:sz="0" w:space="0" w:color="auto"/>
              </w:divBdr>
            </w:div>
          </w:divsChild>
        </w:div>
        <w:div w:id="283078497">
          <w:marLeft w:val="0"/>
          <w:marRight w:val="0"/>
          <w:marTop w:val="0"/>
          <w:marBottom w:val="0"/>
          <w:divBdr>
            <w:top w:val="none" w:sz="0" w:space="0" w:color="auto"/>
            <w:left w:val="none" w:sz="0" w:space="0" w:color="auto"/>
            <w:bottom w:val="none" w:sz="0" w:space="0" w:color="auto"/>
            <w:right w:val="none" w:sz="0" w:space="0" w:color="auto"/>
          </w:divBdr>
          <w:divsChild>
            <w:div w:id="415907685">
              <w:marLeft w:val="0"/>
              <w:marRight w:val="0"/>
              <w:marTop w:val="0"/>
              <w:marBottom w:val="0"/>
              <w:divBdr>
                <w:top w:val="none" w:sz="0" w:space="0" w:color="auto"/>
                <w:left w:val="none" w:sz="0" w:space="0" w:color="auto"/>
                <w:bottom w:val="none" w:sz="0" w:space="0" w:color="auto"/>
                <w:right w:val="none" w:sz="0" w:space="0" w:color="auto"/>
              </w:divBdr>
            </w:div>
            <w:div w:id="388382354">
              <w:marLeft w:val="0"/>
              <w:marRight w:val="0"/>
              <w:marTop w:val="0"/>
              <w:marBottom w:val="0"/>
              <w:divBdr>
                <w:top w:val="none" w:sz="0" w:space="0" w:color="auto"/>
                <w:left w:val="none" w:sz="0" w:space="0" w:color="auto"/>
                <w:bottom w:val="none" w:sz="0" w:space="0" w:color="auto"/>
                <w:right w:val="none" w:sz="0" w:space="0" w:color="auto"/>
              </w:divBdr>
            </w:div>
          </w:divsChild>
        </w:div>
        <w:div w:id="1011226283">
          <w:marLeft w:val="0"/>
          <w:marRight w:val="0"/>
          <w:marTop w:val="0"/>
          <w:marBottom w:val="0"/>
          <w:divBdr>
            <w:top w:val="none" w:sz="0" w:space="0" w:color="auto"/>
            <w:left w:val="none" w:sz="0" w:space="0" w:color="auto"/>
            <w:bottom w:val="none" w:sz="0" w:space="0" w:color="auto"/>
            <w:right w:val="none" w:sz="0" w:space="0" w:color="auto"/>
          </w:divBdr>
          <w:divsChild>
            <w:div w:id="373510200">
              <w:marLeft w:val="0"/>
              <w:marRight w:val="0"/>
              <w:marTop w:val="0"/>
              <w:marBottom w:val="0"/>
              <w:divBdr>
                <w:top w:val="none" w:sz="0" w:space="0" w:color="auto"/>
                <w:left w:val="none" w:sz="0" w:space="0" w:color="auto"/>
                <w:bottom w:val="none" w:sz="0" w:space="0" w:color="auto"/>
                <w:right w:val="none" w:sz="0" w:space="0" w:color="auto"/>
              </w:divBdr>
            </w:div>
            <w:div w:id="53458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874646">
      <w:bodyDiv w:val="1"/>
      <w:marLeft w:val="0"/>
      <w:marRight w:val="0"/>
      <w:marTop w:val="0"/>
      <w:marBottom w:val="0"/>
      <w:divBdr>
        <w:top w:val="none" w:sz="0" w:space="0" w:color="auto"/>
        <w:left w:val="none" w:sz="0" w:space="0" w:color="auto"/>
        <w:bottom w:val="none" w:sz="0" w:space="0" w:color="auto"/>
        <w:right w:val="none" w:sz="0" w:space="0" w:color="auto"/>
      </w:divBdr>
      <w:divsChild>
        <w:div w:id="1383166469">
          <w:marLeft w:val="0"/>
          <w:marRight w:val="0"/>
          <w:marTop w:val="0"/>
          <w:marBottom w:val="0"/>
          <w:divBdr>
            <w:top w:val="none" w:sz="0" w:space="0" w:color="auto"/>
            <w:left w:val="none" w:sz="0" w:space="0" w:color="auto"/>
            <w:bottom w:val="none" w:sz="0" w:space="0" w:color="auto"/>
            <w:right w:val="none" w:sz="0" w:space="0" w:color="auto"/>
          </w:divBdr>
          <w:divsChild>
            <w:div w:id="1065878574">
              <w:marLeft w:val="0"/>
              <w:marRight w:val="0"/>
              <w:marTop w:val="0"/>
              <w:marBottom w:val="0"/>
              <w:divBdr>
                <w:top w:val="none" w:sz="0" w:space="0" w:color="auto"/>
                <w:left w:val="none" w:sz="0" w:space="0" w:color="auto"/>
                <w:bottom w:val="none" w:sz="0" w:space="0" w:color="auto"/>
                <w:right w:val="none" w:sz="0" w:space="0" w:color="auto"/>
              </w:divBdr>
            </w:div>
          </w:divsChild>
        </w:div>
        <w:div w:id="339892265">
          <w:marLeft w:val="0"/>
          <w:marRight w:val="0"/>
          <w:marTop w:val="0"/>
          <w:marBottom w:val="0"/>
          <w:divBdr>
            <w:top w:val="none" w:sz="0" w:space="0" w:color="auto"/>
            <w:left w:val="none" w:sz="0" w:space="0" w:color="auto"/>
            <w:bottom w:val="none" w:sz="0" w:space="0" w:color="auto"/>
            <w:right w:val="none" w:sz="0" w:space="0" w:color="auto"/>
          </w:divBdr>
          <w:divsChild>
            <w:div w:id="1401097253">
              <w:marLeft w:val="0"/>
              <w:marRight w:val="0"/>
              <w:marTop w:val="0"/>
              <w:marBottom w:val="0"/>
              <w:divBdr>
                <w:top w:val="none" w:sz="0" w:space="0" w:color="auto"/>
                <w:left w:val="none" w:sz="0" w:space="0" w:color="auto"/>
                <w:bottom w:val="none" w:sz="0" w:space="0" w:color="auto"/>
                <w:right w:val="none" w:sz="0" w:space="0" w:color="auto"/>
              </w:divBdr>
            </w:div>
            <w:div w:id="164851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4661">
      <w:bodyDiv w:val="1"/>
      <w:marLeft w:val="0"/>
      <w:marRight w:val="0"/>
      <w:marTop w:val="0"/>
      <w:marBottom w:val="0"/>
      <w:divBdr>
        <w:top w:val="none" w:sz="0" w:space="0" w:color="auto"/>
        <w:left w:val="none" w:sz="0" w:space="0" w:color="auto"/>
        <w:bottom w:val="none" w:sz="0" w:space="0" w:color="auto"/>
        <w:right w:val="none" w:sz="0" w:space="0" w:color="auto"/>
      </w:divBdr>
      <w:divsChild>
        <w:div w:id="58407313">
          <w:marLeft w:val="0"/>
          <w:marRight w:val="0"/>
          <w:marTop w:val="0"/>
          <w:marBottom w:val="0"/>
          <w:divBdr>
            <w:top w:val="none" w:sz="0" w:space="0" w:color="auto"/>
            <w:left w:val="none" w:sz="0" w:space="0" w:color="auto"/>
            <w:bottom w:val="none" w:sz="0" w:space="0" w:color="auto"/>
            <w:right w:val="none" w:sz="0" w:space="0" w:color="auto"/>
          </w:divBdr>
          <w:divsChild>
            <w:div w:id="1193612293">
              <w:marLeft w:val="0"/>
              <w:marRight w:val="0"/>
              <w:marTop w:val="0"/>
              <w:marBottom w:val="0"/>
              <w:divBdr>
                <w:top w:val="none" w:sz="0" w:space="0" w:color="auto"/>
                <w:left w:val="none" w:sz="0" w:space="0" w:color="auto"/>
                <w:bottom w:val="none" w:sz="0" w:space="0" w:color="auto"/>
                <w:right w:val="none" w:sz="0" w:space="0" w:color="auto"/>
              </w:divBdr>
            </w:div>
          </w:divsChild>
        </w:div>
        <w:div w:id="247076607">
          <w:marLeft w:val="0"/>
          <w:marRight w:val="0"/>
          <w:marTop w:val="0"/>
          <w:marBottom w:val="0"/>
          <w:divBdr>
            <w:top w:val="none" w:sz="0" w:space="0" w:color="auto"/>
            <w:left w:val="none" w:sz="0" w:space="0" w:color="auto"/>
            <w:bottom w:val="none" w:sz="0" w:space="0" w:color="auto"/>
            <w:right w:val="none" w:sz="0" w:space="0" w:color="auto"/>
          </w:divBdr>
          <w:divsChild>
            <w:div w:id="468784010">
              <w:marLeft w:val="0"/>
              <w:marRight w:val="0"/>
              <w:marTop w:val="0"/>
              <w:marBottom w:val="0"/>
              <w:divBdr>
                <w:top w:val="none" w:sz="0" w:space="0" w:color="auto"/>
                <w:left w:val="none" w:sz="0" w:space="0" w:color="auto"/>
                <w:bottom w:val="none" w:sz="0" w:space="0" w:color="auto"/>
                <w:right w:val="none" w:sz="0" w:space="0" w:color="auto"/>
              </w:divBdr>
            </w:div>
            <w:div w:id="399402465">
              <w:marLeft w:val="0"/>
              <w:marRight w:val="0"/>
              <w:marTop w:val="0"/>
              <w:marBottom w:val="0"/>
              <w:divBdr>
                <w:top w:val="none" w:sz="0" w:space="0" w:color="auto"/>
                <w:left w:val="none" w:sz="0" w:space="0" w:color="auto"/>
                <w:bottom w:val="none" w:sz="0" w:space="0" w:color="auto"/>
                <w:right w:val="none" w:sz="0" w:space="0" w:color="auto"/>
              </w:divBdr>
            </w:div>
          </w:divsChild>
        </w:div>
        <w:div w:id="204878474">
          <w:marLeft w:val="0"/>
          <w:marRight w:val="0"/>
          <w:marTop w:val="0"/>
          <w:marBottom w:val="0"/>
          <w:divBdr>
            <w:top w:val="none" w:sz="0" w:space="0" w:color="auto"/>
            <w:left w:val="none" w:sz="0" w:space="0" w:color="auto"/>
            <w:bottom w:val="none" w:sz="0" w:space="0" w:color="auto"/>
            <w:right w:val="none" w:sz="0" w:space="0" w:color="auto"/>
          </w:divBdr>
          <w:divsChild>
            <w:div w:id="1201240843">
              <w:marLeft w:val="0"/>
              <w:marRight w:val="0"/>
              <w:marTop w:val="0"/>
              <w:marBottom w:val="0"/>
              <w:divBdr>
                <w:top w:val="none" w:sz="0" w:space="0" w:color="auto"/>
                <w:left w:val="none" w:sz="0" w:space="0" w:color="auto"/>
                <w:bottom w:val="none" w:sz="0" w:space="0" w:color="auto"/>
                <w:right w:val="none" w:sz="0" w:space="0" w:color="auto"/>
              </w:divBdr>
            </w:div>
            <w:div w:id="2121794524">
              <w:marLeft w:val="0"/>
              <w:marRight w:val="0"/>
              <w:marTop w:val="0"/>
              <w:marBottom w:val="0"/>
              <w:divBdr>
                <w:top w:val="none" w:sz="0" w:space="0" w:color="auto"/>
                <w:left w:val="none" w:sz="0" w:space="0" w:color="auto"/>
                <w:bottom w:val="none" w:sz="0" w:space="0" w:color="auto"/>
                <w:right w:val="none" w:sz="0" w:space="0" w:color="auto"/>
              </w:divBdr>
            </w:div>
          </w:divsChild>
        </w:div>
        <w:div w:id="1935362169">
          <w:marLeft w:val="0"/>
          <w:marRight w:val="0"/>
          <w:marTop w:val="0"/>
          <w:marBottom w:val="0"/>
          <w:divBdr>
            <w:top w:val="none" w:sz="0" w:space="0" w:color="auto"/>
            <w:left w:val="none" w:sz="0" w:space="0" w:color="auto"/>
            <w:bottom w:val="none" w:sz="0" w:space="0" w:color="auto"/>
            <w:right w:val="none" w:sz="0" w:space="0" w:color="auto"/>
          </w:divBdr>
          <w:divsChild>
            <w:div w:id="2001493901">
              <w:marLeft w:val="0"/>
              <w:marRight w:val="0"/>
              <w:marTop w:val="0"/>
              <w:marBottom w:val="0"/>
              <w:divBdr>
                <w:top w:val="none" w:sz="0" w:space="0" w:color="auto"/>
                <w:left w:val="none" w:sz="0" w:space="0" w:color="auto"/>
                <w:bottom w:val="none" w:sz="0" w:space="0" w:color="auto"/>
                <w:right w:val="none" w:sz="0" w:space="0" w:color="auto"/>
              </w:divBdr>
            </w:div>
            <w:div w:id="1019771495">
              <w:marLeft w:val="0"/>
              <w:marRight w:val="0"/>
              <w:marTop w:val="0"/>
              <w:marBottom w:val="0"/>
              <w:divBdr>
                <w:top w:val="none" w:sz="0" w:space="0" w:color="auto"/>
                <w:left w:val="none" w:sz="0" w:space="0" w:color="auto"/>
                <w:bottom w:val="none" w:sz="0" w:space="0" w:color="auto"/>
                <w:right w:val="none" w:sz="0" w:space="0" w:color="auto"/>
              </w:divBdr>
            </w:div>
          </w:divsChild>
        </w:div>
        <w:div w:id="914246444">
          <w:marLeft w:val="0"/>
          <w:marRight w:val="0"/>
          <w:marTop w:val="0"/>
          <w:marBottom w:val="0"/>
          <w:divBdr>
            <w:top w:val="none" w:sz="0" w:space="0" w:color="auto"/>
            <w:left w:val="none" w:sz="0" w:space="0" w:color="auto"/>
            <w:bottom w:val="none" w:sz="0" w:space="0" w:color="auto"/>
            <w:right w:val="none" w:sz="0" w:space="0" w:color="auto"/>
          </w:divBdr>
          <w:divsChild>
            <w:div w:id="1518158799">
              <w:marLeft w:val="0"/>
              <w:marRight w:val="0"/>
              <w:marTop w:val="0"/>
              <w:marBottom w:val="0"/>
              <w:divBdr>
                <w:top w:val="none" w:sz="0" w:space="0" w:color="auto"/>
                <w:left w:val="none" w:sz="0" w:space="0" w:color="auto"/>
                <w:bottom w:val="none" w:sz="0" w:space="0" w:color="auto"/>
                <w:right w:val="none" w:sz="0" w:space="0" w:color="auto"/>
              </w:divBdr>
            </w:div>
            <w:div w:id="1870754912">
              <w:marLeft w:val="0"/>
              <w:marRight w:val="0"/>
              <w:marTop w:val="0"/>
              <w:marBottom w:val="0"/>
              <w:divBdr>
                <w:top w:val="none" w:sz="0" w:space="0" w:color="auto"/>
                <w:left w:val="none" w:sz="0" w:space="0" w:color="auto"/>
                <w:bottom w:val="none" w:sz="0" w:space="0" w:color="auto"/>
                <w:right w:val="none" w:sz="0" w:space="0" w:color="auto"/>
              </w:divBdr>
            </w:div>
          </w:divsChild>
        </w:div>
        <w:div w:id="1362778450">
          <w:marLeft w:val="0"/>
          <w:marRight w:val="0"/>
          <w:marTop w:val="0"/>
          <w:marBottom w:val="0"/>
          <w:divBdr>
            <w:top w:val="none" w:sz="0" w:space="0" w:color="auto"/>
            <w:left w:val="none" w:sz="0" w:space="0" w:color="auto"/>
            <w:bottom w:val="none" w:sz="0" w:space="0" w:color="auto"/>
            <w:right w:val="none" w:sz="0" w:space="0" w:color="auto"/>
          </w:divBdr>
          <w:divsChild>
            <w:div w:id="1959871620">
              <w:marLeft w:val="0"/>
              <w:marRight w:val="0"/>
              <w:marTop w:val="0"/>
              <w:marBottom w:val="0"/>
              <w:divBdr>
                <w:top w:val="none" w:sz="0" w:space="0" w:color="auto"/>
                <w:left w:val="none" w:sz="0" w:space="0" w:color="auto"/>
                <w:bottom w:val="none" w:sz="0" w:space="0" w:color="auto"/>
                <w:right w:val="none" w:sz="0" w:space="0" w:color="auto"/>
              </w:divBdr>
            </w:div>
            <w:div w:id="714356955">
              <w:marLeft w:val="0"/>
              <w:marRight w:val="0"/>
              <w:marTop w:val="0"/>
              <w:marBottom w:val="0"/>
              <w:divBdr>
                <w:top w:val="none" w:sz="0" w:space="0" w:color="auto"/>
                <w:left w:val="none" w:sz="0" w:space="0" w:color="auto"/>
                <w:bottom w:val="none" w:sz="0" w:space="0" w:color="auto"/>
                <w:right w:val="none" w:sz="0" w:space="0" w:color="auto"/>
              </w:divBdr>
            </w:div>
          </w:divsChild>
        </w:div>
        <w:div w:id="1629434133">
          <w:marLeft w:val="0"/>
          <w:marRight w:val="0"/>
          <w:marTop w:val="0"/>
          <w:marBottom w:val="0"/>
          <w:divBdr>
            <w:top w:val="none" w:sz="0" w:space="0" w:color="auto"/>
            <w:left w:val="none" w:sz="0" w:space="0" w:color="auto"/>
            <w:bottom w:val="none" w:sz="0" w:space="0" w:color="auto"/>
            <w:right w:val="none" w:sz="0" w:space="0" w:color="auto"/>
          </w:divBdr>
          <w:divsChild>
            <w:div w:id="776872715">
              <w:marLeft w:val="0"/>
              <w:marRight w:val="0"/>
              <w:marTop w:val="0"/>
              <w:marBottom w:val="0"/>
              <w:divBdr>
                <w:top w:val="none" w:sz="0" w:space="0" w:color="auto"/>
                <w:left w:val="none" w:sz="0" w:space="0" w:color="auto"/>
                <w:bottom w:val="none" w:sz="0" w:space="0" w:color="auto"/>
                <w:right w:val="none" w:sz="0" w:space="0" w:color="auto"/>
              </w:divBdr>
            </w:div>
            <w:div w:id="3485838">
              <w:marLeft w:val="0"/>
              <w:marRight w:val="0"/>
              <w:marTop w:val="0"/>
              <w:marBottom w:val="0"/>
              <w:divBdr>
                <w:top w:val="none" w:sz="0" w:space="0" w:color="auto"/>
                <w:left w:val="none" w:sz="0" w:space="0" w:color="auto"/>
                <w:bottom w:val="none" w:sz="0" w:space="0" w:color="auto"/>
                <w:right w:val="none" w:sz="0" w:space="0" w:color="auto"/>
              </w:divBdr>
            </w:div>
          </w:divsChild>
        </w:div>
        <w:div w:id="753010083">
          <w:marLeft w:val="0"/>
          <w:marRight w:val="0"/>
          <w:marTop w:val="0"/>
          <w:marBottom w:val="0"/>
          <w:divBdr>
            <w:top w:val="none" w:sz="0" w:space="0" w:color="auto"/>
            <w:left w:val="none" w:sz="0" w:space="0" w:color="auto"/>
            <w:bottom w:val="none" w:sz="0" w:space="0" w:color="auto"/>
            <w:right w:val="none" w:sz="0" w:space="0" w:color="auto"/>
          </w:divBdr>
          <w:divsChild>
            <w:div w:id="293407528">
              <w:marLeft w:val="0"/>
              <w:marRight w:val="0"/>
              <w:marTop w:val="0"/>
              <w:marBottom w:val="0"/>
              <w:divBdr>
                <w:top w:val="none" w:sz="0" w:space="0" w:color="auto"/>
                <w:left w:val="none" w:sz="0" w:space="0" w:color="auto"/>
                <w:bottom w:val="none" w:sz="0" w:space="0" w:color="auto"/>
                <w:right w:val="none" w:sz="0" w:space="0" w:color="auto"/>
              </w:divBdr>
            </w:div>
            <w:div w:id="361710448">
              <w:marLeft w:val="0"/>
              <w:marRight w:val="0"/>
              <w:marTop w:val="0"/>
              <w:marBottom w:val="0"/>
              <w:divBdr>
                <w:top w:val="none" w:sz="0" w:space="0" w:color="auto"/>
                <w:left w:val="none" w:sz="0" w:space="0" w:color="auto"/>
                <w:bottom w:val="none" w:sz="0" w:space="0" w:color="auto"/>
                <w:right w:val="none" w:sz="0" w:space="0" w:color="auto"/>
              </w:divBdr>
            </w:div>
          </w:divsChild>
        </w:div>
        <w:div w:id="968785645">
          <w:marLeft w:val="0"/>
          <w:marRight w:val="0"/>
          <w:marTop w:val="0"/>
          <w:marBottom w:val="0"/>
          <w:divBdr>
            <w:top w:val="none" w:sz="0" w:space="0" w:color="auto"/>
            <w:left w:val="none" w:sz="0" w:space="0" w:color="auto"/>
            <w:bottom w:val="none" w:sz="0" w:space="0" w:color="auto"/>
            <w:right w:val="none" w:sz="0" w:space="0" w:color="auto"/>
          </w:divBdr>
          <w:divsChild>
            <w:div w:id="1482506079">
              <w:marLeft w:val="0"/>
              <w:marRight w:val="0"/>
              <w:marTop w:val="0"/>
              <w:marBottom w:val="0"/>
              <w:divBdr>
                <w:top w:val="none" w:sz="0" w:space="0" w:color="auto"/>
                <w:left w:val="none" w:sz="0" w:space="0" w:color="auto"/>
                <w:bottom w:val="none" w:sz="0" w:space="0" w:color="auto"/>
                <w:right w:val="none" w:sz="0" w:space="0" w:color="auto"/>
              </w:divBdr>
            </w:div>
            <w:div w:id="1204051449">
              <w:marLeft w:val="0"/>
              <w:marRight w:val="0"/>
              <w:marTop w:val="0"/>
              <w:marBottom w:val="0"/>
              <w:divBdr>
                <w:top w:val="none" w:sz="0" w:space="0" w:color="auto"/>
                <w:left w:val="none" w:sz="0" w:space="0" w:color="auto"/>
                <w:bottom w:val="none" w:sz="0" w:space="0" w:color="auto"/>
                <w:right w:val="none" w:sz="0" w:space="0" w:color="auto"/>
              </w:divBdr>
            </w:div>
          </w:divsChild>
        </w:div>
        <w:div w:id="315186884">
          <w:marLeft w:val="0"/>
          <w:marRight w:val="0"/>
          <w:marTop w:val="0"/>
          <w:marBottom w:val="0"/>
          <w:divBdr>
            <w:top w:val="none" w:sz="0" w:space="0" w:color="auto"/>
            <w:left w:val="none" w:sz="0" w:space="0" w:color="auto"/>
            <w:bottom w:val="none" w:sz="0" w:space="0" w:color="auto"/>
            <w:right w:val="none" w:sz="0" w:space="0" w:color="auto"/>
          </w:divBdr>
          <w:divsChild>
            <w:div w:id="2087073753">
              <w:marLeft w:val="0"/>
              <w:marRight w:val="0"/>
              <w:marTop w:val="0"/>
              <w:marBottom w:val="0"/>
              <w:divBdr>
                <w:top w:val="none" w:sz="0" w:space="0" w:color="auto"/>
                <w:left w:val="none" w:sz="0" w:space="0" w:color="auto"/>
                <w:bottom w:val="none" w:sz="0" w:space="0" w:color="auto"/>
                <w:right w:val="none" w:sz="0" w:space="0" w:color="auto"/>
              </w:divBdr>
            </w:div>
            <w:div w:id="619148433">
              <w:marLeft w:val="0"/>
              <w:marRight w:val="0"/>
              <w:marTop w:val="0"/>
              <w:marBottom w:val="0"/>
              <w:divBdr>
                <w:top w:val="none" w:sz="0" w:space="0" w:color="auto"/>
                <w:left w:val="none" w:sz="0" w:space="0" w:color="auto"/>
                <w:bottom w:val="none" w:sz="0" w:space="0" w:color="auto"/>
                <w:right w:val="none" w:sz="0" w:space="0" w:color="auto"/>
              </w:divBdr>
            </w:div>
          </w:divsChild>
        </w:div>
        <w:div w:id="404643887">
          <w:marLeft w:val="0"/>
          <w:marRight w:val="0"/>
          <w:marTop w:val="0"/>
          <w:marBottom w:val="0"/>
          <w:divBdr>
            <w:top w:val="none" w:sz="0" w:space="0" w:color="auto"/>
            <w:left w:val="none" w:sz="0" w:space="0" w:color="auto"/>
            <w:bottom w:val="none" w:sz="0" w:space="0" w:color="auto"/>
            <w:right w:val="none" w:sz="0" w:space="0" w:color="auto"/>
          </w:divBdr>
          <w:divsChild>
            <w:div w:id="478153675">
              <w:marLeft w:val="0"/>
              <w:marRight w:val="0"/>
              <w:marTop w:val="0"/>
              <w:marBottom w:val="0"/>
              <w:divBdr>
                <w:top w:val="none" w:sz="0" w:space="0" w:color="auto"/>
                <w:left w:val="none" w:sz="0" w:space="0" w:color="auto"/>
                <w:bottom w:val="none" w:sz="0" w:space="0" w:color="auto"/>
                <w:right w:val="none" w:sz="0" w:space="0" w:color="auto"/>
              </w:divBdr>
            </w:div>
            <w:div w:id="1709719430">
              <w:marLeft w:val="0"/>
              <w:marRight w:val="0"/>
              <w:marTop w:val="0"/>
              <w:marBottom w:val="0"/>
              <w:divBdr>
                <w:top w:val="none" w:sz="0" w:space="0" w:color="auto"/>
                <w:left w:val="none" w:sz="0" w:space="0" w:color="auto"/>
                <w:bottom w:val="none" w:sz="0" w:space="0" w:color="auto"/>
                <w:right w:val="none" w:sz="0" w:space="0" w:color="auto"/>
              </w:divBdr>
            </w:div>
          </w:divsChild>
        </w:div>
        <w:div w:id="611011203">
          <w:marLeft w:val="0"/>
          <w:marRight w:val="0"/>
          <w:marTop w:val="0"/>
          <w:marBottom w:val="0"/>
          <w:divBdr>
            <w:top w:val="none" w:sz="0" w:space="0" w:color="auto"/>
            <w:left w:val="none" w:sz="0" w:space="0" w:color="auto"/>
            <w:bottom w:val="none" w:sz="0" w:space="0" w:color="auto"/>
            <w:right w:val="none" w:sz="0" w:space="0" w:color="auto"/>
          </w:divBdr>
          <w:divsChild>
            <w:div w:id="231426314">
              <w:marLeft w:val="0"/>
              <w:marRight w:val="0"/>
              <w:marTop w:val="0"/>
              <w:marBottom w:val="0"/>
              <w:divBdr>
                <w:top w:val="none" w:sz="0" w:space="0" w:color="auto"/>
                <w:left w:val="none" w:sz="0" w:space="0" w:color="auto"/>
                <w:bottom w:val="none" w:sz="0" w:space="0" w:color="auto"/>
                <w:right w:val="none" w:sz="0" w:space="0" w:color="auto"/>
              </w:divBdr>
            </w:div>
            <w:div w:id="655916645">
              <w:marLeft w:val="0"/>
              <w:marRight w:val="0"/>
              <w:marTop w:val="0"/>
              <w:marBottom w:val="0"/>
              <w:divBdr>
                <w:top w:val="none" w:sz="0" w:space="0" w:color="auto"/>
                <w:left w:val="none" w:sz="0" w:space="0" w:color="auto"/>
                <w:bottom w:val="none" w:sz="0" w:space="0" w:color="auto"/>
                <w:right w:val="none" w:sz="0" w:space="0" w:color="auto"/>
              </w:divBdr>
            </w:div>
          </w:divsChild>
        </w:div>
        <w:div w:id="192694527">
          <w:marLeft w:val="0"/>
          <w:marRight w:val="0"/>
          <w:marTop w:val="0"/>
          <w:marBottom w:val="0"/>
          <w:divBdr>
            <w:top w:val="none" w:sz="0" w:space="0" w:color="auto"/>
            <w:left w:val="none" w:sz="0" w:space="0" w:color="auto"/>
            <w:bottom w:val="none" w:sz="0" w:space="0" w:color="auto"/>
            <w:right w:val="none" w:sz="0" w:space="0" w:color="auto"/>
          </w:divBdr>
          <w:divsChild>
            <w:div w:id="804398259">
              <w:marLeft w:val="0"/>
              <w:marRight w:val="0"/>
              <w:marTop w:val="0"/>
              <w:marBottom w:val="0"/>
              <w:divBdr>
                <w:top w:val="none" w:sz="0" w:space="0" w:color="auto"/>
                <w:left w:val="none" w:sz="0" w:space="0" w:color="auto"/>
                <w:bottom w:val="none" w:sz="0" w:space="0" w:color="auto"/>
                <w:right w:val="none" w:sz="0" w:space="0" w:color="auto"/>
              </w:divBdr>
            </w:div>
            <w:div w:id="1729331092">
              <w:marLeft w:val="0"/>
              <w:marRight w:val="0"/>
              <w:marTop w:val="0"/>
              <w:marBottom w:val="0"/>
              <w:divBdr>
                <w:top w:val="none" w:sz="0" w:space="0" w:color="auto"/>
                <w:left w:val="none" w:sz="0" w:space="0" w:color="auto"/>
                <w:bottom w:val="none" w:sz="0" w:space="0" w:color="auto"/>
                <w:right w:val="none" w:sz="0" w:space="0" w:color="auto"/>
              </w:divBdr>
            </w:div>
          </w:divsChild>
        </w:div>
        <w:div w:id="2142453797">
          <w:marLeft w:val="0"/>
          <w:marRight w:val="0"/>
          <w:marTop w:val="0"/>
          <w:marBottom w:val="0"/>
          <w:divBdr>
            <w:top w:val="none" w:sz="0" w:space="0" w:color="auto"/>
            <w:left w:val="none" w:sz="0" w:space="0" w:color="auto"/>
            <w:bottom w:val="none" w:sz="0" w:space="0" w:color="auto"/>
            <w:right w:val="none" w:sz="0" w:space="0" w:color="auto"/>
          </w:divBdr>
          <w:divsChild>
            <w:div w:id="170268188">
              <w:marLeft w:val="0"/>
              <w:marRight w:val="0"/>
              <w:marTop w:val="0"/>
              <w:marBottom w:val="0"/>
              <w:divBdr>
                <w:top w:val="none" w:sz="0" w:space="0" w:color="auto"/>
                <w:left w:val="none" w:sz="0" w:space="0" w:color="auto"/>
                <w:bottom w:val="none" w:sz="0" w:space="0" w:color="auto"/>
                <w:right w:val="none" w:sz="0" w:space="0" w:color="auto"/>
              </w:divBdr>
            </w:div>
            <w:div w:id="1022319979">
              <w:marLeft w:val="0"/>
              <w:marRight w:val="0"/>
              <w:marTop w:val="0"/>
              <w:marBottom w:val="0"/>
              <w:divBdr>
                <w:top w:val="none" w:sz="0" w:space="0" w:color="auto"/>
                <w:left w:val="none" w:sz="0" w:space="0" w:color="auto"/>
                <w:bottom w:val="none" w:sz="0" w:space="0" w:color="auto"/>
                <w:right w:val="none" w:sz="0" w:space="0" w:color="auto"/>
              </w:divBdr>
            </w:div>
          </w:divsChild>
        </w:div>
        <w:div w:id="1837720765">
          <w:marLeft w:val="0"/>
          <w:marRight w:val="0"/>
          <w:marTop w:val="0"/>
          <w:marBottom w:val="0"/>
          <w:divBdr>
            <w:top w:val="none" w:sz="0" w:space="0" w:color="auto"/>
            <w:left w:val="none" w:sz="0" w:space="0" w:color="auto"/>
            <w:bottom w:val="none" w:sz="0" w:space="0" w:color="auto"/>
            <w:right w:val="none" w:sz="0" w:space="0" w:color="auto"/>
          </w:divBdr>
          <w:divsChild>
            <w:div w:id="1887330908">
              <w:marLeft w:val="0"/>
              <w:marRight w:val="0"/>
              <w:marTop w:val="0"/>
              <w:marBottom w:val="0"/>
              <w:divBdr>
                <w:top w:val="none" w:sz="0" w:space="0" w:color="auto"/>
                <w:left w:val="none" w:sz="0" w:space="0" w:color="auto"/>
                <w:bottom w:val="none" w:sz="0" w:space="0" w:color="auto"/>
                <w:right w:val="none" w:sz="0" w:space="0" w:color="auto"/>
              </w:divBdr>
            </w:div>
            <w:div w:id="2061443157">
              <w:marLeft w:val="0"/>
              <w:marRight w:val="0"/>
              <w:marTop w:val="0"/>
              <w:marBottom w:val="0"/>
              <w:divBdr>
                <w:top w:val="none" w:sz="0" w:space="0" w:color="auto"/>
                <w:left w:val="none" w:sz="0" w:space="0" w:color="auto"/>
                <w:bottom w:val="none" w:sz="0" w:space="0" w:color="auto"/>
                <w:right w:val="none" w:sz="0" w:space="0" w:color="auto"/>
              </w:divBdr>
            </w:div>
          </w:divsChild>
        </w:div>
        <w:div w:id="93868522">
          <w:marLeft w:val="0"/>
          <w:marRight w:val="0"/>
          <w:marTop w:val="0"/>
          <w:marBottom w:val="0"/>
          <w:divBdr>
            <w:top w:val="none" w:sz="0" w:space="0" w:color="auto"/>
            <w:left w:val="none" w:sz="0" w:space="0" w:color="auto"/>
            <w:bottom w:val="none" w:sz="0" w:space="0" w:color="auto"/>
            <w:right w:val="none" w:sz="0" w:space="0" w:color="auto"/>
          </w:divBdr>
          <w:divsChild>
            <w:div w:id="1196037957">
              <w:marLeft w:val="0"/>
              <w:marRight w:val="0"/>
              <w:marTop w:val="0"/>
              <w:marBottom w:val="0"/>
              <w:divBdr>
                <w:top w:val="none" w:sz="0" w:space="0" w:color="auto"/>
                <w:left w:val="none" w:sz="0" w:space="0" w:color="auto"/>
                <w:bottom w:val="none" w:sz="0" w:space="0" w:color="auto"/>
                <w:right w:val="none" w:sz="0" w:space="0" w:color="auto"/>
              </w:divBdr>
            </w:div>
            <w:div w:id="1105035240">
              <w:marLeft w:val="0"/>
              <w:marRight w:val="0"/>
              <w:marTop w:val="0"/>
              <w:marBottom w:val="0"/>
              <w:divBdr>
                <w:top w:val="none" w:sz="0" w:space="0" w:color="auto"/>
                <w:left w:val="none" w:sz="0" w:space="0" w:color="auto"/>
                <w:bottom w:val="none" w:sz="0" w:space="0" w:color="auto"/>
                <w:right w:val="none" w:sz="0" w:space="0" w:color="auto"/>
              </w:divBdr>
            </w:div>
          </w:divsChild>
        </w:div>
        <w:div w:id="1060716905">
          <w:marLeft w:val="0"/>
          <w:marRight w:val="0"/>
          <w:marTop w:val="0"/>
          <w:marBottom w:val="0"/>
          <w:divBdr>
            <w:top w:val="none" w:sz="0" w:space="0" w:color="auto"/>
            <w:left w:val="none" w:sz="0" w:space="0" w:color="auto"/>
            <w:bottom w:val="none" w:sz="0" w:space="0" w:color="auto"/>
            <w:right w:val="none" w:sz="0" w:space="0" w:color="auto"/>
          </w:divBdr>
          <w:divsChild>
            <w:div w:id="760376954">
              <w:marLeft w:val="0"/>
              <w:marRight w:val="0"/>
              <w:marTop w:val="0"/>
              <w:marBottom w:val="0"/>
              <w:divBdr>
                <w:top w:val="none" w:sz="0" w:space="0" w:color="auto"/>
                <w:left w:val="none" w:sz="0" w:space="0" w:color="auto"/>
                <w:bottom w:val="none" w:sz="0" w:space="0" w:color="auto"/>
                <w:right w:val="none" w:sz="0" w:space="0" w:color="auto"/>
              </w:divBdr>
            </w:div>
            <w:div w:id="1700085969">
              <w:marLeft w:val="0"/>
              <w:marRight w:val="0"/>
              <w:marTop w:val="0"/>
              <w:marBottom w:val="0"/>
              <w:divBdr>
                <w:top w:val="none" w:sz="0" w:space="0" w:color="auto"/>
                <w:left w:val="none" w:sz="0" w:space="0" w:color="auto"/>
                <w:bottom w:val="none" w:sz="0" w:space="0" w:color="auto"/>
                <w:right w:val="none" w:sz="0" w:space="0" w:color="auto"/>
              </w:divBdr>
            </w:div>
          </w:divsChild>
        </w:div>
        <w:div w:id="1207447285">
          <w:marLeft w:val="0"/>
          <w:marRight w:val="0"/>
          <w:marTop w:val="0"/>
          <w:marBottom w:val="0"/>
          <w:divBdr>
            <w:top w:val="none" w:sz="0" w:space="0" w:color="auto"/>
            <w:left w:val="none" w:sz="0" w:space="0" w:color="auto"/>
            <w:bottom w:val="none" w:sz="0" w:space="0" w:color="auto"/>
            <w:right w:val="none" w:sz="0" w:space="0" w:color="auto"/>
          </w:divBdr>
          <w:divsChild>
            <w:div w:id="1991134005">
              <w:marLeft w:val="0"/>
              <w:marRight w:val="0"/>
              <w:marTop w:val="0"/>
              <w:marBottom w:val="0"/>
              <w:divBdr>
                <w:top w:val="none" w:sz="0" w:space="0" w:color="auto"/>
                <w:left w:val="none" w:sz="0" w:space="0" w:color="auto"/>
                <w:bottom w:val="none" w:sz="0" w:space="0" w:color="auto"/>
                <w:right w:val="none" w:sz="0" w:space="0" w:color="auto"/>
              </w:divBdr>
            </w:div>
            <w:div w:id="1213733785">
              <w:marLeft w:val="0"/>
              <w:marRight w:val="0"/>
              <w:marTop w:val="0"/>
              <w:marBottom w:val="0"/>
              <w:divBdr>
                <w:top w:val="none" w:sz="0" w:space="0" w:color="auto"/>
                <w:left w:val="none" w:sz="0" w:space="0" w:color="auto"/>
                <w:bottom w:val="none" w:sz="0" w:space="0" w:color="auto"/>
                <w:right w:val="none" w:sz="0" w:space="0" w:color="auto"/>
              </w:divBdr>
            </w:div>
          </w:divsChild>
        </w:div>
        <w:div w:id="1259677914">
          <w:marLeft w:val="0"/>
          <w:marRight w:val="0"/>
          <w:marTop w:val="0"/>
          <w:marBottom w:val="0"/>
          <w:divBdr>
            <w:top w:val="none" w:sz="0" w:space="0" w:color="auto"/>
            <w:left w:val="none" w:sz="0" w:space="0" w:color="auto"/>
            <w:bottom w:val="none" w:sz="0" w:space="0" w:color="auto"/>
            <w:right w:val="none" w:sz="0" w:space="0" w:color="auto"/>
          </w:divBdr>
          <w:divsChild>
            <w:div w:id="2100979687">
              <w:marLeft w:val="0"/>
              <w:marRight w:val="0"/>
              <w:marTop w:val="0"/>
              <w:marBottom w:val="0"/>
              <w:divBdr>
                <w:top w:val="none" w:sz="0" w:space="0" w:color="auto"/>
                <w:left w:val="none" w:sz="0" w:space="0" w:color="auto"/>
                <w:bottom w:val="none" w:sz="0" w:space="0" w:color="auto"/>
                <w:right w:val="none" w:sz="0" w:space="0" w:color="auto"/>
              </w:divBdr>
            </w:div>
            <w:div w:id="1110007306">
              <w:marLeft w:val="0"/>
              <w:marRight w:val="0"/>
              <w:marTop w:val="0"/>
              <w:marBottom w:val="0"/>
              <w:divBdr>
                <w:top w:val="none" w:sz="0" w:space="0" w:color="auto"/>
                <w:left w:val="none" w:sz="0" w:space="0" w:color="auto"/>
                <w:bottom w:val="none" w:sz="0" w:space="0" w:color="auto"/>
                <w:right w:val="none" w:sz="0" w:space="0" w:color="auto"/>
              </w:divBdr>
            </w:div>
          </w:divsChild>
        </w:div>
        <w:div w:id="135802188">
          <w:marLeft w:val="0"/>
          <w:marRight w:val="0"/>
          <w:marTop w:val="0"/>
          <w:marBottom w:val="0"/>
          <w:divBdr>
            <w:top w:val="none" w:sz="0" w:space="0" w:color="auto"/>
            <w:left w:val="none" w:sz="0" w:space="0" w:color="auto"/>
            <w:bottom w:val="none" w:sz="0" w:space="0" w:color="auto"/>
            <w:right w:val="none" w:sz="0" w:space="0" w:color="auto"/>
          </w:divBdr>
          <w:divsChild>
            <w:div w:id="933703789">
              <w:marLeft w:val="0"/>
              <w:marRight w:val="0"/>
              <w:marTop w:val="0"/>
              <w:marBottom w:val="0"/>
              <w:divBdr>
                <w:top w:val="none" w:sz="0" w:space="0" w:color="auto"/>
                <w:left w:val="none" w:sz="0" w:space="0" w:color="auto"/>
                <w:bottom w:val="none" w:sz="0" w:space="0" w:color="auto"/>
                <w:right w:val="none" w:sz="0" w:space="0" w:color="auto"/>
              </w:divBdr>
            </w:div>
            <w:div w:id="1546285244">
              <w:marLeft w:val="0"/>
              <w:marRight w:val="0"/>
              <w:marTop w:val="0"/>
              <w:marBottom w:val="0"/>
              <w:divBdr>
                <w:top w:val="none" w:sz="0" w:space="0" w:color="auto"/>
                <w:left w:val="none" w:sz="0" w:space="0" w:color="auto"/>
                <w:bottom w:val="none" w:sz="0" w:space="0" w:color="auto"/>
                <w:right w:val="none" w:sz="0" w:space="0" w:color="auto"/>
              </w:divBdr>
            </w:div>
          </w:divsChild>
        </w:div>
        <w:div w:id="556207076">
          <w:marLeft w:val="0"/>
          <w:marRight w:val="0"/>
          <w:marTop w:val="0"/>
          <w:marBottom w:val="0"/>
          <w:divBdr>
            <w:top w:val="none" w:sz="0" w:space="0" w:color="auto"/>
            <w:left w:val="none" w:sz="0" w:space="0" w:color="auto"/>
            <w:bottom w:val="none" w:sz="0" w:space="0" w:color="auto"/>
            <w:right w:val="none" w:sz="0" w:space="0" w:color="auto"/>
          </w:divBdr>
          <w:divsChild>
            <w:div w:id="1459491736">
              <w:marLeft w:val="0"/>
              <w:marRight w:val="0"/>
              <w:marTop w:val="0"/>
              <w:marBottom w:val="0"/>
              <w:divBdr>
                <w:top w:val="none" w:sz="0" w:space="0" w:color="auto"/>
                <w:left w:val="none" w:sz="0" w:space="0" w:color="auto"/>
                <w:bottom w:val="none" w:sz="0" w:space="0" w:color="auto"/>
                <w:right w:val="none" w:sz="0" w:space="0" w:color="auto"/>
              </w:divBdr>
            </w:div>
            <w:div w:id="89543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81347">
      <w:bodyDiv w:val="1"/>
      <w:marLeft w:val="0"/>
      <w:marRight w:val="0"/>
      <w:marTop w:val="0"/>
      <w:marBottom w:val="0"/>
      <w:divBdr>
        <w:top w:val="none" w:sz="0" w:space="0" w:color="auto"/>
        <w:left w:val="none" w:sz="0" w:space="0" w:color="auto"/>
        <w:bottom w:val="none" w:sz="0" w:space="0" w:color="auto"/>
        <w:right w:val="none" w:sz="0" w:space="0" w:color="auto"/>
      </w:divBdr>
      <w:divsChild>
        <w:div w:id="1082675188">
          <w:marLeft w:val="0"/>
          <w:marRight w:val="0"/>
          <w:marTop w:val="0"/>
          <w:marBottom w:val="0"/>
          <w:divBdr>
            <w:top w:val="none" w:sz="0" w:space="0" w:color="auto"/>
            <w:left w:val="none" w:sz="0" w:space="0" w:color="auto"/>
            <w:bottom w:val="none" w:sz="0" w:space="0" w:color="auto"/>
            <w:right w:val="none" w:sz="0" w:space="0" w:color="auto"/>
          </w:divBdr>
          <w:divsChild>
            <w:div w:id="1285115484">
              <w:marLeft w:val="0"/>
              <w:marRight w:val="0"/>
              <w:marTop w:val="0"/>
              <w:marBottom w:val="0"/>
              <w:divBdr>
                <w:top w:val="none" w:sz="0" w:space="0" w:color="auto"/>
                <w:left w:val="none" w:sz="0" w:space="0" w:color="auto"/>
                <w:bottom w:val="none" w:sz="0" w:space="0" w:color="auto"/>
                <w:right w:val="none" w:sz="0" w:space="0" w:color="auto"/>
              </w:divBdr>
            </w:div>
          </w:divsChild>
        </w:div>
        <w:div w:id="1071268067">
          <w:marLeft w:val="0"/>
          <w:marRight w:val="0"/>
          <w:marTop w:val="0"/>
          <w:marBottom w:val="0"/>
          <w:divBdr>
            <w:top w:val="none" w:sz="0" w:space="0" w:color="auto"/>
            <w:left w:val="none" w:sz="0" w:space="0" w:color="auto"/>
            <w:bottom w:val="none" w:sz="0" w:space="0" w:color="auto"/>
            <w:right w:val="none" w:sz="0" w:space="0" w:color="auto"/>
          </w:divBdr>
          <w:divsChild>
            <w:div w:id="1969580750">
              <w:marLeft w:val="0"/>
              <w:marRight w:val="0"/>
              <w:marTop w:val="0"/>
              <w:marBottom w:val="0"/>
              <w:divBdr>
                <w:top w:val="none" w:sz="0" w:space="0" w:color="auto"/>
                <w:left w:val="none" w:sz="0" w:space="0" w:color="auto"/>
                <w:bottom w:val="none" w:sz="0" w:space="0" w:color="auto"/>
                <w:right w:val="none" w:sz="0" w:space="0" w:color="auto"/>
              </w:divBdr>
            </w:div>
            <w:div w:id="426927203">
              <w:marLeft w:val="0"/>
              <w:marRight w:val="0"/>
              <w:marTop w:val="0"/>
              <w:marBottom w:val="0"/>
              <w:divBdr>
                <w:top w:val="none" w:sz="0" w:space="0" w:color="auto"/>
                <w:left w:val="none" w:sz="0" w:space="0" w:color="auto"/>
                <w:bottom w:val="none" w:sz="0" w:space="0" w:color="auto"/>
                <w:right w:val="none" w:sz="0" w:space="0" w:color="auto"/>
              </w:divBdr>
            </w:div>
          </w:divsChild>
        </w:div>
        <w:div w:id="1539703333">
          <w:marLeft w:val="0"/>
          <w:marRight w:val="0"/>
          <w:marTop w:val="0"/>
          <w:marBottom w:val="0"/>
          <w:divBdr>
            <w:top w:val="none" w:sz="0" w:space="0" w:color="auto"/>
            <w:left w:val="none" w:sz="0" w:space="0" w:color="auto"/>
            <w:bottom w:val="none" w:sz="0" w:space="0" w:color="auto"/>
            <w:right w:val="none" w:sz="0" w:space="0" w:color="auto"/>
          </w:divBdr>
          <w:divsChild>
            <w:div w:id="1403019168">
              <w:marLeft w:val="0"/>
              <w:marRight w:val="0"/>
              <w:marTop w:val="0"/>
              <w:marBottom w:val="0"/>
              <w:divBdr>
                <w:top w:val="none" w:sz="0" w:space="0" w:color="auto"/>
                <w:left w:val="none" w:sz="0" w:space="0" w:color="auto"/>
                <w:bottom w:val="none" w:sz="0" w:space="0" w:color="auto"/>
                <w:right w:val="none" w:sz="0" w:space="0" w:color="auto"/>
              </w:divBdr>
            </w:div>
            <w:div w:id="452402544">
              <w:marLeft w:val="0"/>
              <w:marRight w:val="0"/>
              <w:marTop w:val="0"/>
              <w:marBottom w:val="0"/>
              <w:divBdr>
                <w:top w:val="none" w:sz="0" w:space="0" w:color="auto"/>
                <w:left w:val="none" w:sz="0" w:space="0" w:color="auto"/>
                <w:bottom w:val="none" w:sz="0" w:space="0" w:color="auto"/>
                <w:right w:val="none" w:sz="0" w:space="0" w:color="auto"/>
              </w:divBdr>
            </w:div>
          </w:divsChild>
        </w:div>
        <w:div w:id="1461609736">
          <w:marLeft w:val="0"/>
          <w:marRight w:val="0"/>
          <w:marTop w:val="0"/>
          <w:marBottom w:val="0"/>
          <w:divBdr>
            <w:top w:val="none" w:sz="0" w:space="0" w:color="auto"/>
            <w:left w:val="none" w:sz="0" w:space="0" w:color="auto"/>
            <w:bottom w:val="none" w:sz="0" w:space="0" w:color="auto"/>
            <w:right w:val="none" w:sz="0" w:space="0" w:color="auto"/>
          </w:divBdr>
          <w:divsChild>
            <w:div w:id="1135290246">
              <w:marLeft w:val="0"/>
              <w:marRight w:val="0"/>
              <w:marTop w:val="0"/>
              <w:marBottom w:val="0"/>
              <w:divBdr>
                <w:top w:val="none" w:sz="0" w:space="0" w:color="auto"/>
                <w:left w:val="none" w:sz="0" w:space="0" w:color="auto"/>
                <w:bottom w:val="none" w:sz="0" w:space="0" w:color="auto"/>
                <w:right w:val="none" w:sz="0" w:space="0" w:color="auto"/>
              </w:divBdr>
            </w:div>
            <w:div w:id="1616525158">
              <w:marLeft w:val="0"/>
              <w:marRight w:val="0"/>
              <w:marTop w:val="0"/>
              <w:marBottom w:val="0"/>
              <w:divBdr>
                <w:top w:val="none" w:sz="0" w:space="0" w:color="auto"/>
                <w:left w:val="none" w:sz="0" w:space="0" w:color="auto"/>
                <w:bottom w:val="none" w:sz="0" w:space="0" w:color="auto"/>
                <w:right w:val="none" w:sz="0" w:space="0" w:color="auto"/>
              </w:divBdr>
            </w:div>
          </w:divsChild>
        </w:div>
        <w:div w:id="1110784273">
          <w:marLeft w:val="0"/>
          <w:marRight w:val="0"/>
          <w:marTop w:val="0"/>
          <w:marBottom w:val="0"/>
          <w:divBdr>
            <w:top w:val="none" w:sz="0" w:space="0" w:color="auto"/>
            <w:left w:val="none" w:sz="0" w:space="0" w:color="auto"/>
            <w:bottom w:val="none" w:sz="0" w:space="0" w:color="auto"/>
            <w:right w:val="none" w:sz="0" w:space="0" w:color="auto"/>
          </w:divBdr>
          <w:divsChild>
            <w:div w:id="375081930">
              <w:marLeft w:val="0"/>
              <w:marRight w:val="0"/>
              <w:marTop w:val="0"/>
              <w:marBottom w:val="0"/>
              <w:divBdr>
                <w:top w:val="none" w:sz="0" w:space="0" w:color="auto"/>
                <w:left w:val="none" w:sz="0" w:space="0" w:color="auto"/>
                <w:bottom w:val="none" w:sz="0" w:space="0" w:color="auto"/>
                <w:right w:val="none" w:sz="0" w:space="0" w:color="auto"/>
              </w:divBdr>
            </w:div>
            <w:div w:id="814026594">
              <w:marLeft w:val="0"/>
              <w:marRight w:val="0"/>
              <w:marTop w:val="0"/>
              <w:marBottom w:val="0"/>
              <w:divBdr>
                <w:top w:val="none" w:sz="0" w:space="0" w:color="auto"/>
                <w:left w:val="none" w:sz="0" w:space="0" w:color="auto"/>
                <w:bottom w:val="none" w:sz="0" w:space="0" w:color="auto"/>
                <w:right w:val="none" w:sz="0" w:space="0" w:color="auto"/>
              </w:divBdr>
            </w:div>
          </w:divsChild>
        </w:div>
        <w:div w:id="1073969428">
          <w:marLeft w:val="0"/>
          <w:marRight w:val="0"/>
          <w:marTop w:val="0"/>
          <w:marBottom w:val="0"/>
          <w:divBdr>
            <w:top w:val="none" w:sz="0" w:space="0" w:color="auto"/>
            <w:left w:val="none" w:sz="0" w:space="0" w:color="auto"/>
            <w:bottom w:val="none" w:sz="0" w:space="0" w:color="auto"/>
            <w:right w:val="none" w:sz="0" w:space="0" w:color="auto"/>
          </w:divBdr>
          <w:divsChild>
            <w:div w:id="1269585699">
              <w:marLeft w:val="0"/>
              <w:marRight w:val="0"/>
              <w:marTop w:val="0"/>
              <w:marBottom w:val="0"/>
              <w:divBdr>
                <w:top w:val="none" w:sz="0" w:space="0" w:color="auto"/>
                <w:left w:val="none" w:sz="0" w:space="0" w:color="auto"/>
                <w:bottom w:val="none" w:sz="0" w:space="0" w:color="auto"/>
                <w:right w:val="none" w:sz="0" w:space="0" w:color="auto"/>
              </w:divBdr>
            </w:div>
            <w:div w:id="84687374">
              <w:marLeft w:val="0"/>
              <w:marRight w:val="0"/>
              <w:marTop w:val="0"/>
              <w:marBottom w:val="0"/>
              <w:divBdr>
                <w:top w:val="none" w:sz="0" w:space="0" w:color="auto"/>
                <w:left w:val="none" w:sz="0" w:space="0" w:color="auto"/>
                <w:bottom w:val="none" w:sz="0" w:space="0" w:color="auto"/>
                <w:right w:val="none" w:sz="0" w:space="0" w:color="auto"/>
              </w:divBdr>
            </w:div>
          </w:divsChild>
        </w:div>
        <w:div w:id="944382660">
          <w:marLeft w:val="0"/>
          <w:marRight w:val="0"/>
          <w:marTop w:val="0"/>
          <w:marBottom w:val="0"/>
          <w:divBdr>
            <w:top w:val="none" w:sz="0" w:space="0" w:color="auto"/>
            <w:left w:val="none" w:sz="0" w:space="0" w:color="auto"/>
            <w:bottom w:val="none" w:sz="0" w:space="0" w:color="auto"/>
            <w:right w:val="none" w:sz="0" w:space="0" w:color="auto"/>
          </w:divBdr>
          <w:divsChild>
            <w:div w:id="283779941">
              <w:marLeft w:val="0"/>
              <w:marRight w:val="0"/>
              <w:marTop w:val="0"/>
              <w:marBottom w:val="0"/>
              <w:divBdr>
                <w:top w:val="none" w:sz="0" w:space="0" w:color="auto"/>
                <w:left w:val="none" w:sz="0" w:space="0" w:color="auto"/>
                <w:bottom w:val="none" w:sz="0" w:space="0" w:color="auto"/>
                <w:right w:val="none" w:sz="0" w:space="0" w:color="auto"/>
              </w:divBdr>
            </w:div>
            <w:div w:id="174059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654230">
      <w:bodyDiv w:val="1"/>
      <w:marLeft w:val="0"/>
      <w:marRight w:val="0"/>
      <w:marTop w:val="0"/>
      <w:marBottom w:val="0"/>
      <w:divBdr>
        <w:top w:val="none" w:sz="0" w:space="0" w:color="auto"/>
        <w:left w:val="none" w:sz="0" w:space="0" w:color="auto"/>
        <w:bottom w:val="none" w:sz="0" w:space="0" w:color="auto"/>
        <w:right w:val="none" w:sz="0" w:space="0" w:color="auto"/>
      </w:divBdr>
    </w:div>
    <w:div w:id="1020471079">
      <w:bodyDiv w:val="1"/>
      <w:marLeft w:val="0"/>
      <w:marRight w:val="0"/>
      <w:marTop w:val="0"/>
      <w:marBottom w:val="0"/>
      <w:divBdr>
        <w:top w:val="none" w:sz="0" w:space="0" w:color="auto"/>
        <w:left w:val="none" w:sz="0" w:space="0" w:color="auto"/>
        <w:bottom w:val="none" w:sz="0" w:space="0" w:color="auto"/>
        <w:right w:val="none" w:sz="0" w:space="0" w:color="auto"/>
      </w:divBdr>
      <w:divsChild>
        <w:div w:id="1310982264">
          <w:marLeft w:val="0"/>
          <w:marRight w:val="0"/>
          <w:marTop w:val="0"/>
          <w:marBottom w:val="0"/>
          <w:divBdr>
            <w:top w:val="none" w:sz="0" w:space="0" w:color="auto"/>
            <w:left w:val="none" w:sz="0" w:space="0" w:color="auto"/>
            <w:bottom w:val="none" w:sz="0" w:space="0" w:color="auto"/>
            <w:right w:val="none" w:sz="0" w:space="0" w:color="auto"/>
          </w:divBdr>
          <w:divsChild>
            <w:div w:id="592318404">
              <w:marLeft w:val="0"/>
              <w:marRight w:val="0"/>
              <w:marTop w:val="0"/>
              <w:marBottom w:val="0"/>
              <w:divBdr>
                <w:top w:val="none" w:sz="0" w:space="0" w:color="auto"/>
                <w:left w:val="none" w:sz="0" w:space="0" w:color="auto"/>
                <w:bottom w:val="none" w:sz="0" w:space="0" w:color="auto"/>
                <w:right w:val="none" w:sz="0" w:space="0" w:color="auto"/>
              </w:divBdr>
            </w:div>
          </w:divsChild>
        </w:div>
        <w:div w:id="1623809154">
          <w:marLeft w:val="0"/>
          <w:marRight w:val="0"/>
          <w:marTop w:val="0"/>
          <w:marBottom w:val="0"/>
          <w:divBdr>
            <w:top w:val="none" w:sz="0" w:space="0" w:color="auto"/>
            <w:left w:val="none" w:sz="0" w:space="0" w:color="auto"/>
            <w:bottom w:val="none" w:sz="0" w:space="0" w:color="auto"/>
            <w:right w:val="none" w:sz="0" w:space="0" w:color="auto"/>
          </w:divBdr>
          <w:divsChild>
            <w:div w:id="1890652149">
              <w:marLeft w:val="0"/>
              <w:marRight w:val="0"/>
              <w:marTop w:val="0"/>
              <w:marBottom w:val="0"/>
              <w:divBdr>
                <w:top w:val="none" w:sz="0" w:space="0" w:color="auto"/>
                <w:left w:val="none" w:sz="0" w:space="0" w:color="auto"/>
                <w:bottom w:val="none" w:sz="0" w:space="0" w:color="auto"/>
                <w:right w:val="none" w:sz="0" w:space="0" w:color="auto"/>
              </w:divBdr>
            </w:div>
            <w:div w:id="1201435261">
              <w:marLeft w:val="0"/>
              <w:marRight w:val="0"/>
              <w:marTop w:val="0"/>
              <w:marBottom w:val="0"/>
              <w:divBdr>
                <w:top w:val="none" w:sz="0" w:space="0" w:color="auto"/>
                <w:left w:val="none" w:sz="0" w:space="0" w:color="auto"/>
                <w:bottom w:val="none" w:sz="0" w:space="0" w:color="auto"/>
                <w:right w:val="none" w:sz="0" w:space="0" w:color="auto"/>
              </w:divBdr>
            </w:div>
          </w:divsChild>
        </w:div>
        <w:div w:id="556286372">
          <w:marLeft w:val="0"/>
          <w:marRight w:val="0"/>
          <w:marTop w:val="0"/>
          <w:marBottom w:val="0"/>
          <w:divBdr>
            <w:top w:val="none" w:sz="0" w:space="0" w:color="auto"/>
            <w:left w:val="none" w:sz="0" w:space="0" w:color="auto"/>
            <w:bottom w:val="none" w:sz="0" w:space="0" w:color="auto"/>
            <w:right w:val="none" w:sz="0" w:space="0" w:color="auto"/>
          </w:divBdr>
          <w:divsChild>
            <w:div w:id="2032994720">
              <w:marLeft w:val="0"/>
              <w:marRight w:val="0"/>
              <w:marTop w:val="0"/>
              <w:marBottom w:val="0"/>
              <w:divBdr>
                <w:top w:val="none" w:sz="0" w:space="0" w:color="auto"/>
                <w:left w:val="none" w:sz="0" w:space="0" w:color="auto"/>
                <w:bottom w:val="none" w:sz="0" w:space="0" w:color="auto"/>
                <w:right w:val="none" w:sz="0" w:space="0" w:color="auto"/>
              </w:divBdr>
            </w:div>
            <w:div w:id="1121803862">
              <w:marLeft w:val="0"/>
              <w:marRight w:val="0"/>
              <w:marTop w:val="0"/>
              <w:marBottom w:val="0"/>
              <w:divBdr>
                <w:top w:val="none" w:sz="0" w:space="0" w:color="auto"/>
                <w:left w:val="none" w:sz="0" w:space="0" w:color="auto"/>
                <w:bottom w:val="none" w:sz="0" w:space="0" w:color="auto"/>
                <w:right w:val="none" w:sz="0" w:space="0" w:color="auto"/>
              </w:divBdr>
            </w:div>
          </w:divsChild>
        </w:div>
        <w:div w:id="1954558724">
          <w:marLeft w:val="0"/>
          <w:marRight w:val="0"/>
          <w:marTop w:val="0"/>
          <w:marBottom w:val="0"/>
          <w:divBdr>
            <w:top w:val="none" w:sz="0" w:space="0" w:color="auto"/>
            <w:left w:val="none" w:sz="0" w:space="0" w:color="auto"/>
            <w:bottom w:val="none" w:sz="0" w:space="0" w:color="auto"/>
            <w:right w:val="none" w:sz="0" w:space="0" w:color="auto"/>
          </w:divBdr>
          <w:divsChild>
            <w:div w:id="1204366331">
              <w:marLeft w:val="0"/>
              <w:marRight w:val="0"/>
              <w:marTop w:val="0"/>
              <w:marBottom w:val="0"/>
              <w:divBdr>
                <w:top w:val="none" w:sz="0" w:space="0" w:color="auto"/>
                <w:left w:val="none" w:sz="0" w:space="0" w:color="auto"/>
                <w:bottom w:val="none" w:sz="0" w:space="0" w:color="auto"/>
                <w:right w:val="none" w:sz="0" w:space="0" w:color="auto"/>
              </w:divBdr>
            </w:div>
            <w:div w:id="1619023584">
              <w:marLeft w:val="0"/>
              <w:marRight w:val="0"/>
              <w:marTop w:val="0"/>
              <w:marBottom w:val="0"/>
              <w:divBdr>
                <w:top w:val="none" w:sz="0" w:space="0" w:color="auto"/>
                <w:left w:val="none" w:sz="0" w:space="0" w:color="auto"/>
                <w:bottom w:val="none" w:sz="0" w:space="0" w:color="auto"/>
                <w:right w:val="none" w:sz="0" w:space="0" w:color="auto"/>
              </w:divBdr>
            </w:div>
          </w:divsChild>
        </w:div>
        <w:div w:id="1965841623">
          <w:marLeft w:val="0"/>
          <w:marRight w:val="0"/>
          <w:marTop w:val="0"/>
          <w:marBottom w:val="0"/>
          <w:divBdr>
            <w:top w:val="none" w:sz="0" w:space="0" w:color="auto"/>
            <w:left w:val="none" w:sz="0" w:space="0" w:color="auto"/>
            <w:bottom w:val="none" w:sz="0" w:space="0" w:color="auto"/>
            <w:right w:val="none" w:sz="0" w:space="0" w:color="auto"/>
          </w:divBdr>
          <w:divsChild>
            <w:div w:id="770245660">
              <w:marLeft w:val="0"/>
              <w:marRight w:val="0"/>
              <w:marTop w:val="0"/>
              <w:marBottom w:val="0"/>
              <w:divBdr>
                <w:top w:val="none" w:sz="0" w:space="0" w:color="auto"/>
                <w:left w:val="none" w:sz="0" w:space="0" w:color="auto"/>
                <w:bottom w:val="none" w:sz="0" w:space="0" w:color="auto"/>
                <w:right w:val="none" w:sz="0" w:space="0" w:color="auto"/>
              </w:divBdr>
            </w:div>
            <w:div w:id="703792448">
              <w:marLeft w:val="0"/>
              <w:marRight w:val="0"/>
              <w:marTop w:val="0"/>
              <w:marBottom w:val="0"/>
              <w:divBdr>
                <w:top w:val="none" w:sz="0" w:space="0" w:color="auto"/>
                <w:left w:val="none" w:sz="0" w:space="0" w:color="auto"/>
                <w:bottom w:val="none" w:sz="0" w:space="0" w:color="auto"/>
                <w:right w:val="none" w:sz="0" w:space="0" w:color="auto"/>
              </w:divBdr>
            </w:div>
          </w:divsChild>
        </w:div>
        <w:div w:id="652105656">
          <w:marLeft w:val="0"/>
          <w:marRight w:val="0"/>
          <w:marTop w:val="0"/>
          <w:marBottom w:val="0"/>
          <w:divBdr>
            <w:top w:val="none" w:sz="0" w:space="0" w:color="auto"/>
            <w:left w:val="none" w:sz="0" w:space="0" w:color="auto"/>
            <w:bottom w:val="none" w:sz="0" w:space="0" w:color="auto"/>
            <w:right w:val="none" w:sz="0" w:space="0" w:color="auto"/>
          </w:divBdr>
          <w:divsChild>
            <w:div w:id="1189635580">
              <w:marLeft w:val="0"/>
              <w:marRight w:val="0"/>
              <w:marTop w:val="0"/>
              <w:marBottom w:val="0"/>
              <w:divBdr>
                <w:top w:val="none" w:sz="0" w:space="0" w:color="auto"/>
                <w:left w:val="none" w:sz="0" w:space="0" w:color="auto"/>
                <w:bottom w:val="none" w:sz="0" w:space="0" w:color="auto"/>
                <w:right w:val="none" w:sz="0" w:space="0" w:color="auto"/>
              </w:divBdr>
            </w:div>
            <w:div w:id="344744918">
              <w:marLeft w:val="0"/>
              <w:marRight w:val="0"/>
              <w:marTop w:val="0"/>
              <w:marBottom w:val="0"/>
              <w:divBdr>
                <w:top w:val="none" w:sz="0" w:space="0" w:color="auto"/>
                <w:left w:val="none" w:sz="0" w:space="0" w:color="auto"/>
                <w:bottom w:val="none" w:sz="0" w:space="0" w:color="auto"/>
                <w:right w:val="none" w:sz="0" w:space="0" w:color="auto"/>
              </w:divBdr>
            </w:div>
          </w:divsChild>
        </w:div>
        <w:div w:id="1213807390">
          <w:marLeft w:val="0"/>
          <w:marRight w:val="0"/>
          <w:marTop w:val="0"/>
          <w:marBottom w:val="0"/>
          <w:divBdr>
            <w:top w:val="none" w:sz="0" w:space="0" w:color="auto"/>
            <w:left w:val="none" w:sz="0" w:space="0" w:color="auto"/>
            <w:bottom w:val="none" w:sz="0" w:space="0" w:color="auto"/>
            <w:right w:val="none" w:sz="0" w:space="0" w:color="auto"/>
          </w:divBdr>
          <w:divsChild>
            <w:div w:id="1135416877">
              <w:marLeft w:val="0"/>
              <w:marRight w:val="0"/>
              <w:marTop w:val="0"/>
              <w:marBottom w:val="0"/>
              <w:divBdr>
                <w:top w:val="none" w:sz="0" w:space="0" w:color="auto"/>
                <w:left w:val="none" w:sz="0" w:space="0" w:color="auto"/>
                <w:bottom w:val="none" w:sz="0" w:space="0" w:color="auto"/>
                <w:right w:val="none" w:sz="0" w:space="0" w:color="auto"/>
              </w:divBdr>
            </w:div>
            <w:div w:id="1019431706">
              <w:marLeft w:val="0"/>
              <w:marRight w:val="0"/>
              <w:marTop w:val="0"/>
              <w:marBottom w:val="0"/>
              <w:divBdr>
                <w:top w:val="none" w:sz="0" w:space="0" w:color="auto"/>
                <w:left w:val="none" w:sz="0" w:space="0" w:color="auto"/>
                <w:bottom w:val="none" w:sz="0" w:space="0" w:color="auto"/>
                <w:right w:val="none" w:sz="0" w:space="0" w:color="auto"/>
              </w:divBdr>
            </w:div>
          </w:divsChild>
        </w:div>
        <w:div w:id="1631091294">
          <w:marLeft w:val="0"/>
          <w:marRight w:val="0"/>
          <w:marTop w:val="0"/>
          <w:marBottom w:val="0"/>
          <w:divBdr>
            <w:top w:val="none" w:sz="0" w:space="0" w:color="auto"/>
            <w:left w:val="none" w:sz="0" w:space="0" w:color="auto"/>
            <w:bottom w:val="none" w:sz="0" w:space="0" w:color="auto"/>
            <w:right w:val="none" w:sz="0" w:space="0" w:color="auto"/>
          </w:divBdr>
          <w:divsChild>
            <w:div w:id="2130051386">
              <w:marLeft w:val="0"/>
              <w:marRight w:val="0"/>
              <w:marTop w:val="0"/>
              <w:marBottom w:val="0"/>
              <w:divBdr>
                <w:top w:val="none" w:sz="0" w:space="0" w:color="auto"/>
                <w:left w:val="none" w:sz="0" w:space="0" w:color="auto"/>
                <w:bottom w:val="none" w:sz="0" w:space="0" w:color="auto"/>
                <w:right w:val="none" w:sz="0" w:space="0" w:color="auto"/>
              </w:divBdr>
            </w:div>
            <w:div w:id="353388041">
              <w:marLeft w:val="0"/>
              <w:marRight w:val="0"/>
              <w:marTop w:val="0"/>
              <w:marBottom w:val="0"/>
              <w:divBdr>
                <w:top w:val="none" w:sz="0" w:space="0" w:color="auto"/>
                <w:left w:val="none" w:sz="0" w:space="0" w:color="auto"/>
                <w:bottom w:val="none" w:sz="0" w:space="0" w:color="auto"/>
                <w:right w:val="none" w:sz="0" w:space="0" w:color="auto"/>
              </w:divBdr>
            </w:div>
          </w:divsChild>
        </w:div>
        <w:div w:id="1161584379">
          <w:marLeft w:val="0"/>
          <w:marRight w:val="0"/>
          <w:marTop w:val="0"/>
          <w:marBottom w:val="0"/>
          <w:divBdr>
            <w:top w:val="none" w:sz="0" w:space="0" w:color="auto"/>
            <w:left w:val="none" w:sz="0" w:space="0" w:color="auto"/>
            <w:bottom w:val="none" w:sz="0" w:space="0" w:color="auto"/>
            <w:right w:val="none" w:sz="0" w:space="0" w:color="auto"/>
          </w:divBdr>
          <w:divsChild>
            <w:div w:id="451362398">
              <w:marLeft w:val="0"/>
              <w:marRight w:val="0"/>
              <w:marTop w:val="0"/>
              <w:marBottom w:val="0"/>
              <w:divBdr>
                <w:top w:val="none" w:sz="0" w:space="0" w:color="auto"/>
                <w:left w:val="none" w:sz="0" w:space="0" w:color="auto"/>
                <w:bottom w:val="none" w:sz="0" w:space="0" w:color="auto"/>
                <w:right w:val="none" w:sz="0" w:space="0" w:color="auto"/>
              </w:divBdr>
            </w:div>
            <w:div w:id="1183978849">
              <w:marLeft w:val="0"/>
              <w:marRight w:val="0"/>
              <w:marTop w:val="0"/>
              <w:marBottom w:val="0"/>
              <w:divBdr>
                <w:top w:val="none" w:sz="0" w:space="0" w:color="auto"/>
                <w:left w:val="none" w:sz="0" w:space="0" w:color="auto"/>
                <w:bottom w:val="none" w:sz="0" w:space="0" w:color="auto"/>
                <w:right w:val="none" w:sz="0" w:space="0" w:color="auto"/>
              </w:divBdr>
            </w:div>
          </w:divsChild>
        </w:div>
        <w:div w:id="1349331145">
          <w:marLeft w:val="0"/>
          <w:marRight w:val="0"/>
          <w:marTop w:val="0"/>
          <w:marBottom w:val="0"/>
          <w:divBdr>
            <w:top w:val="none" w:sz="0" w:space="0" w:color="auto"/>
            <w:left w:val="none" w:sz="0" w:space="0" w:color="auto"/>
            <w:bottom w:val="none" w:sz="0" w:space="0" w:color="auto"/>
            <w:right w:val="none" w:sz="0" w:space="0" w:color="auto"/>
          </w:divBdr>
          <w:divsChild>
            <w:div w:id="1749110192">
              <w:marLeft w:val="0"/>
              <w:marRight w:val="0"/>
              <w:marTop w:val="0"/>
              <w:marBottom w:val="0"/>
              <w:divBdr>
                <w:top w:val="none" w:sz="0" w:space="0" w:color="auto"/>
                <w:left w:val="none" w:sz="0" w:space="0" w:color="auto"/>
                <w:bottom w:val="none" w:sz="0" w:space="0" w:color="auto"/>
                <w:right w:val="none" w:sz="0" w:space="0" w:color="auto"/>
              </w:divBdr>
            </w:div>
            <w:div w:id="196792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016569">
      <w:bodyDiv w:val="1"/>
      <w:marLeft w:val="0"/>
      <w:marRight w:val="0"/>
      <w:marTop w:val="0"/>
      <w:marBottom w:val="0"/>
      <w:divBdr>
        <w:top w:val="none" w:sz="0" w:space="0" w:color="auto"/>
        <w:left w:val="none" w:sz="0" w:space="0" w:color="auto"/>
        <w:bottom w:val="none" w:sz="0" w:space="0" w:color="auto"/>
        <w:right w:val="none" w:sz="0" w:space="0" w:color="auto"/>
      </w:divBdr>
      <w:divsChild>
        <w:div w:id="540240778">
          <w:marLeft w:val="0"/>
          <w:marRight w:val="0"/>
          <w:marTop w:val="0"/>
          <w:marBottom w:val="0"/>
          <w:divBdr>
            <w:top w:val="none" w:sz="0" w:space="0" w:color="auto"/>
            <w:left w:val="none" w:sz="0" w:space="0" w:color="auto"/>
            <w:bottom w:val="none" w:sz="0" w:space="0" w:color="auto"/>
            <w:right w:val="none" w:sz="0" w:space="0" w:color="auto"/>
          </w:divBdr>
          <w:divsChild>
            <w:div w:id="1801142784">
              <w:marLeft w:val="0"/>
              <w:marRight w:val="0"/>
              <w:marTop w:val="0"/>
              <w:marBottom w:val="0"/>
              <w:divBdr>
                <w:top w:val="none" w:sz="0" w:space="0" w:color="auto"/>
                <w:left w:val="none" w:sz="0" w:space="0" w:color="auto"/>
                <w:bottom w:val="none" w:sz="0" w:space="0" w:color="auto"/>
                <w:right w:val="none" w:sz="0" w:space="0" w:color="auto"/>
              </w:divBdr>
            </w:div>
          </w:divsChild>
        </w:div>
        <w:div w:id="404494335">
          <w:marLeft w:val="0"/>
          <w:marRight w:val="0"/>
          <w:marTop w:val="0"/>
          <w:marBottom w:val="0"/>
          <w:divBdr>
            <w:top w:val="none" w:sz="0" w:space="0" w:color="auto"/>
            <w:left w:val="none" w:sz="0" w:space="0" w:color="auto"/>
            <w:bottom w:val="none" w:sz="0" w:space="0" w:color="auto"/>
            <w:right w:val="none" w:sz="0" w:space="0" w:color="auto"/>
          </w:divBdr>
          <w:divsChild>
            <w:div w:id="728267223">
              <w:marLeft w:val="0"/>
              <w:marRight w:val="0"/>
              <w:marTop w:val="0"/>
              <w:marBottom w:val="0"/>
              <w:divBdr>
                <w:top w:val="none" w:sz="0" w:space="0" w:color="auto"/>
                <w:left w:val="none" w:sz="0" w:space="0" w:color="auto"/>
                <w:bottom w:val="none" w:sz="0" w:space="0" w:color="auto"/>
                <w:right w:val="none" w:sz="0" w:space="0" w:color="auto"/>
              </w:divBdr>
            </w:div>
            <w:div w:id="1549687441">
              <w:marLeft w:val="0"/>
              <w:marRight w:val="0"/>
              <w:marTop w:val="0"/>
              <w:marBottom w:val="0"/>
              <w:divBdr>
                <w:top w:val="none" w:sz="0" w:space="0" w:color="auto"/>
                <w:left w:val="none" w:sz="0" w:space="0" w:color="auto"/>
                <w:bottom w:val="none" w:sz="0" w:space="0" w:color="auto"/>
                <w:right w:val="none" w:sz="0" w:space="0" w:color="auto"/>
              </w:divBdr>
            </w:div>
          </w:divsChild>
        </w:div>
        <w:div w:id="1960137562">
          <w:marLeft w:val="0"/>
          <w:marRight w:val="0"/>
          <w:marTop w:val="0"/>
          <w:marBottom w:val="0"/>
          <w:divBdr>
            <w:top w:val="none" w:sz="0" w:space="0" w:color="auto"/>
            <w:left w:val="none" w:sz="0" w:space="0" w:color="auto"/>
            <w:bottom w:val="none" w:sz="0" w:space="0" w:color="auto"/>
            <w:right w:val="none" w:sz="0" w:space="0" w:color="auto"/>
          </w:divBdr>
          <w:divsChild>
            <w:div w:id="472260146">
              <w:marLeft w:val="0"/>
              <w:marRight w:val="0"/>
              <w:marTop w:val="0"/>
              <w:marBottom w:val="0"/>
              <w:divBdr>
                <w:top w:val="none" w:sz="0" w:space="0" w:color="auto"/>
                <w:left w:val="none" w:sz="0" w:space="0" w:color="auto"/>
                <w:bottom w:val="none" w:sz="0" w:space="0" w:color="auto"/>
                <w:right w:val="none" w:sz="0" w:space="0" w:color="auto"/>
              </w:divBdr>
            </w:div>
            <w:div w:id="97533696">
              <w:marLeft w:val="0"/>
              <w:marRight w:val="0"/>
              <w:marTop w:val="0"/>
              <w:marBottom w:val="0"/>
              <w:divBdr>
                <w:top w:val="none" w:sz="0" w:space="0" w:color="auto"/>
                <w:left w:val="none" w:sz="0" w:space="0" w:color="auto"/>
                <w:bottom w:val="none" w:sz="0" w:space="0" w:color="auto"/>
                <w:right w:val="none" w:sz="0" w:space="0" w:color="auto"/>
              </w:divBdr>
            </w:div>
          </w:divsChild>
        </w:div>
        <w:div w:id="97792895">
          <w:marLeft w:val="0"/>
          <w:marRight w:val="0"/>
          <w:marTop w:val="0"/>
          <w:marBottom w:val="0"/>
          <w:divBdr>
            <w:top w:val="none" w:sz="0" w:space="0" w:color="auto"/>
            <w:left w:val="none" w:sz="0" w:space="0" w:color="auto"/>
            <w:bottom w:val="none" w:sz="0" w:space="0" w:color="auto"/>
            <w:right w:val="none" w:sz="0" w:space="0" w:color="auto"/>
          </w:divBdr>
          <w:divsChild>
            <w:div w:id="1049917637">
              <w:marLeft w:val="0"/>
              <w:marRight w:val="0"/>
              <w:marTop w:val="0"/>
              <w:marBottom w:val="0"/>
              <w:divBdr>
                <w:top w:val="none" w:sz="0" w:space="0" w:color="auto"/>
                <w:left w:val="none" w:sz="0" w:space="0" w:color="auto"/>
                <w:bottom w:val="none" w:sz="0" w:space="0" w:color="auto"/>
                <w:right w:val="none" w:sz="0" w:space="0" w:color="auto"/>
              </w:divBdr>
            </w:div>
            <w:div w:id="1235043620">
              <w:marLeft w:val="0"/>
              <w:marRight w:val="0"/>
              <w:marTop w:val="0"/>
              <w:marBottom w:val="0"/>
              <w:divBdr>
                <w:top w:val="none" w:sz="0" w:space="0" w:color="auto"/>
                <w:left w:val="none" w:sz="0" w:space="0" w:color="auto"/>
                <w:bottom w:val="none" w:sz="0" w:space="0" w:color="auto"/>
                <w:right w:val="none" w:sz="0" w:space="0" w:color="auto"/>
              </w:divBdr>
            </w:div>
          </w:divsChild>
        </w:div>
        <w:div w:id="964845700">
          <w:marLeft w:val="0"/>
          <w:marRight w:val="0"/>
          <w:marTop w:val="0"/>
          <w:marBottom w:val="0"/>
          <w:divBdr>
            <w:top w:val="none" w:sz="0" w:space="0" w:color="auto"/>
            <w:left w:val="none" w:sz="0" w:space="0" w:color="auto"/>
            <w:bottom w:val="none" w:sz="0" w:space="0" w:color="auto"/>
            <w:right w:val="none" w:sz="0" w:space="0" w:color="auto"/>
          </w:divBdr>
          <w:divsChild>
            <w:div w:id="825516556">
              <w:marLeft w:val="0"/>
              <w:marRight w:val="0"/>
              <w:marTop w:val="0"/>
              <w:marBottom w:val="0"/>
              <w:divBdr>
                <w:top w:val="none" w:sz="0" w:space="0" w:color="auto"/>
                <w:left w:val="none" w:sz="0" w:space="0" w:color="auto"/>
                <w:bottom w:val="none" w:sz="0" w:space="0" w:color="auto"/>
                <w:right w:val="none" w:sz="0" w:space="0" w:color="auto"/>
              </w:divBdr>
            </w:div>
            <w:div w:id="49403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597470">
      <w:bodyDiv w:val="1"/>
      <w:marLeft w:val="0"/>
      <w:marRight w:val="0"/>
      <w:marTop w:val="0"/>
      <w:marBottom w:val="0"/>
      <w:divBdr>
        <w:top w:val="none" w:sz="0" w:space="0" w:color="auto"/>
        <w:left w:val="none" w:sz="0" w:space="0" w:color="auto"/>
        <w:bottom w:val="none" w:sz="0" w:space="0" w:color="auto"/>
        <w:right w:val="none" w:sz="0" w:space="0" w:color="auto"/>
      </w:divBdr>
    </w:div>
    <w:div w:id="1064835338">
      <w:bodyDiv w:val="1"/>
      <w:marLeft w:val="0"/>
      <w:marRight w:val="0"/>
      <w:marTop w:val="0"/>
      <w:marBottom w:val="0"/>
      <w:divBdr>
        <w:top w:val="none" w:sz="0" w:space="0" w:color="auto"/>
        <w:left w:val="none" w:sz="0" w:space="0" w:color="auto"/>
        <w:bottom w:val="none" w:sz="0" w:space="0" w:color="auto"/>
        <w:right w:val="none" w:sz="0" w:space="0" w:color="auto"/>
      </w:divBdr>
    </w:div>
    <w:div w:id="1101030240">
      <w:bodyDiv w:val="1"/>
      <w:marLeft w:val="0"/>
      <w:marRight w:val="0"/>
      <w:marTop w:val="0"/>
      <w:marBottom w:val="0"/>
      <w:divBdr>
        <w:top w:val="none" w:sz="0" w:space="0" w:color="auto"/>
        <w:left w:val="none" w:sz="0" w:space="0" w:color="auto"/>
        <w:bottom w:val="none" w:sz="0" w:space="0" w:color="auto"/>
        <w:right w:val="none" w:sz="0" w:space="0" w:color="auto"/>
      </w:divBdr>
    </w:div>
    <w:div w:id="1102262803">
      <w:bodyDiv w:val="1"/>
      <w:marLeft w:val="0"/>
      <w:marRight w:val="0"/>
      <w:marTop w:val="0"/>
      <w:marBottom w:val="0"/>
      <w:divBdr>
        <w:top w:val="none" w:sz="0" w:space="0" w:color="auto"/>
        <w:left w:val="none" w:sz="0" w:space="0" w:color="auto"/>
        <w:bottom w:val="none" w:sz="0" w:space="0" w:color="auto"/>
        <w:right w:val="none" w:sz="0" w:space="0" w:color="auto"/>
      </w:divBdr>
      <w:divsChild>
        <w:div w:id="134300542">
          <w:marLeft w:val="0"/>
          <w:marRight w:val="0"/>
          <w:marTop w:val="0"/>
          <w:marBottom w:val="0"/>
          <w:divBdr>
            <w:top w:val="none" w:sz="0" w:space="0" w:color="auto"/>
            <w:left w:val="none" w:sz="0" w:space="0" w:color="auto"/>
            <w:bottom w:val="none" w:sz="0" w:space="0" w:color="auto"/>
            <w:right w:val="none" w:sz="0" w:space="0" w:color="auto"/>
          </w:divBdr>
          <w:divsChild>
            <w:div w:id="1272513146">
              <w:marLeft w:val="0"/>
              <w:marRight w:val="0"/>
              <w:marTop w:val="0"/>
              <w:marBottom w:val="0"/>
              <w:divBdr>
                <w:top w:val="none" w:sz="0" w:space="0" w:color="auto"/>
                <w:left w:val="none" w:sz="0" w:space="0" w:color="auto"/>
                <w:bottom w:val="none" w:sz="0" w:space="0" w:color="auto"/>
                <w:right w:val="none" w:sz="0" w:space="0" w:color="auto"/>
              </w:divBdr>
            </w:div>
          </w:divsChild>
        </w:div>
        <w:div w:id="451941278">
          <w:marLeft w:val="0"/>
          <w:marRight w:val="0"/>
          <w:marTop w:val="0"/>
          <w:marBottom w:val="0"/>
          <w:divBdr>
            <w:top w:val="none" w:sz="0" w:space="0" w:color="auto"/>
            <w:left w:val="none" w:sz="0" w:space="0" w:color="auto"/>
            <w:bottom w:val="none" w:sz="0" w:space="0" w:color="auto"/>
            <w:right w:val="none" w:sz="0" w:space="0" w:color="auto"/>
          </w:divBdr>
          <w:divsChild>
            <w:div w:id="1492521240">
              <w:marLeft w:val="0"/>
              <w:marRight w:val="0"/>
              <w:marTop w:val="0"/>
              <w:marBottom w:val="0"/>
              <w:divBdr>
                <w:top w:val="none" w:sz="0" w:space="0" w:color="auto"/>
                <w:left w:val="none" w:sz="0" w:space="0" w:color="auto"/>
                <w:bottom w:val="none" w:sz="0" w:space="0" w:color="auto"/>
                <w:right w:val="none" w:sz="0" w:space="0" w:color="auto"/>
              </w:divBdr>
            </w:div>
            <w:div w:id="1607035735">
              <w:marLeft w:val="0"/>
              <w:marRight w:val="0"/>
              <w:marTop w:val="0"/>
              <w:marBottom w:val="0"/>
              <w:divBdr>
                <w:top w:val="none" w:sz="0" w:space="0" w:color="auto"/>
                <w:left w:val="none" w:sz="0" w:space="0" w:color="auto"/>
                <w:bottom w:val="none" w:sz="0" w:space="0" w:color="auto"/>
                <w:right w:val="none" w:sz="0" w:space="0" w:color="auto"/>
              </w:divBdr>
            </w:div>
          </w:divsChild>
        </w:div>
        <w:div w:id="734548474">
          <w:marLeft w:val="0"/>
          <w:marRight w:val="0"/>
          <w:marTop w:val="0"/>
          <w:marBottom w:val="0"/>
          <w:divBdr>
            <w:top w:val="none" w:sz="0" w:space="0" w:color="auto"/>
            <w:left w:val="none" w:sz="0" w:space="0" w:color="auto"/>
            <w:bottom w:val="none" w:sz="0" w:space="0" w:color="auto"/>
            <w:right w:val="none" w:sz="0" w:space="0" w:color="auto"/>
          </w:divBdr>
          <w:divsChild>
            <w:div w:id="708453709">
              <w:marLeft w:val="0"/>
              <w:marRight w:val="0"/>
              <w:marTop w:val="0"/>
              <w:marBottom w:val="0"/>
              <w:divBdr>
                <w:top w:val="none" w:sz="0" w:space="0" w:color="auto"/>
                <w:left w:val="none" w:sz="0" w:space="0" w:color="auto"/>
                <w:bottom w:val="none" w:sz="0" w:space="0" w:color="auto"/>
                <w:right w:val="none" w:sz="0" w:space="0" w:color="auto"/>
              </w:divBdr>
            </w:div>
            <w:div w:id="273441870">
              <w:marLeft w:val="0"/>
              <w:marRight w:val="0"/>
              <w:marTop w:val="0"/>
              <w:marBottom w:val="0"/>
              <w:divBdr>
                <w:top w:val="none" w:sz="0" w:space="0" w:color="auto"/>
                <w:left w:val="none" w:sz="0" w:space="0" w:color="auto"/>
                <w:bottom w:val="none" w:sz="0" w:space="0" w:color="auto"/>
                <w:right w:val="none" w:sz="0" w:space="0" w:color="auto"/>
              </w:divBdr>
            </w:div>
          </w:divsChild>
        </w:div>
        <w:div w:id="1838229214">
          <w:marLeft w:val="0"/>
          <w:marRight w:val="0"/>
          <w:marTop w:val="0"/>
          <w:marBottom w:val="0"/>
          <w:divBdr>
            <w:top w:val="none" w:sz="0" w:space="0" w:color="auto"/>
            <w:left w:val="none" w:sz="0" w:space="0" w:color="auto"/>
            <w:bottom w:val="none" w:sz="0" w:space="0" w:color="auto"/>
            <w:right w:val="none" w:sz="0" w:space="0" w:color="auto"/>
          </w:divBdr>
          <w:divsChild>
            <w:div w:id="1966234532">
              <w:marLeft w:val="0"/>
              <w:marRight w:val="0"/>
              <w:marTop w:val="0"/>
              <w:marBottom w:val="0"/>
              <w:divBdr>
                <w:top w:val="none" w:sz="0" w:space="0" w:color="auto"/>
                <w:left w:val="none" w:sz="0" w:space="0" w:color="auto"/>
                <w:bottom w:val="none" w:sz="0" w:space="0" w:color="auto"/>
                <w:right w:val="none" w:sz="0" w:space="0" w:color="auto"/>
              </w:divBdr>
            </w:div>
            <w:div w:id="927544503">
              <w:marLeft w:val="0"/>
              <w:marRight w:val="0"/>
              <w:marTop w:val="0"/>
              <w:marBottom w:val="0"/>
              <w:divBdr>
                <w:top w:val="none" w:sz="0" w:space="0" w:color="auto"/>
                <w:left w:val="none" w:sz="0" w:space="0" w:color="auto"/>
                <w:bottom w:val="none" w:sz="0" w:space="0" w:color="auto"/>
                <w:right w:val="none" w:sz="0" w:space="0" w:color="auto"/>
              </w:divBdr>
            </w:div>
          </w:divsChild>
        </w:div>
        <w:div w:id="1003895479">
          <w:marLeft w:val="0"/>
          <w:marRight w:val="0"/>
          <w:marTop w:val="0"/>
          <w:marBottom w:val="0"/>
          <w:divBdr>
            <w:top w:val="none" w:sz="0" w:space="0" w:color="auto"/>
            <w:left w:val="none" w:sz="0" w:space="0" w:color="auto"/>
            <w:bottom w:val="none" w:sz="0" w:space="0" w:color="auto"/>
            <w:right w:val="none" w:sz="0" w:space="0" w:color="auto"/>
          </w:divBdr>
          <w:divsChild>
            <w:div w:id="826828010">
              <w:marLeft w:val="0"/>
              <w:marRight w:val="0"/>
              <w:marTop w:val="0"/>
              <w:marBottom w:val="0"/>
              <w:divBdr>
                <w:top w:val="none" w:sz="0" w:space="0" w:color="auto"/>
                <w:left w:val="none" w:sz="0" w:space="0" w:color="auto"/>
                <w:bottom w:val="none" w:sz="0" w:space="0" w:color="auto"/>
                <w:right w:val="none" w:sz="0" w:space="0" w:color="auto"/>
              </w:divBdr>
            </w:div>
            <w:div w:id="383069542">
              <w:marLeft w:val="0"/>
              <w:marRight w:val="0"/>
              <w:marTop w:val="0"/>
              <w:marBottom w:val="0"/>
              <w:divBdr>
                <w:top w:val="none" w:sz="0" w:space="0" w:color="auto"/>
                <w:left w:val="none" w:sz="0" w:space="0" w:color="auto"/>
                <w:bottom w:val="none" w:sz="0" w:space="0" w:color="auto"/>
                <w:right w:val="none" w:sz="0" w:space="0" w:color="auto"/>
              </w:divBdr>
            </w:div>
          </w:divsChild>
        </w:div>
        <w:div w:id="340401299">
          <w:marLeft w:val="0"/>
          <w:marRight w:val="0"/>
          <w:marTop w:val="0"/>
          <w:marBottom w:val="0"/>
          <w:divBdr>
            <w:top w:val="none" w:sz="0" w:space="0" w:color="auto"/>
            <w:left w:val="none" w:sz="0" w:space="0" w:color="auto"/>
            <w:bottom w:val="none" w:sz="0" w:space="0" w:color="auto"/>
            <w:right w:val="none" w:sz="0" w:space="0" w:color="auto"/>
          </w:divBdr>
          <w:divsChild>
            <w:div w:id="216087393">
              <w:marLeft w:val="0"/>
              <w:marRight w:val="0"/>
              <w:marTop w:val="0"/>
              <w:marBottom w:val="0"/>
              <w:divBdr>
                <w:top w:val="none" w:sz="0" w:space="0" w:color="auto"/>
                <w:left w:val="none" w:sz="0" w:space="0" w:color="auto"/>
                <w:bottom w:val="none" w:sz="0" w:space="0" w:color="auto"/>
                <w:right w:val="none" w:sz="0" w:space="0" w:color="auto"/>
              </w:divBdr>
            </w:div>
            <w:div w:id="191848739">
              <w:marLeft w:val="0"/>
              <w:marRight w:val="0"/>
              <w:marTop w:val="0"/>
              <w:marBottom w:val="0"/>
              <w:divBdr>
                <w:top w:val="none" w:sz="0" w:space="0" w:color="auto"/>
                <w:left w:val="none" w:sz="0" w:space="0" w:color="auto"/>
                <w:bottom w:val="none" w:sz="0" w:space="0" w:color="auto"/>
                <w:right w:val="none" w:sz="0" w:space="0" w:color="auto"/>
              </w:divBdr>
            </w:div>
          </w:divsChild>
        </w:div>
        <w:div w:id="1630891453">
          <w:marLeft w:val="0"/>
          <w:marRight w:val="0"/>
          <w:marTop w:val="0"/>
          <w:marBottom w:val="0"/>
          <w:divBdr>
            <w:top w:val="none" w:sz="0" w:space="0" w:color="auto"/>
            <w:left w:val="none" w:sz="0" w:space="0" w:color="auto"/>
            <w:bottom w:val="none" w:sz="0" w:space="0" w:color="auto"/>
            <w:right w:val="none" w:sz="0" w:space="0" w:color="auto"/>
          </w:divBdr>
          <w:divsChild>
            <w:div w:id="1255355118">
              <w:marLeft w:val="0"/>
              <w:marRight w:val="0"/>
              <w:marTop w:val="0"/>
              <w:marBottom w:val="0"/>
              <w:divBdr>
                <w:top w:val="none" w:sz="0" w:space="0" w:color="auto"/>
                <w:left w:val="none" w:sz="0" w:space="0" w:color="auto"/>
                <w:bottom w:val="none" w:sz="0" w:space="0" w:color="auto"/>
                <w:right w:val="none" w:sz="0" w:space="0" w:color="auto"/>
              </w:divBdr>
            </w:div>
            <w:div w:id="1560357169">
              <w:marLeft w:val="0"/>
              <w:marRight w:val="0"/>
              <w:marTop w:val="0"/>
              <w:marBottom w:val="0"/>
              <w:divBdr>
                <w:top w:val="none" w:sz="0" w:space="0" w:color="auto"/>
                <w:left w:val="none" w:sz="0" w:space="0" w:color="auto"/>
                <w:bottom w:val="none" w:sz="0" w:space="0" w:color="auto"/>
                <w:right w:val="none" w:sz="0" w:space="0" w:color="auto"/>
              </w:divBdr>
            </w:div>
          </w:divsChild>
        </w:div>
        <w:div w:id="193886593">
          <w:marLeft w:val="0"/>
          <w:marRight w:val="0"/>
          <w:marTop w:val="0"/>
          <w:marBottom w:val="0"/>
          <w:divBdr>
            <w:top w:val="none" w:sz="0" w:space="0" w:color="auto"/>
            <w:left w:val="none" w:sz="0" w:space="0" w:color="auto"/>
            <w:bottom w:val="none" w:sz="0" w:space="0" w:color="auto"/>
            <w:right w:val="none" w:sz="0" w:space="0" w:color="auto"/>
          </w:divBdr>
          <w:divsChild>
            <w:div w:id="250893620">
              <w:marLeft w:val="0"/>
              <w:marRight w:val="0"/>
              <w:marTop w:val="0"/>
              <w:marBottom w:val="0"/>
              <w:divBdr>
                <w:top w:val="none" w:sz="0" w:space="0" w:color="auto"/>
                <w:left w:val="none" w:sz="0" w:space="0" w:color="auto"/>
                <w:bottom w:val="none" w:sz="0" w:space="0" w:color="auto"/>
                <w:right w:val="none" w:sz="0" w:space="0" w:color="auto"/>
              </w:divBdr>
            </w:div>
            <w:div w:id="1598905984">
              <w:marLeft w:val="0"/>
              <w:marRight w:val="0"/>
              <w:marTop w:val="0"/>
              <w:marBottom w:val="0"/>
              <w:divBdr>
                <w:top w:val="none" w:sz="0" w:space="0" w:color="auto"/>
                <w:left w:val="none" w:sz="0" w:space="0" w:color="auto"/>
                <w:bottom w:val="none" w:sz="0" w:space="0" w:color="auto"/>
                <w:right w:val="none" w:sz="0" w:space="0" w:color="auto"/>
              </w:divBdr>
            </w:div>
          </w:divsChild>
        </w:div>
        <w:div w:id="1788428536">
          <w:marLeft w:val="0"/>
          <w:marRight w:val="0"/>
          <w:marTop w:val="0"/>
          <w:marBottom w:val="0"/>
          <w:divBdr>
            <w:top w:val="none" w:sz="0" w:space="0" w:color="auto"/>
            <w:left w:val="none" w:sz="0" w:space="0" w:color="auto"/>
            <w:bottom w:val="none" w:sz="0" w:space="0" w:color="auto"/>
            <w:right w:val="none" w:sz="0" w:space="0" w:color="auto"/>
          </w:divBdr>
          <w:divsChild>
            <w:div w:id="2017076197">
              <w:marLeft w:val="0"/>
              <w:marRight w:val="0"/>
              <w:marTop w:val="0"/>
              <w:marBottom w:val="0"/>
              <w:divBdr>
                <w:top w:val="none" w:sz="0" w:space="0" w:color="auto"/>
                <w:left w:val="none" w:sz="0" w:space="0" w:color="auto"/>
                <w:bottom w:val="none" w:sz="0" w:space="0" w:color="auto"/>
                <w:right w:val="none" w:sz="0" w:space="0" w:color="auto"/>
              </w:divBdr>
            </w:div>
            <w:div w:id="461119536">
              <w:marLeft w:val="0"/>
              <w:marRight w:val="0"/>
              <w:marTop w:val="0"/>
              <w:marBottom w:val="0"/>
              <w:divBdr>
                <w:top w:val="none" w:sz="0" w:space="0" w:color="auto"/>
                <w:left w:val="none" w:sz="0" w:space="0" w:color="auto"/>
                <w:bottom w:val="none" w:sz="0" w:space="0" w:color="auto"/>
                <w:right w:val="none" w:sz="0" w:space="0" w:color="auto"/>
              </w:divBdr>
            </w:div>
          </w:divsChild>
        </w:div>
        <w:div w:id="1720124867">
          <w:marLeft w:val="0"/>
          <w:marRight w:val="0"/>
          <w:marTop w:val="0"/>
          <w:marBottom w:val="0"/>
          <w:divBdr>
            <w:top w:val="none" w:sz="0" w:space="0" w:color="auto"/>
            <w:left w:val="none" w:sz="0" w:space="0" w:color="auto"/>
            <w:bottom w:val="none" w:sz="0" w:space="0" w:color="auto"/>
            <w:right w:val="none" w:sz="0" w:space="0" w:color="auto"/>
          </w:divBdr>
          <w:divsChild>
            <w:div w:id="279342319">
              <w:marLeft w:val="0"/>
              <w:marRight w:val="0"/>
              <w:marTop w:val="0"/>
              <w:marBottom w:val="0"/>
              <w:divBdr>
                <w:top w:val="none" w:sz="0" w:space="0" w:color="auto"/>
                <w:left w:val="none" w:sz="0" w:space="0" w:color="auto"/>
                <w:bottom w:val="none" w:sz="0" w:space="0" w:color="auto"/>
                <w:right w:val="none" w:sz="0" w:space="0" w:color="auto"/>
              </w:divBdr>
            </w:div>
            <w:div w:id="1020280409">
              <w:marLeft w:val="0"/>
              <w:marRight w:val="0"/>
              <w:marTop w:val="0"/>
              <w:marBottom w:val="0"/>
              <w:divBdr>
                <w:top w:val="none" w:sz="0" w:space="0" w:color="auto"/>
                <w:left w:val="none" w:sz="0" w:space="0" w:color="auto"/>
                <w:bottom w:val="none" w:sz="0" w:space="0" w:color="auto"/>
                <w:right w:val="none" w:sz="0" w:space="0" w:color="auto"/>
              </w:divBdr>
            </w:div>
          </w:divsChild>
        </w:div>
        <w:div w:id="2136101272">
          <w:marLeft w:val="0"/>
          <w:marRight w:val="0"/>
          <w:marTop w:val="0"/>
          <w:marBottom w:val="0"/>
          <w:divBdr>
            <w:top w:val="none" w:sz="0" w:space="0" w:color="auto"/>
            <w:left w:val="none" w:sz="0" w:space="0" w:color="auto"/>
            <w:bottom w:val="none" w:sz="0" w:space="0" w:color="auto"/>
            <w:right w:val="none" w:sz="0" w:space="0" w:color="auto"/>
          </w:divBdr>
          <w:divsChild>
            <w:div w:id="67383717">
              <w:marLeft w:val="0"/>
              <w:marRight w:val="0"/>
              <w:marTop w:val="0"/>
              <w:marBottom w:val="0"/>
              <w:divBdr>
                <w:top w:val="none" w:sz="0" w:space="0" w:color="auto"/>
                <w:left w:val="none" w:sz="0" w:space="0" w:color="auto"/>
                <w:bottom w:val="none" w:sz="0" w:space="0" w:color="auto"/>
                <w:right w:val="none" w:sz="0" w:space="0" w:color="auto"/>
              </w:divBdr>
            </w:div>
            <w:div w:id="765418342">
              <w:marLeft w:val="0"/>
              <w:marRight w:val="0"/>
              <w:marTop w:val="0"/>
              <w:marBottom w:val="0"/>
              <w:divBdr>
                <w:top w:val="none" w:sz="0" w:space="0" w:color="auto"/>
                <w:left w:val="none" w:sz="0" w:space="0" w:color="auto"/>
                <w:bottom w:val="none" w:sz="0" w:space="0" w:color="auto"/>
                <w:right w:val="none" w:sz="0" w:space="0" w:color="auto"/>
              </w:divBdr>
            </w:div>
          </w:divsChild>
        </w:div>
        <w:div w:id="1448891967">
          <w:marLeft w:val="0"/>
          <w:marRight w:val="0"/>
          <w:marTop w:val="0"/>
          <w:marBottom w:val="0"/>
          <w:divBdr>
            <w:top w:val="none" w:sz="0" w:space="0" w:color="auto"/>
            <w:left w:val="none" w:sz="0" w:space="0" w:color="auto"/>
            <w:bottom w:val="none" w:sz="0" w:space="0" w:color="auto"/>
            <w:right w:val="none" w:sz="0" w:space="0" w:color="auto"/>
          </w:divBdr>
          <w:divsChild>
            <w:div w:id="1157576666">
              <w:marLeft w:val="0"/>
              <w:marRight w:val="0"/>
              <w:marTop w:val="0"/>
              <w:marBottom w:val="0"/>
              <w:divBdr>
                <w:top w:val="none" w:sz="0" w:space="0" w:color="auto"/>
                <w:left w:val="none" w:sz="0" w:space="0" w:color="auto"/>
                <w:bottom w:val="none" w:sz="0" w:space="0" w:color="auto"/>
                <w:right w:val="none" w:sz="0" w:space="0" w:color="auto"/>
              </w:divBdr>
            </w:div>
            <w:div w:id="107763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259018">
      <w:bodyDiv w:val="1"/>
      <w:marLeft w:val="0"/>
      <w:marRight w:val="0"/>
      <w:marTop w:val="0"/>
      <w:marBottom w:val="0"/>
      <w:divBdr>
        <w:top w:val="none" w:sz="0" w:space="0" w:color="auto"/>
        <w:left w:val="none" w:sz="0" w:space="0" w:color="auto"/>
        <w:bottom w:val="none" w:sz="0" w:space="0" w:color="auto"/>
        <w:right w:val="none" w:sz="0" w:space="0" w:color="auto"/>
      </w:divBdr>
      <w:divsChild>
        <w:div w:id="826439839">
          <w:marLeft w:val="0"/>
          <w:marRight w:val="0"/>
          <w:marTop w:val="0"/>
          <w:marBottom w:val="0"/>
          <w:divBdr>
            <w:top w:val="none" w:sz="0" w:space="0" w:color="auto"/>
            <w:left w:val="none" w:sz="0" w:space="0" w:color="auto"/>
            <w:bottom w:val="none" w:sz="0" w:space="0" w:color="auto"/>
            <w:right w:val="none" w:sz="0" w:space="0" w:color="auto"/>
          </w:divBdr>
          <w:divsChild>
            <w:div w:id="2004770307">
              <w:marLeft w:val="0"/>
              <w:marRight w:val="0"/>
              <w:marTop w:val="0"/>
              <w:marBottom w:val="0"/>
              <w:divBdr>
                <w:top w:val="none" w:sz="0" w:space="0" w:color="auto"/>
                <w:left w:val="none" w:sz="0" w:space="0" w:color="auto"/>
                <w:bottom w:val="none" w:sz="0" w:space="0" w:color="auto"/>
                <w:right w:val="none" w:sz="0" w:space="0" w:color="auto"/>
              </w:divBdr>
            </w:div>
          </w:divsChild>
        </w:div>
        <w:div w:id="137067584">
          <w:marLeft w:val="0"/>
          <w:marRight w:val="0"/>
          <w:marTop w:val="0"/>
          <w:marBottom w:val="0"/>
          <w:divBdr>
            <w:top w:val="none" w:sz="0" w:space="0" w:color="auto"/>
            <w:left w:val="none" w:sz="0" w:space="0" w:color="auto"/>
            <w:bottom w:val="none" w:sz="0" w:space="0" w:color="auto"/>
            <w:right w:val="none" w:sz="0" w:space="0" w:color="auto"/>
          </w:divBdr>
          <w:divsChild>
            <w:div w:id="526867851">
              <w:marLeft w:val="0"/>
              <w:marRight w:val="0"/>
              <w:marTop w:val="0"/>
              <w:marBottom w:val="0"/>
              <w:divBdr>
                <w:top w:val="none" w:sz="0" w:space="0" w:color="auto"/>
                <w:left w:val="none" w:sz="0" w:space="0" w:color="auto"/>
                <w:bottom w:val="none" w:sz="0" w:space="0" w:color="auto"/>
                <w:right w:val="none" w:sz="0" w:space="0" w:color="auto"/>
              </w:divBdr>
            </w:div>
            <w:div w:id="78743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82074">
      <w:bodyDiv w:val="1"/>
      <w:marLeft w:val="0"/>
      <w:marRight w:val="0"/>
      <w:marTop w:val="0"/>
      <w:marBottom w:val="0"/>
      <w:divBdr>
        <w:top w:val="none" w:sz="0" w:space="0" w:color="auto"/>
        <w:left w:val="none" w:sz="0" w:space="0" w:color="auto"/>
        <w:bottom w:val="none" w:sz="0" w:space="0" w:color="auto"/>
        <w:right w:val="none" w:sz="0" w:space="0" w:color="auto"/>
      </w:divBdr>
      <w:divsChild>
        <w:div w:id="1477261249">
          <w:marLeft w:val="0"/>
          <w:marRight w:val="0"/>
          <w:marTop w:val="0"/>
          <w:marBottom w:val="0"/>
          <w:divBdr>
            <w:top w:val="none" w:sz="0" w:space="0" w:color="auto"/>
            <w:left w:val="none" w:sz="0" w:space="0" w:color="auto"/>
            <w:bottom w:val="none" w:sz="0" w:space="0" w:color="auto"/>
            <w:right w:val="none" w:sz="0" w:space="0" w:color="auto"/>
          </w:divBdr>
          <w:divsChild>
            <w:div w:id="733044308">
              <w:marLeft w:val="0"/>
              <w:marRight w:val="0"/>
              <w:marTop w:val="0"/>
              <w:marBottom w:val="0"/>
              <w:divBdr>
                <w:top w:val="none" w:sz="0" w:space="0" w:color="auto"/>
                <w:left w:val="none" w:sz="0" w:space="0" w:color="auto"/>
                <w:bottom w:val="none" w:sz="0" w:space="0" w:color="auto"/>
                <w:right w:val="none" w:sz="0" w:space="0" w:color="auto"/>
              </w:divBdr>
            </w:div>
          </w:divsChild>
        </w:div>
        <w:div w:id="737705209">
          <w:marLeft w:val="0"/>
          <w:marRight w:val="0"/>
          <w:marTop w:val="0"/>
          <w:marBottom w:val="0"/>
          <w:divBdr>
            <w:top w:val="none" w:sz="0" w:space="0" w:color="auto"/>
            <w:left w:val="none" w:sz="0" w:space="0" w:color="auto"/>
            <w:bottom w:val="none" w:sz="0" w:space="0" w:color="auto"/>
            <w:right w:val="none" w:sz="0" w:space="0" w:color="auto"/>
          </w:divBdr>
          <w:divsChild>
            <w:div w:id="14307893">
              <w:marLeft w:val="0"/>
              <w:marRight w:val="0"/>
              <w:marTop w:val="0"/>
              <w:marBottom w:val="0"/>
              <w:divBdr>
                <w:top w:val="none" w:sz="0" w:space="0" w:color="auto"/>
                <w:left w:val="none" w:sz="0" w:space="0" w:color="auto"/>
                <w:bottom w:val="none" w:sz="0" w:space="0" w:color="auto"/>
                <w:right w:val="none" w:sz="0" w:space="0" w:color="auto"/>
              </w:divBdr>
            </w:div>
            <w:div w:id="1695112456">
              <w:marLeft w:val="0"/>
              <w:marRight w:val="0"/>
              <w:marTop w:val="0"/>
              <w:marBottom w:val="0"/>
              <w:divBdr>
                <w:top w:val="none" w:sz="0" w:space="0" w:color="auto"/>
                <w:left w:val="none" w:sz="0" w:space="0" w:color="auto"/>
                <w:bottom w:val="none" w:sz="0" w:space="0" w:color="auto"/>
                <w:right w:val="none" w:sz="0" w:space="0" w:color="auto"/>
              </w:divBdr>
            </w:div>
          </w:divsChild>
        </w:div>
        <w:div w:id="1459101316">
          <w:marLeft w:val="0"/>
          <w:marRight w:val="0"/>
          <w:marTop w:val="0"/>
          <w:marBottom w:val="0"/>
          <w:divBdr>
            <w:top w:val="none" w:sz="0" w:space="0" w:color="auto"/>
            <w:left w:val="none" w:sz="0" w:space="0" w:color="auto"/>
            <w:bottom w:val="none" w:sz="0" w:space="0" w:color="auto"/>
            <w:right w:val="none" w:sz="0" w:space="0" w:color="auto"/>
          </w:divBdr>
          <w:divsChild>
            <w:div w:id="254561351">
              <w:marLeft w:val="0"/>
              <w:marRight w:val="0"/>
              <w:marTop w:val="0"/>
              <w:marBottom w:val="0"/>
              <w:divBdr>
                <w:top w:val="none" w:sz="0" w:space="0" w:color="auto"/>
                <w:left w:val="none" w:sz="0" w:space="0" w:color="auto"/>
                <w:bottom w:val="none" w:sz="0" w:space="0" w:color="auto"/>
                <w:right w:val="none" w:sz="0" w:space="0" w:color="auto"/>
              </w:divBdr>
            </w:div>
            <w:div w:id="1403717194">
              <w:marLeft w:val="0"/>
              <w:marRight w:val="0"/>
              <w:marTop w:val="0"/>
              <w:marBottom w:val="0"/>
              <w:divBdr>
                <w:top w:val="none" w:sz="0" w:space="0" w:color="auto"/>
                <w:left w:val="none" w:sz="0" w:space="0" w:color="auto"/>
                <w:bottom w:val="none" w:sz="0" w:space="0" w:color="auto"/>
                <w:right w:val="none" w:sz="0" w:space="0" w:color="auto"/>
              </w:divBdr>
            </w:div>
          </w:divsChild>
        </w:div>
        <w:div w:id="897396450">
          <w:marLeft w:val="0"/>
          <w:marRight w:val="0"/>
          <w:marTop w:val="0"/>
          <w:marBottom w:val="0"/>
          <w:divBdr>
            <w:top w:val="none" w:sz="0" w:space="0" w:color="auto"/>
            <w:left w:val="none" w:sz="0" w:space="0" w:color="auto"/>
            <w:bottom w:val="none" w:sz="0" w:space="0" w:color="auto"/>
            <w:right w:val="none" w:sz="0" w:space="0" w:color="auto"/>
          </w:divBdr>
          <w:divsChild>
            <w:div w:id="848788442">
              <w:marLeft w:val="0"/>
              <w:marRight w:val="0"/>
              <w:marTop w:val="0"/>
              <w:marBottom w:val="0"/>
              <w:divBdr>
                <w:top w:val="none" w:sz="0" w:space="0" w:color="auto"/>
                <w:left w:val="none" w:sz="0" w:space="0" w:color="auto"/>
                <w:bottom w:val="none" w:sz="0" w:space="0" w:color="auto"/>
                <w:right w:val="none" w:sz="0" w:space="0" w:color="auto"/>
              </w:divBdr>
            </w:div>
            <w:div w:id="1974484287">
              <w:marLeft w:val="0"/>
              <w:marRight w:val="0"/>
              <w:marTop w:val="0"/>
              <w:marBottom w:val="0"/>
              <w:divBdr>
                <w:top w:val="none" w:sz="0" w:space="0" w:color="auto"/>
                <w:left w:val="none" w:sz="0" w:space="0" w:color="auto"/>
                <w:bottom w:val="none" w:sz="0" w:space="0" w:color="auto"/>
                <w:right w:val="none" w:sz="0" w:space="0" w:color="auto"/>
              </w:divBdr>
            </w:div>
          </w:divsChild>
        </w:div>
        <w:div w:id="1674066276">
          <w:marLeft w:val="0"/>
          <w:marRight w:val="0"/>
          <w:marTop w:val="0"/>
          <w:marBottom w:val="0"/>
          <w:divBdr>
            <w:top w:val="none" w:sz="0" w:space="0" w:color="auto"/>
            <w:left w:val="none" w:sz="0" w:space="0" w:color="auto"/>
            <w:bottom w:val="none" w:sz="0" w:space="0" w:color="auto"/>
            <w:right w:val="none" w:sz="0" w:space="0" w:color="auto"/>
          </w:divBdr>
          <w:divsChild>
            <w:div w:id="915746108">
              <w:marLeft w:val="0"/>
              <w:marRight w:val="0"/>
              <w:marTop w:val="0"/>
              <w:marBottom w:val="0"/>
              <w:divBdr>
                <w:top w:val="none" w:sz="0" w:space="0" w:color="auto"/>
                <w:left w:val="none" w:sz="0" w:space="0" w:color="auto"/>
                <w:bottom w:val="none" w:sz="0" w:space="0" w:color="auto"/>
                <w:right w:val="none" w:sz="0" w:space="0" w:color="auto"/>
              </w:divBdr>
            </w:div>
            <w:div w:id="1959946907">
              <w:marLeft w:val="0"/>
              <w:marRight w:val="0"/>
              <w:marTop w:val="0"/>
              <w:marBottom w:val="0"/>
              <w:divBdr>
                <w:top w:val="none" w:sz="0" w:space="0" w:color="auto"/>
                <w:left w:val="none" w:sz="0" w:space="0" w:color="auto"/>
                <w:bottom w:val="none" w:sz="0" w:space="0" w:color="auto"/>
                <w:right w:val="none" w:sz="0" w:space="0" w:color="auto"/>
              </w:divBdr>
            </w:div>
          </w:divsChild>
        </w:div>
        <w:div w:id="1534460289">
          <w:marLeft w:val="0"/>
          <w:marRight w:val="0"/>
          <w:marTop w:val="0"/>
          <w:marBottom w:val="0"/>
          <w:divBdr>
            <w:top w:val="none" w:sz="0" w:space="0" w:color="auto"/>
            <w:left w:val="none" w:sz="0" w:space="0" w:color="auto"/>
            <w:bottom w:val="none" w:sz="0" w:space="0" w:color="auto"/>
            <w:right w:val="none" w:sz="0" w:space="0" w:color="auto"/>
          </w:divBdr>
          <w:divsChild>
            <w:div w:id="1183205664">
              <w:marLeft w:val="0"/>
              <w:marRight w:val="0"/>
              <w:marTop w:val="0"/>
              <w:marBottom w:val="0"/>
              <w:divBdr>
                <w:top w:val="none" w:sz="0" w:space="0" w:color="auto"/>
                <w:left w:val="none" w:sz="0" w:space="0" w:color="auto"/>
                <w:bottom w:val="none" w:sz="0" w:space="0" w:color="auto"/>
                <w:right w:val="none" w:sz="0" w:space="0" w:color="auto"/>
              </w:divBdr>
            </w:div>
            <w:div w:id="1598906400">
              <w:marLeft w:val="0"/>
              <w:marRight w:val="0"/>
              <w:marTop w:val="0"/>
              <w:marBottom w:val="0"/>
              <w:divBdr>
                <w:top w:val="none" w:sz="0" w:space="0" w:color="auto"/>
                <w:left w:val="none" w:sz="0" w:space="0" w:color="auto"/>
                <w:bottom w:val="none" w:sz="0" w:space="0" w:color="auto"/>
                <w:right w:val="none" w:sz="0" w:space="0" w:color="auto"/>
              </w:divBdr>
            </w:div>
          </w:divsChild>
        </w:div>
        <w:div w:id="1192455207">
          <w:marLeft w:val="0"/>
          <w:marRight w:val="0"/>
          <w:marTop w:val="0"/>
          <w:marBottom w:val="0"/>
          <w:divBdr>
            <w:top w:val="none" w:sz="0" w:space="0" w:color="auto"/>
            <w:left w:val="none" w:sz="0" w:space="0" w:color="auto"/>
            <w:bottom w:val="none" w:sz="0" w:space="0" w:color="auto"/>
            <w:right w:val="none" w:sz="0" w:space="0" w:color="auto"/>
          </w:divBdr>
          <w:divsChild>
            <w:div w:id="657003764">
              <w:marLeft w:val="0"/>
              <w:marRight w:val="0"/>
              <w:marTop w:val="0"/>
              <w:marBottom w:val="0"/>
              <w:divBdr>
                <w:top w:val="none" w:sz="0" w:space="0" w:color="auto"/>
                <w:left w:val="none" w:sz="0" w:space="0" w:color="auto"/>
                <w:bottom w:val="none" w:sz="0" w:space="0" w:color="auto"/>
                <w:right w:val="none" w:sz="0" w:space="0" w:color="auto"/>
              </w:divBdr>
            </w:div>
            <w:div w:id="153125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798200">
      <w:bodyDiv w:val="1"/>
      <w:marLeft w:val="0"/>
      <w:marRight w:val="0"/>
      <w:marTop w:val="0"/>
      <w:marBottom w:val="0"/>
      <w:divBdr>
        <w:top w:val="none" w:sz="0" w:space="0" w:color="auto"/>
        <w:left w:val="none" w:sz="0" w:space="0" w:color="auto"/>
        <w:bottom w:val="none" w:sz="0" w:space="0" w:color="auto"/>
        <w:right w:val="none" w:sz="0" w:space="0" w:color="auto"/>
      </w:divBdr>
    </w:div>
    <w:div w:id="1230920106">
      <w:bodyDiv w:val="1"/>
      <w:marLeft w:val="0"/>
      <w:marRight w:val="0"/>
      <w:marTop w:val="0"/>
      <w:marBottom w:val="0"/>
      <w:divBdr>
        <w:top w:val="none" w:sz="0" w:space="0" w:color="auto"/>
        <w:left w:val="none" w:sz="0" w:space="0" w:color="auto"/>
        <w:bottom w:val="none" w:sz="0" w:space="0" w:color="auto"/>
        <w:right w:val="none" w:sz="0" w:space="0" w:color="auto"/>
      </w:divBdr>
    </w:div>
    <w:div w:id="1240746208">
      <w:bodyDiv w:val="1"/>
      <w:marLeft w:val="0"/>
      <w:marRight w:val="0"/>
      <w:marTop w:val="0"/>
      <w:marBottom w:val="0"/>
      <w:divBdr>
        <w:top w:val="none" w:sz="0" w:space="0" w:color="auto"/>
        <w:left w:val="none" w:sz="0" w:space="0" w:color="auto"/>
        <w:bottom w:val="none" w:sz="0" w:space="0" w:color="auto"/>
        <w:right w:val="none" w:sz="0" w:space="0" w:color="auto"/>
      </w:divBdr>
      <w:divsChild>
        <w:div w:id="1610315315">
          <w:marLeft w:val="0"/>
          <w:marRight w:val="0"/>
          <w:marTop w:val="0"/>
          <w:marBottom w:val="0"/>
          <w:divBdr>
            <w:top w:val="none" w:sz="0" w:space="0" w:color="auto"/>
            <w:left w:val="none" w:sz="0" w:space="0" w:color="auto"/>
            <w:bottom w:val="none" w:sz="0" w:space="0" w:color="auto"/>
            <w:right w:val="none" w:sz="0" w:space="0" w:color="auto"/>
          </w:divBdr>
          <w:divsChild>
            <w:div w:id="1369793909">
              <w:marLeft w:val="0"/>
              <w:marRight w:val="0"/>
              <w:marTop w:val="0"/>
              <w:marBottom w:val="0"/>
              <w:divBdr>
                <w:top w:val="none" w:sz="0" w:space="0" w:color="auto"/>
                <w:left w:val="none" w:sz="0" w:space="0" w:color="auto"/>
                <w:bottom w:val="none" w:sz="0" w:space="0" w:color="auto"/>
                <w:right w:val="none" w:sz="0" w:space="0" w:color="auto"/>
              </w:divBdr>
            </w:div>
          </w:divsChild>
        </w:div>
        <w:div w:id="537663541">
          <w:marLeft w:val="0"/>
          <w:marRight w:val="0"/>
          <w:marTop w:val="0"/>
          <w:marBottom w:val="0"/>
          <w:divBdr>
            <w:top w:val="none" w:sz="0" w:space="0" w:color="auto"/>
            <w:left w:val="none" w:sz="0" w:space="0" w:color="auto"/>
            <w:bottom w:val="none" w:sz="0" w:space="0" w:color="auto"/>
            <w:right w:val="none" w:sz="0" w:space="0" w:color="auto"/>
          </w:divBdr>
          <w:divsChild>
            <w:div w:id="1010179766">
              <w:marLeft w:val="0"/>
              <w:marRight w:val="0"/>
              <w:marTop w:val="0"/>
              <w:marBottom w:val="0"/>
              <w:divBdr>
                <w:top w:val="none" w:sz="0" w:space="0" w:color="auto"/>
                <w:left w:val="none" w:sz="0" w:space="0" w:color="auto"/>
                <w:bottom w:val="none" w:sz="0" w:space="0" w:color="auto"/>
                <w:right w:val="none" w:sz="0" w:space="0" w:color="auto"/>
              </w:divBdr>
            </w:div>
            <w:div w:id="1220674464">
              <w:marLeft w:val="0"/>
              <w:marRight w:val="0"/>
              <w:marTop w:val="0"/>
              <w:marBottom w:val="0"/>
              <w:divBdr>
                <w:top w:val="none" w:sz="0" w:space="0" w:color="auto"/>
                <w:left w:val="none" w:sz="0" w:space="0" w:color="auto"/>
                <w:bottom w:val="none" w:sz="0" w:space="0" w:color="auto"/>
                <w:right w:val="none" w:sz="0" w:space="0" w:color="auto"/>
              </w:divBdr>
            </w:div>
          </w:divsChild>
        </w:div>
        <w:div w:id="238172944">
          <w:marLeft w:val="0"/>
          <w:marRight w:val="0"/>
          <w:marTop w:val="0"/>
          <w:marBottom w:val="0"/>
          <w:divBdr>
            <w:top w:val="none" w:sz="0" w:space="0" w:color="auto"/>
            <w:left w:val="none" w:sz="0" w:space="0" w:color="auto"/>
            <w:bottom w:val="none" w:sz="0" w:space="0" w:color="auto"/>
            <w:right w:val="none" w:sz="0" w:space="0" w:color="auto"/>
          </w:divBdr>
          <w:divsChild>
            <w:div w:id="790444014">
              <w:marLeft w:val="0"/>
              <w:marRight w:val="0"/>
              <w:marTop w:val="0"/>
              <w:marBottom w:val="0"/>
              <w:divBdr>
                <w:top w:val="none" w:sz="0" w:space="0" w:color="auto"/>
                <w:left w:val="none" w:sz="0" w:space="0" w:color="auto"/>
                <w:bottom w:val="none" w:sz="0" w:space="0" w:color="auto"/>
                <w:right w:val="none" w:sz="0" w:space="0" w:color="auto"/>
              </w:divBdr>
            </w:div>
            <w:div w:id="1109621445">
              <w:marLeft w:val="0"/>
              <w:marRight w:val="0"/>
              <w:marTop w:val="0"/>
              <w:marBottom w:val="0"/>
              <w:divBdr>
                <w:top w:val="none" w:sz="0" w:space="0" w:color="auto"/>
                <w:left w:val="none" w:sz="0" w:space="0" w:color="auto"/>
                <w:bottom w:val="none" w:sz="0" w:space="0" w:color="auto"/>
                <w:right w:val="none" w:sz="0" w:space="0" w:color="auto"/>
              </w:divBdr>
            </w:div>
          </w:divsChild>
        </w:div>
        <w:div w:id="1591699832">
          <w:marLeft w:val="0"/>
          <w:marRight w:val="0"/>
          <w:marTop w:val="0"/>
          <w:marBottom w:val="0"/>
          <w:divBdr>
            <w:top w:val="none" w:sz="0" w:space="0" w:color="auto"/>
            <w:left w:val="none" w:sz="0" w:space="0" w:color="auto"/>
            <w:bottom w:val="none" w:sz="0" w:space="0" w:color="auto"/>
            <w:right w:val="none" w:sz="0" w:space="0" w:color="auto"/>
          </w:divBdr>
          <w:divsChild>
            <w:div w:id="1991522774">
              <w:marLeft w:val="0"/>
              <w:marRight w:val="0"/>
              <w:marTop w:val="0"/>
              <w:marBottom w:val="0"/>
              <w:divBdr>
                <w:top w:val="none" w:sz="0" w:space="0" w:color="auto"/>
                <w:left w:val="none" w:sz="0" w:space="0" w:color="auto"/>
                <w:bottom w:val="none" w:sz="0" w:space="0" w:color="auto"/>
                <w:right w:val="none" w:sz="0" w:space="0" w:color="auto"/>
              </w:divBdr>
            </w:div>
            <w:div w:id="1838840436">
              <w:marLeft w:val="0"/>
              <w:marRight w:val="0"/>
              <w:marTop w:val="0"/>
              <w:marBottom w:val="0"/>
              <w:divBdr>
                <w:top w:val="none" w:sz="0" w:space="0" w:color="auto"/>
                <w:left w:val="none" w:sz="0" w:space="0" w:color="auto"/>
                <w:bottom w:val="none" w:sz="0" w:space="0" w:color="auto"/>
                <w:right w:val="none" w:sz="0" w:space="0" w:color="auto"/>
              </w:divBdr>
            </w:div>
          </w:divsChild>
        </w:div>
        <w:div w:id="897865356">
          <w:marLeft w:val="0"/>
          <w:marRight w:val="0"/>
          <w:marTop w:val="0"/>
          <w:marBottom w:val="0"/>
          <w:divBdr>
            <w:top w:val="none" w:sz="0" w:space="0" w:color="auto"/>
            <w:left w:val="none" w:sz="0" w:space="0" w:color="auto"/>
            <w:bottom w:val="none" w:sz="0" w:space="0" w:color="auto"/>
            <w:right w:val="none" w:sz="0" w:space="0" w:color="auto"/>
          </w:divBdr>
          <w:divsChild>
            <w:div w:id="1132745086">
              <w:marLeft w:val="0"/>
              <w:marRight w:val="0"/>
              <w:marTop w:val="0"/>
              <w:marBottom w:val="0"/>
              <w:divBdr>
                <w:top w:val="none" w:sz="0" w:space="0" w:color="auto"/>
                <w:left w:val="none" w:sz="0" w:space="0" w:color="auto"/>
                <w:bottom w:val="none" w:sz="0" w:space="0" w:color="auto"/>
                <w:right w:val="none" w:sz="0" w:space="0" w:color="auto"/>
              </w:divBdr>
            </w:div>
            <w:div w:id="1968777577">
              <w:marLeft w:val="0"/>
              <w:marRight w:val="0"/>
              <w:marTop w:val="0"/>
              <w:marBottom w:val="0"/>
              <w:divBdr>
                <w:top w:val="none" w:sz="0" w:space="0" w:color="auto"/>
                <w:left w:val="none" w:sz="0" w:space="0" w:color="auto"/>
                <w:bottom w:val="none" w:sz="0" w:space="0" w:color="auto"/>
                <w:right w:val="none" w:sz="0" w:space="0" w:color="auto"/>
              </w:divBdr>
            </w:div>
          </w:divsChild>
        </w:div>
        <w:div w:id="99683831">
          <w:marLeft w:val="0"/>
          <w:marRight w:val="0"/>
          <w:marTop w:val="0"/>
          <w:marBottom w:val="0"/>
          <w:divBdr>
            <w:top w:val="none" w:sz="0" w:space="0" w:color="auto"/>
            <w:left w:val="none" w:sz="0" w:space="0" w:color="auto"/>
            <w:bottom w:val="none" w:sz="0" w:space="0" w:color="auto"/>
            <w:right w:val="none" w:sz="0" w:space="0" w:color="auto"/>
          </w:divBdr>
          <w:divsChild>
            <w:div w:id="1273168584">
              <w:marLeft w:val="0"/>
              <w:marRight w:val="0"/>
              <w:marTop w:val="0"/>
              <w:marBottom w:val="0"/>
              <w:divBdr>
                <w:top w:val="none" w:sz="0" w:space="0" w:color="auto"/>
                <w:left w:val="none" w:sz="0" w:space="0" w:color="auto"/>
                <w:bottom w:val="none" w:sz="0" w:space="0" w:color="auto"/>
                <w:right w:val="none" w:sz="0" w:space="0" w:color="auto"/>
              </w:divBdr>
            </w:div>
            <w:div w:id="1255820717">
              <w:marLeft w:val="0"/>
              <w:marRight w:val="0"/>
              <w:marTop w:val="0"/>
              <w:marBottom w:val="0"/>
              <w:divBdr>
                <w:top w:val="none" w:sz="0" w:space="0" w:color="auto"/>
                <w:left w:val="none" w:sz="0" w:space="0" w:color="auto"/>
                <w:bottom w:val="none" w:sz="0" w:space="0" w:color="auto"/>
                <w:right w:val="none" w:sz="0" w:space="0" w:color="auto"/>
              </w:divBdr>
            </w:div>
          </w:divsChild>
        </w:div>
        <w:div w:id="1353461005">
          <w:marLeft w:val="0"/>
          <w:marRight w:val="0"/>
          <w:marTop w:val="0"/>
          <w:marBottom w:val="0"/>
          <w:divBdr>
            <w:top w:val="none" w:sz="0" w:space="0" w:color="auto"/>
            <w:left w:val="none" w:sz="0" w:space="0" w:color="auto"/>
            <w:bottom w:val="none" w:sz="0" w:space="0" w:color="auto"/>
            <w:right w:val="none" w:sz="0" w:space="0" w:color="auto"/>
          </w:divBdr>
          <w:divsChild>
            <w:div w:id="1492990763">
              <w:marLeft w:val="0"/>
              <w:marRight w:val="0"/>
              <w:marTop w:val="0"/>
              <w:marBottom w:val="0"/>
              <w:divBdr>
                <w:top w:val="none" w:sz="0" w:space="0" w:color="auto"/>
                <w:left w:val="none" w:sz="0" w:space="0" w:color="auto"/>
                <w:bottom w:val="none" w:sz="0" w:space="0" w:color="auto"/>
                <w:right w:val="none" w:sz="0" w:space="0" w:color="auto"/>
              </w:divBdr>
            </w:div>
            <w:div w:id="2143382404">
              <w:marLeft w:val="0"/>
              <w:marRight w:val="0"/>
              <w:marTop w:val="0"/>
              <w:marBottom w:val="0"/>
              <w:divBdr>
                <w:top w:val="none" w:sz="0" w:space="0" w:color="auto"/>
                <w:left w:val="none" w:sz="0" w:space="0" w:color="auto"/>
                <w:bottom w:val="none" w:sz="0" w:space="0" w:color="auto"/>
                <w:right w:val="none" w:sz="0" w:space="0" w:color="auto"/>
              </w:divBdr>
            </w:div>
          </w:divsChild>
        </w:div>
        <w:div w:id="718633681">
          <w:marLeft w:val="0"/>
          <w:marRight w:val="0"/>
          <w:marTop w:val="0"/>
          <w:marBottom w:val="0"/>
          <w:divBdr>
            <w:top w:val="none" w:sz="0" w:space="0" w:color="auto"/>
            <w:left w:val="none" w:sz="0" w:space="0" w:color="auto"/>
            <w:bottom w:val="none" w:sz="0" w:space="0" w:color="auto"/>
            <w:right w:val="none" w:sz="0" w:space="0" w:color="auto"/>
          </w:divBdr>
          <w:divsChild>
            <w:div w:id="1610354138">
              <w:marLeft w:val="0"/>
              <w:marRight w:val="0"/>
              <w:marTop w:val="0"/>
              <w:marBottom w:val="0"/>
              <w:divBdr>
                <w:top w:val="none" w:sz="0" w:space="0" w:color="auto"/>
                <w:left w:val="none" w:sz="0" w:space="0" w:color="auto"/>
                <w:bottom w:val="none" w:sz="0" w:space="0" w:color="auto"/>
                <w:right w:val="none" w:sz="0" w:space="0" w:color="auto"/>
              </w:divBdr>
            </w:div>
            <w:div w:id="18302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879864">
      <w:bodyDiv w:val="1"/>
      <w:marLeft w:val="0"/>
      <w:marRight w:val="0"/>
      <w:marTop w:val="0"/>
      <w:marBottom w:val="0"/>
      <w:divBdr>
        <w:top w:val="none" w:sz="0" w:space="0" w:color="auto"/>
        <w:left w:val="none" w:sz="0" w:space="0" w:color="auto"/>
        <w:bottom w:val="none" w:sz="0" w:space="0" w:color="auto"/>
        <w:right w:val="none" w:sz="0" w:space="0" w:color="auto"/>
      </w:divBdr>
    </w:div>
    <w:div w:id="1274485172">
      <w:bodyDiv w:val="1"/>
      <w:marLeft w:val="0"/>
      <w:marRight w:val="0"/>
      <w:marTop w:val="0"/>
      <w:marBottom w:val="0"/>
      <w:divBdr>
        <w:top w:val="none" w:sz="0" w:space="0" w:color="auto"/>
        <w:left w:val="none" w:sz="0" w:space="0" w:color="auto"/>
        <w:bottom w:val="none" w:sz="0" w:space="0" w:color="auto"/>
        <w:right w:val="none" w:sz="0" w:space="0" w:color="auto"/>
      </w:divBdr>
      <w:divsChild>
        <w:div w:id="1642420400">
          <w:marLeft w:val="0"/>
          <w:marRight w:val="0"/>
          <w:marTop w:val="0"/>
          <w:marBottom w:val="0"/>
          <w:divBdr>
            <w:top w:val="none" w:sz="0" w:space="0" w:color="auto"/>
            <w:left w:val="none" w:sz="0" w:space="0" w:color="auto"/>
            <w:bottom w:val="none" w:sz="0" w:space="0" w:color="auto"/>
            <w:right w:val="none" w:sz="0" w:space="0" w:color="auto"/>
          </w:divBdr>
          <w:divsChild>
            <w:div w:id="1741370327">
              <w:marLeft w:val="0"/>
              <w:marRight w:val="0"/>
              <w:marTop w:val="0"/>
              <w:marBottom w:val="0"/>
              <w:divBdr>
                <w:top w:val="none" w:sz="0" w:space="0" w:color="auto"/>
                <w:left w:val="none" w:sz="0" w:space="0" w:color="auto"/>
                <w:bottom w:val="none" w:sz="0" w:space="0" w:color="auto"/>
                <w:right w:val="none" w:sz="0" w:space="0" w:color="auto"/>
              </w:divBdr>
            </w:div>
          </w:divsChild>
        </w:div>
        <w:div w:id="1482891736">
          <w:marLeft w:val="0"/>
          <w:marRight w:val="0"/>
          <w:marTop w:val="0"/>
          <w:marBottom w:val="0"/>
          <w:divBdr>
            <w:top w:val="none" w:sz="0" w:space="0" w:color="auto"/>
            <w:left w:val="none" w:sz="0" w:space="0" w:color="auto"/>
            <w:bottom w:val="none" w:sz="0" w:space="0" w:color="auto"/>
            <w:right w:val="none" w:sz="0" w:space="0" w:color="auto"/>
          </w:divBdr>
          <w:divsChild>
            <w:div w:id="1788544119">
              <w:marLeft w:val="0"/>
              <w:marRight w:val="0"/>
              <w:marTop w:val="0"/>
              <w:marBottom w:val="0"/>
              <w:divBdr>
                <w:top w:val="none" w:sz="0" w:space="0" w:color="auto"/>
                <w:left w:val="none" w:sz="0" w:space="0" w:color="auto"/>
                <w:bottom w:val="none" w:sz="0" w:space="0" w:color="auto"/>
                <w:right w:val="none" w:sz="0" w:space="0" w:color="auto"/>
              </w:divBdr>
            </w:div>
            <w:div w:id="1566253868">
              <w:marLeft w:val="0"/>
              <w:marRight w:val="0"/>
              <w:marTop w:val="0"/>
              <w:marBottom w:val="0"/>
              <w:divBdr>
                <w:top w:val="none" w:sz="0" w:space="0" w:color="auto"/>
                <w:left w:val="none" w:sz="0" w:space="0" w:color="auto"/>
                <w:bottom w:val="none" w:sz="0" w:space="0" w:color="auto"/>
                <w:right w:val="none" w:sz="0" w:space="0" w:color="auto"/>
              </w:divBdr>
            </w:div>
          </w:divsChild>
        </w:div>
        <w:div w:id="1235972426">
          <w:marLeft w:val="0"/>
          <w:marRight w:val="0"/>
          <w:marTop w:val="0"/>
          <w:marBottom w:val="0"/>
          <w:divBdr>
            <w:top w:val="none" w:sz="0" w:space="0" w:color="auto"/>
            <w:left w:val="none" w:sz="0" w:space="0" w:color="auto"/>
            <w:bottom w:val="none" w:sz="0" w:space="0" w:color="auto"/>
            <w:right w:val="none" w:sz="0" w:space="0" w:color="auto"/>
          </w:divBdr>
          <w:divsChild>
            <w:div w:id="1893733505">
              <w:marLeft w:val="0"/>
              <w:marRight w:val="0"/>
              <w:marTop w:val="0"/>
              <w:marBottom w:val="0"/>
              <w:divBdr>
                <w:top w:val="none" w:sz="0" w:space="0" w:color="auto"/>
                <w:left w:val="none" w:sz="0" w:space="0" w:color="auto"/>
                <w:bottom w:val="none" w:sz="0" w:space="0" w:color="auto"/>
                <w:right w:val="none" w:sz="0" w:space="0" w:color="auto"/>
              </w:divBdr>
            </w:div>
            <w:div w:id="647710653">
              <w:marLeft w:val="0"/>
              <w:marRight w:val="0"/>
              <w:marTop w:val="0"/>
              <w:marBottom w:val="0"/>
              <w:divBdr>
                <w:top w:val="none" w:sz="0" w:space="0" w:color="auto"/>
                <w:left w:val="none" w:sz="0" w:space="0" w:color="auto"/>
                <w:bottom w:val="none" w:sz="0" w:space="0" w:color="auto"/>
                <w:right w:val="none" w:sz="0" w:space="0" w:color="auto"/>
              </w:divBdr>
            </w:div>
          </w:divsChild>
        </w:div>
        <w:div w:id="921529983">
          <w:marLeft w:val="0"/>
          <w:marRight w:val="0"/>
          <w:marTop w:val="0"/>
          <w:marBottom w:val="0"/>
          <w:divBdr>
            <w:top w:val="none" w:sz="0" w:space="0" w:color="auto"/>
            <w:left w:val="none" w:sz="0" w:space="0" w:color="auto"/>
            <w:bottom w:val="none" w:sz="0" w:space="0" w:color="auto"/>
            <w:right w:val="none" w:sz="0" w:space="0" w:color="auto"/>
          </w:divBdr>
          <w:divsChild>
            <w:div w:id="1446656773">
              <w:marLeft w:val="0"/>
              <w:marRight w:val="0"/>
              <w:marTop w:val="0"/>
              <w:marBottom w:val="0"/>
              <w:divBdr>
                <w:top w:val="none" w:sz="0" w:space="0" w:color="auto"/>
                <w:left w:val="none" w:sz="0" w:space="0" w:color="auto"/>
                <w:bottom w:val="none" w:sz="0" w:space="0" w:color="auto"/>
                <w:right w:val="none" w:sz="0" w:space="0" w:color="auto"/>
              </w:divBdr>
            </w:div>
            <w:div w:id="1112553037">
              <w:marLeft w:val="0"/>
              <w:marRight w:val="0"/>
              <w:marTop w:val="0"/>
              <w:marBottom w:val="0"/>
              <w:divBdr>
                <w:top w:val="none" w:sz="0" w:space="0" w:color="auto"/>
                <w:left w:val="none" w:sz="0" w:space="0" w:color="auto"/>
                <w:bottom w:val="none" w:sz="0" w:space="0" w:color="auto"/>
                <w:right w:val="none" w:sz="0" w:space="0" w:color="auto"/>
              </w:divBdr>
            </w:div>
          </w:divsChild>
        </w:div>
        <w:div w:id="981426767">
          <w:marLeft w:val="0"/>
          <w:marRight w:val="0"/>
          <w:marTop w:val="0"/>
          <w:marBottom w:val="0"/>
          <w:divBdr>
            <w:top w:val="none" w:sz="0" w:space="0" w:color="auto"/>
            <w:left w:val="none" w:sz="0" w:space="0" w:color="auto"/>
            <w:bottom w:val="none" w:sz="0" w:space="0" w:color="auto"/>
            <w:right w:val="none" w:sz="0" w:space="0" w:color="auto"/>
          </w:divBdr>
          <w:divsChild>
            <w:div w:id="535309899">
              <w:marLeft w:val="0"/>
              <w:marRight w:val="0"/>
              <w:marTop w:val="0"/>
              <w:marBottom w:val="0"/>
              <w:divBdr>
                <w:top w:val="none" w:sz="0" w:space="0" w:color="auto"/>
                <w:left w:val="none" w:sz="0" w:space="0" w:color="auto"/>
                <w:bottom w:val="none" w:sz="0" w:space="0" w:color="auto"/>
                <w:right w:val="none" w:sz="0" w:space="0" w:color="auto"/>
              </w:divBdr>
            </w:div>
            <w:div w:id="2058045093">
              <w:marLeft w:val="0"/>
              <w:marRight w:val="0"/>
              <w:marTop w:val="0"/>
              <w:marBottom w:val="0"/>
              <w:divBdr>
                <w:top w:val="none" w:sz="0" w:space="0" w:color="auto"/>
                <w:left w:val="none" w:sz="0" w:space="0" w:color="auto"/>
                <w:bottom w:val="none" w:sz="0" w:space="0" w:color="auto"/>
                <w:right w:val="none" w:sz="0" w:space="0" w:color="auto"/>
              </w:divBdr>
            </w:div>
          </w:divsChild>
        </w:div>
        <w:div w:id="1507289263">
          <w:marLeft w:val="0"/>
          <w:marRight w:val="0"/>
          <w:marTop w:val="0"/>
          <w:marBottom w:val="0"/>
          <w:divBdr>
            <w:top w:val="none" w:sz="0" w:space="0" w:color="auto"/>
            <w:left w:val="none" w:sz="0" w:space="0" w:color="auto"/>
            <w:bottom w:val="none" w:sz="0" w:space="0" w:color="auto"/>
            <w:right w:val="none" w:sz="0" w:space="0" w:color="auto"/>
          </w:divBdr>
          <w:divsChild>
            <w:div w:id="115147664">
              <w:marLeft w:val="0"/>
              <w:marRight w:val="0"/>
              <w:marTop w:val="0"/>
              <w:marBottom w:val="0"/>
              <w:divBdr>
                <w:top w:val="none" w:sz="0" w:space="0" w:color="auto"/>
                <w:left w:val="none" w:sz="0" w:space="0" w:color="auto"/>
                <w:bottom w:val="none" w:sz="0" w:space="0" w:color="auto"/>
                <w:right w:val="none" w:sz="0" w:space="0" w:color="auto"/>
              </w:divBdr>
            </w:div>
            <w:div w:id="899290222">
              <w:marLeft w:val="0"/>
              <w:marRight w:val="0"/>
              <w:marTop w:val="0"/>
              <w:marBottom w:val="0"/>
              <w:divBdr>
                <w:top w:val="none" w:sz="0" w:space="0" w:color="auto"/>
                <w:left w:val="none" w:sz="0" w:space="0" w:color="auto"/>
                <w:bottom w:val="none" w:sz="0" w:space="0" w:color="auto"/>
                <w:right w:val="none" w:sz="0" w:space="0" w:color="auto"/>
              </w:divBdr>
            </w:div>
          </w:divsChild>
        </w:div>
        <w:div w:id="1175000585">
          <w:marLeft w:val="0"/>
          <w:marRight w:val="0"/>
          <w:marTop w:val="0"/>
          <w:marBottom w:val="0"/>
          <w:divBdr>
            <w:top w:val="none" w:sz="0" w:space="0" w:color="auto"/>
            <w:left w:val="none" w:sz="0" w:space="0" w:color="auto"/>
            <w:bottom w:val="none" w:sz="0" w:space="0" w:color="auto"/>
            <w:right w:val="none" w:sz="0" w:space="0" w:color="auto"/>
          </w:divBdr>
          <w:divsChild>
            <w:div w:id="485559099">
              <w:marLeft w:val="0"/>
              <w:marRight w:val="0"/>
              <w:marTop w:val="0"/>
              <w:marBottom w:val="0"/>
              <w:divBdr>
                <w:top w:val="none" w:sz="0" w:space="0" w:color="auto"/>
                <w:left w:val="none" w:sz="0" w:space="0" w:color="auto"/>
                <w:bottom w:val="none" w:sz="0" w:space="0" w:color="auto"/>
                <w:right w:val="none" w:sz="0" w:space="0" w:color="auto"/>
              </w:divBdr>
            </w:div>
            <w:div w:id="1465852989">
              <w:marLeft w:val="0"/>
              <w:marRight w:val="0"/>
              <w:marTop w:val="0"/>
              <w:marBottom w:val="0"/>
              <w:divBdr>
                <w:top w:val="none" w:sz="0" w:space="0" w:color="auto"/>
                <w:left w:val="none" w:sz="0" w:space="0" w:color="auto"/>
                <w:bottom w:val="none" w:sz="0" w:space="0" w:color="auto"/>
                <w:right w:val="none" w:sz="0" w:space="0" w:color="auto"/>
              </w:divBdr>
            </w:div>
          </w:divsChild>
        </w:div>
        <w:div w:id="568921727">
          <w:marLeft w:val="0"/>
          <w:marRight w:val="0"/>
          <w:marTop w:val="0"/>
          <w:marBottom w:val="0"/>
          <w:divBdr>
            <w:top w:val="none" w:sz="0" w:space="0" w:color="auto"/>
            <w:left w:val="none" w:sz="0" w:space="0" w:color="auto"/>
            <w:bottom w:val="none" w:sz="0" w:space="0" w:color="auto"/>
            <w:right w:val="none" w:sz="0" w:space="0" w:color="auto"/>
          </w:divBdr>
          <w:divsChild>
            <w:div w:id="1801066324">
              <w:marLeft w:val="0"/>
              <w:marRight w:val="0"/>
              <w:marTop w:val="0"/>
              <w:marBottom w:val="0"/>
              <w:divBdr>
                <w:top w:val="none" w:sz="0" w:space="0" w:color="auto"/>
                <w:left w:val="none" w:sz="0" w:space="0" w:color="auto"/>
                <w:bottom w:val="none" w:sz="0" w:space="0" w:color="auto"/>
                <w:right w:val="none" w:sz="0" w:space="0" w:color="auto"/>
              </w:divBdr>
            </w:div>
            <w:div w:id="96680127">
              <w:marLeft w:val="0"/>
              <w:marRight w:val="0"/>
              <w:marTop w:val="0"/>
              <w:marBottom w:val="0"/>
              <w:divBdr>
                <w:top w:val="none" w:sz="0" w:space="0" w:color="auto"/>
                <w:left w:val="none" w:sz="0" w:space="0" w:color="auto"/>
                <w:bottom w:val="none" w:sz="0" w:space="0" w:color="auto"/>
                <w:right w:val="none" w:sz="0" w:space="0" w:color="auto"/>
              </w:divBdr>
            </w:div>
          </w:divsChild>
        </w:div>
        <w:div w:id="1952011301">
          <w:marLeft w:val="0"/>
          <w:marRight w:val="0"/>
          <w:marTop w:val="0"/>
          <w:marBottom w:val="0"/>
          <w:divBdr>
            <w:top w:val="none" w:sz="0" w:space="0" w:color="auto"/>
            <w:left w:val="none" w:sz="0" w:space="0" w:color="auto"/>
            <w:bottom w:val="none" w:sz="0" w:space="0" w:color="auto"/>
            <w:right w:val="none" w:sz="0" w:space="0" w:color="auto"/>
          </w:divBdr>
          <w:divsChild>
            <w:div w:id="421797048">
              <w:marLeft w:val="0"/>
              <w:marRight w:val="0"/>
              <w:marTop w:val="0"/>
              <w:marBottom w:val="0"/>
              <w:divBdr>
                <w:top w:val="none" w:sz="0" w:space="0" w:color="auto"/>
                <w:left w:val="none" w:sz="0" w:space="0" w:color="auto"/>
                <w:bottom w:val="none" w:sz="0" w:space="0" w:color="auto"/>
                <w:right w:val="none" w:sz="0" w:space="0" w:color="auto"/>
              </w:divBdr>
            </w:div>
            <w:div w:id="1403217246">
              <w:marLeft w:val="0"/>
              <w:marRight w:val="0"/>
              <w:marTop w:val="0"/>
              <w:marBottom w:val="0"/>
              <w:divBdr>
                <w:top w:val="none" w:sz="0" w:space="0" w:color="auto"/>
                <w:left w:val="none" w:sz="0" w:space="0" w:color="auto"/>
                <w:bottom w:val="none" w:sz="0" w:space="0" w:color="auto"/>
                <w:right w:val="none" w:sz="0" w:space="0" w:color="auto"/>
              </w:divBdr>
            </w:div>
          </w:divsChild>
        </w:div>
        <w:div w:id="757286287">
          <w:marLeft w:val="0"/>
          <w:marRight w:val="0"/>
          <w:marTop w:val="0"/>
          <w:marBottom w:val="0"/>
          <w:divBdr>
            <w:top w:val="none" w:sz="0" w:space="0" w:color="auto"/>
            <w:left w:val="none" w:sz="0" w:space="0" w:color="auto"/>
            <w:bottom w:val="none" w:sz="0" w:space="0" w:color="auto"/>
            <w:right w:val="none" w:sz="0" w:space="0" w:color="auto"/>
          </w:divBdr>
          <w:divsChild>
            <w:div w:id="593785958">
              <w:marLeft w:val="0"/>
              <w:marRight w:val="0"/>
              <w:marTop w:val="0"/>
              <w:marBottom w:val="0"/>
              <w:divBdr>
                <w:top w:val="none" w:sz="0" w:space="0" w:color="auto"/>
                <w:left w:val="none" w:sz="0" w:space="0" w:color="auto"/>
                <w:bottom w:val="none" w:sz="0" w:space="0" w:color="auto"/>
                <w:right w:val="none" w:sz="0" w:space="0" w:color="auto"/>
              </w:divBdr>
            </w:div>
            <w:div w:id="304504196">
              <w:marLeft w:val="0"/>
              <w:marRight w:val="0"/>
              <w:marTop w:val="0"/>
              <w:marBottom w:val="0"/>
              <w:divBdr>
                <w:top w:val="none" w:sz="0" w:space="0" w:color="auto"/>
                <w:left w:val="none" w:sz="0" w:space="0" w:color="auto"/>
                <w:bottom w:val="none" w:sz="0" w:space="0" w:color="auto"/>
                <w:right w:val="none" w:sz="0" w:space="0" w:color="auto"/>
              </w:divBdr>
            </w:div>
          </w:divsChild>
        </w:div>
        <w:div w:id="436219461">
          <w:marLeft w:val="0"/>
          <w:marRight w:val="0"/>
          <w:marTop w:val="0"/>
          <w:marBottom w:val="0"/>
          <w:divBdr>
            <w:top w:val="none" w:sz="0" w:space="0" w:color="auto"/>
            <w:left w:val="none" w:sz="0" w:space="0" w:color="auto"/>
            <w:bottom w:val="none" w:sz="0" w:space="0" w:color="auto"/>
            <w:right w:val="none" w:sz="0" w:space="0" w:color="auto"/>
          </w:divBdr>
          <w:divsChild>
            <w:div w:id="181171916">
              <w:marLeft w:val="0"/>
              <w:marRight w:val="0"/>
              <w:marTop w:val="0"/>
              <w:marBottom w:val="0"/>
              <w:divBdr>
                <w:top w:val="none" w:sz="0" w:space="0" w:color="auto"/>
                <w:left w:val="none" w:sz="0" w:space="0" w:color="auto"/>
                <w:bottom w:val="none" w:sz="0" w:space="0" w:color="auto"/>
                <w:right w:val="none" w:sz="0" w:space="0" w:color="auto"/>
              </w:divBdr>
            </w:div>
            <w:div w:id="527253059">
              <w:marLeft w:val="0"/>
              <w:marRight w:val="0"/>
              <w:marTop w:val="0"/>
              <w:marBottom w:val="0"/>
              <w:divBdr>
                <w:top w:val="none" w:sz="0" w:space="0" w:color="auto"/>
                <w:left w:val="none" w:sz="0" w:space="0" w:color="auto"/>
                <w:bottom w:val="none" w:sz="0" w:space="0" w:color="auto"/>
                <w:right w:val="none" w:sz="0" w:space="0" w:color="auto"/>
              </w:divBdr>
            </w:div>
          </w:divsChild>
        </w:div>
        <w:div w:id="1436242582">
          <w:marLeft w:val="0"/>
          <w:marRight w:val="0"/>
          <w:marTop w:val="0"/>
          <w:marBottom w:val="0"/>
          <w:divBdr>
            <w:top w:val="none" w:sz="0" w:space="0" w:color="auto"/>
            <w:left w:val="none" w:sz="0" w:space="0" w:color="auto"/>
            <w:bottom w:val="none" w:sz="0" w:space="0" w:color="auto"/>
            <w:right w:val="none" w:sz="0" w:space="0" w:color="auto"/>
          </w:divBdr>
          <w:divsChild>
            <w:div w:id="592279414">
              <w:marLeft w:val="0"/>
              <w:marRight w:val="0"/>
              <w:marTop w:val="0"/>
              <w:marBottom w:val="0"/>
              <w:divBdr>
                <w:top w:val="none" w:sz="0" w:space="0" w:color="auto"/>
                <w:left w:val="none" w:sz="0" w:space="0" w:color="auto"/>
                <w:bottom w:val="none" w:sz="0" w:space="0" w:color="auto"/>
                <w:right w:val="none" w:sz="0" w:space="0" w:color="auto"/>
              </w:divBdr>
            </w:div>
            <w:div w:id="665286957">
              <w:marLeft w:val="0"/>
              <w:marRight w:val="0"/>
              <w:marTop w:val="0"/>
              <w:marBottom w:val="0"/>
              <w:divBdr>
                <w:top w:val="none" w:sz="0" w:space="0" w:color="auto"/>
                <w:left w:val="none" w:sz="0" w:space="0" w:color="auto"/>
                <w:bottom w:val="none" w:sz="0" w:space="0" w:color="auto"/>
                <w:right w:val="none" w:sz="0" w:space="0" w:color="auto"/>
              </w:divBdr>
            </w:div>
          </w:divsChild>
        </w:div>
        <w:div w:id="738602629">
          <w:marLeft w:val="0"/>
          <w:marRight w:val="0"/>
          <w:marTop w:val="0"/>
          <w:marBottom w:val="0"/>
          <w:divBdr>
            <w:top w:val="none" w:sz="0" w:space="0" w:color="auto"/>
            <w:left w:val="none" w:sz="0" w:space="0" w:color="auto"/>
            <w:bottom w:val="none" w:sz="0" w:space="0" w:color="auto"/>
            <w:right w:val="none" w:sz="0" w:space="0" w:color="auto"/>
          </w:divBdr>
          <w:divsChild>
            <w:div w:id="1929265968">
              <w:marLeft w:val="0"/>
              <w:marRight w:val="0"/>
              <w:marTop w:val="0"/>
              <w:marBottom w:val="0"/>
              <w:divBdr>
                <w:top w:val="none" w:sz="0" w:space="0" w:color="auto"/>
                <w:left w:val="none" w:sz="0" w:space="0" w:color="auto"/>
                <w:bottom w:val="none" w:sz="0" w:space="0" w:color="auto"/>
                <w:right w:val="none" w:sz="0" w:space="0" w:color="auto"/>
              </w:divBdr>
            </w:div>
            <w:div w:id="55917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254259">
      <w:bodyDiv w:val="1"/>
      <w:marLeft w:val="0"/>
      <w:marRight w:val="0"/>
      <w:marTop w:val="0"/>
      <w:marBottom w:val="0"/>
      <w:divBdr>
        <w:top w:val="none" w:sz="0" w:space="0" w:color="auto"/>
        <w:left w:val="none" w:sz="0" w:space="0" w:color="auto"/>
        <w:bottom w:val="none" w:sz="0" w:space="0" w:color="auto"/>
        <w:right w:val="none" w:sz="0" w:space="0" w:color="auto"/>
      </w:divBdr>
      <w:divsChild>
        <w:div w:id="64492097">
          <w:marLeft w:val="0"/>
          <w:marRight w:val="0"/>
          <w:marTop w:val="0"/>
          <w:marBottom w:val="0"/>
          <w:divBdr>
            <w:top w:val="none" w:sz="0" w:space="0" w:color="auto"/>
            <w:left w:val="none" w:sz="0" w:space="0" w:color="auto"/>
            <w:bottom w:val="none" w:sz="0" w:space="0" w:color="auto"/>
            <w:right w:val="none" w:sz="0" w:space="0" w:color="auto"/>
          </w:divBdr>
          <w:divsChild>
            <w:div w:id="1145851716">
              <w:marLeft w:val="0"/>
              <w:marRight w:val="0"/>
              <w:marTop w:val="0"/>
              <w:marBottom w:val="0"/>
              <w:divBdr>
                <w:top w:val="none" w:sz="0" w:space="0" w:color="auto"/>
                <w:left w:val="none" w:sz="0" w:space="0" w:color="auto"/>
                <w:bottom w:val="none" w:sz="0" w:space="0" w:color="auto"/>
                <w:right w:val="none" w:sz="0" w:space="0" w:color="auto"/>
              </w:divBdr>
            </w:div>
          </w:divsChild>
        </w:div>
        <w:div w:id="1113399915">
          <w:marLeft w:val="0"/>
          <w:marRight w:val="0"/>
          <w:marTop w:val="0"/>
          <w:marBottom w:val="0"/>
          <w:divBdr>
            <w:top w:val="none" w:sz="0" w:space="0" w:color="auto"/>
            <w:left w:val="none" w:sz="0" w:space="0" w:color="auto"/>
            <w:bottom w:val="none" w:sz="0" w:space="0" w:color="auto"/>
            <w:right w:val="none" w:sz="0" w:space="0" w:color="auto"/>
          </w:divBdr>
          <w:divsChild>
            <w:div w:id="1534883697">
              <w:marLeft w:val="0"/>
              <w:marRight w:val="0"/>
              <w:marTop w:val="0"/>
              <w:marBottom w:val="0"/>
              <w:divBdr>
                <w:top w:val="none" w:sz="0" w:space="0" w:color="auto"/>
                <w:left w:val="none" w:sz="0" w:space="0" w:color="auto"/>
                <w:bottom w:val="none" w:sz="0" w:space="0" w:color="auto"/>
                <w:right w:val="none" w:sz="0" w:space="0" w:color="auto"/>
              </w:divBdr>
            </w:div>
            <w:div w:id="1453590320">
              <w:marLeft w:val="0"/>
              <w:marRight w:val="0"/>
              <w:marTop w:val="0"/>
              <w:marBottom w:val="0"/>
              <w:divBdr>
                <w:top w:val="none" w:sz="0" w:space="0" w:color="auto"/>
                <w:left w:val="none" w:sz="0" w:space="0" w:color="auto"/>
                <w:bottom w:val="none" w:sz="0" w:space="0" w:color="auto"/>
                <w:right w:val="none" w:sz="0" w:space="0" w:color="auto"/>
              </w:divBdr>
            </w:div>
          </w:divsChild>
        </w:div>
        <w:div w:id="1368489950">
          <w:marLeft w:val="0"/>
          <w:marRight w:val="0"/>
          <w:marTop w:val="0"/>
          <w:marBottom w:val="0"/>
          <w:divBdr>
            <w:top w:val="none" w:sz="0" w:space="0" w:color="auto"/>
            <w:left w:val="none" w:sz="0" w:space="0" w:color="auto"/>
            <w:bottom w:val="none" w:sz="0" w:space="0" w:color="auto"/>
            <w:right w:val="none" w:sz="0" w:space="0" w:color="auto"/>
          </w:divBdr>
          <w:divsChild>
            <w:div w:id="1687629366">
              <w:marLeft w:val="0"/>
              <w:marRight w:val="0"/>
              <w:marTop w:val="0"/>
              <w:marBottom w:val="0"/>
              <w:divBdr>
                <w:top w:val="none" w:sz="0" w:space="0" w:color="auto"/>
                <w:left w:val="none" w:sz="0" w:space="0" w:color="auto"/>
                <w:bottom w:val="none" w:sz="0" w:space="0" w:color="auto"/>
                <w:right w:val="none" w:sz="0" w:space="0" w:color="auto"/>
              </w:divBdr>
            </w:div>
            <w:div w:id="1726444511">
              <w:marLeft w:val="0"/>
              <w:marRight w:val="0"/>
              <w:marTop w:val="0"/>
              <w:marBottom w:val="0"/>
              <w:divBdr>
                <w:top w:val="none" w:sz="0" w:space="0" w:color="auto"/>
                <w:left w:val="none" w:sz="0" w:space="0" w:color="auto"/>
                <w:bottom w:val="none" w:sz="0" w:space="0" w:color="auto"/>
                <w:right w:val="none" w:sz="0" w:space="0" w:color="auto"/>
              </w:divBdr>
            </w:div>
          </w:divsChild>
        </w:div>
        <w:div w:id="1382629134">
          <w:marLeft w:val="0"/>
          <w:marRight w:val="0"/>
          <w:marTop w:val="0"/>
          <w:marBottom w:val="0"/>
          <w:divBdr>
            <w:top w:val="none" w:sz="0" w:space="0" w:color="auto"/>
            <w:left w:val="none" w:sz="0" w:space="0" w:color="auto"/>
            <w:bottom w:val="none" w:sz="0" w:space="0" w:color="auto"/>
            <w:right w:val="none" w:sz="0" w:space="0" w:color="auto"/>
          </w:divBdr>
          <w:divsChild>
            <w:div w:id="634141472">
              <w:marLeft w:val="0"/>
              <w:marRight w:val="0"/>
              <w:marTop w:val="0"/>
              <w:marBottom w:val="0"/>
              <w:divBdr>
                <w:top w:val="none" w:sz="0" w:space="0" w:color="auto"/>
                <w:left w:val="none" w:sz="0" w:space="0" w:color="auto"/>
                <w:bottom w:val="none" w:sz="0" w:space="0" w:color="auto"/>
                <w:right w:val="none" w:sz="0" w:space="0" w:color="auto"/>
              </w:divBdr>
            </w:div>
            <w:div w:id="1352027961">
              <w:marLeft w:val="0"/>
              <w:marRight w:val="0"/>
              <w:marTop w:val="0"/>
              <w:marBottom w:val="0"/>
              <w:divBdr>
                <w:top w:val="none" w:sz="0" w:space="0" w:color="auto"/>
                <w:left w:val="none" w:sz="0" w:space="0" w:color="auto"/>
                <w:bottom w:val="none" w:sz="0" w:space="0" w:color="auto"/>
                <w:right w:val="none" w:sz="0" w:space="0" w:color="auto"/>
              </w:divBdr>
            </w:div>
          </w:divsChild>
        </w:div>
        <w:div w:id="294456087">
          <w:marLeft w:val="0"/>
          <w:marRight w:val="0"/>
          <w:marTop w:val="0"/>
          <w:marBottom w:val="0"/>
          <w:divBdr>
            <w:top w:val="none" w:sz="0" w:space="0" w:color="auto"/>
            <w:left w:val="none" w:sz="0" w:space="0" w:color="auto"/>
            <w:bottom w:val="none" w:sz="0" w:space="0" w:color="auto"/>
            <w:right w:val="none" w:sz="0" w:space="0" w:color="auto"/>
          </w:divBdr>
          <w:divsChild>
            <w:div w:id="315376298">
              <w:marLeft w:val="0"/>
              <w:marRight w:val="0"/>
              <w:marTop w:val="0"/>
              <w:marBottom w:val="0"/>
              <w:divBdr>
                <w:top w:val="none" w:sz="0" w:space="0" w:color="auto"/>
                <w:left w:val="none" w:sz="0" w:space="0" w:color="auto"/>
                <w:bottom w:val="none" w:sz="0" w:space="0" w:color="auto"/>
                <w:right w:val="none" w:sz="0" w:space="0" w:color="auto"/>
              </w:divBdr>
            </w:div>
            <w:div w:id="442191437">
              <w:marLeft w:val="0"/>
              <w:marRight w:val="0"/>
              <w:marTop w:val="0"/>
              <w:marBottom w:val="0"/>
              <w:divBdr>
                <w:top w:val="none" w:sz="0" w:space="0" w:color="auto"/>
                <w:left w:val="none" w:sz="0" w:space="0" w:color="auto"/>
                <w:bottom w:val="none" w:sz="0" w:space="0" w:color="auto"/>
                <w:right w:val="none" w:sz="0" w:space="0" w:color="auto"/>
              </w:divBdr>
            </w:div>
          </w:divsChild>
        </w:div>
        <w:div w:id="1207834541">
          <w:marLeft w:val="0"/>
          <w:marRight w:val="0"/>
          <w:marTop w:val="0"/>
          <w:marBottom w:val="0"/>
          <w:divBdr>
            <w:top w:val="none" w:sz="0" w:space="0" w:color="auto"/>
            <w:left w:val="none" w:sz="0" w:space="0" w:color="auto"/>
            <w:bottom w:val="none" w:sz="0" w:space="0" w:color="auto"/>
            <w:right w:val="none" w:sz="0" w:space="0" w:color="auto"/>
          </w:divBdr>
          <w:divsChild>
            <w:div w:id="1970427411">
              <w:marLeft w:val="0"/>
              <w:marRight w:val="0"/>
              <w:marTop w:val="0"/>
              <w:marBottom w:val="0"/>
              <w:divBdr>
                <w:top w:val="none" w:sz="0" w:space="0" w:color="auto"/>
                <w:left w:val="none" w:sz="0" w:space="0" w:color="auto"/>
                <w:bottom w:val="none" w:sz="0" w:space="0" w:color="auto"/>
                <w:right w:val="none" w:sz="0" w:space="0" w:color="auto"/>
              </w:divBdr>
            </w:div>
            <w:div w:id="993264071">
              <w:marLeft w:val="0"/>
              <w:marRight w:val="0"/>
              <w:marTop w:val="0"/>
              <w:marBottom w:val="0"/>
              <w:divBdr>
                <w:top w:val="none" w:sz="0" w:space="0" w:color="auto"/>
                <w:left w:val="none" w:sz="0" w:space="0" w:color="auto"/>
                <w:bottom w:val="none" w:sz="0" w:space="0" w:color="auto"/>
                <w:right w:val="none" w:sz="0" w:space="0" w:color="auto"/>
              </w:divBdr>
            </w:div>
          </w:divsChild>
        </w:div>
        <w:div w:id="1768572228">
          <w:marLeft w:val="0"/>
          <w:marRight w:val="0"/>
          <w:marTop w:val="0"/>
          <w:marBottom w:val="0"/>
          <w:divBdr>
            <w:top w:val="none" w:sz="0" w:space="0" w:color="auto"/>
            <w:left w:val="none" w:sz="0" w:space="0" w:color="auto"/>
            <w:bottom w:val="none" w:sz="0" w:space="0" w:color="auto"/>
            <w:right w:val="none" w:sz="0" w:space="0" w:color="auto"/>
          </w:divBdr>
          <w:divsChild>
            <w:div w:id="1280528205">
              <w:marLeft w:val="0"/>
              <w:marRight w:val="0"/>
              <w:marTop w:val="0"/>
              <w:marBottom w:val="0"/>
              <w:divBdr>
                <w:top w:val="none" w:sz="0" w:space="0" w:color="auto"/>
                <w:left w:val="none" w:sz="0" w:space="0" w:color="auto"/>
                <w:bottom w:val="none" w:sz="0" w:space="0" w:color="auto"/>
                <w:right w:val="none" w:sz="0" w:space="0" w:color="auto"/>
              </w:divBdr>
            </w:div>
            <w:div w:id="1451510468">
              <w:marLeft w:val="0"/>
              <w:marRight w:val="0"/>
              <w:marTop w:val="0"/>
              <w:marBottom w:val="0"/>
              <w:divBdr>
                <w:top w:val="none" w:sz="0" w:space="0" w:color="auto"/>
                <w:left w:val="none" w:sz="0" w:space="0" w:color="auto"/>
                <w:bottom w:val="none" w:sz="0" w:space="0" w:color="auto"/>
                <w:right w:val="none" w:sz="0" w:space="0" w:color="auto"/>
              </w:divBdr>
            </w:div>
          </w:divsChild>
        </w:div>
        <w:div w:id="1240677121">
          <w:marLeft w:val="0"/>
          <w:marRight w:val="0"/>
          <w:marTop w:val="0"/>
          <w:marBottom w:val="0"/>
          <w:divBdr>
            <w:top w:val="none" w:sz="0" w:space="0" w:color="auto"/>
            <w:left w:val="none" w:sz="0" w:space="0" w:color="auto"/>
            <w:bottom w:val="none" w:sz="0" w:space="0" w:color="auto"/>
            <w:right w:val="none" w:sz="0" w:space="0" w:color="auto"/>
          </w:divBdr>
          <w:divsChild>
            <w:div w:id="1747990079">
              <w:marLeft w:val="0"/>
              <w:marRight w:val="0"/>
              <w:marTop w:val="0"/>
              <w:marBottom w:val="0"/>
              <w:divBdr>
                <w:top w:val="none" w:sz="0" w:space="0" w:color="auto"/>
                <w:left w:val="none" w:sz="0" w:space="0" w:color="auto"/>
                <w:bottom w:val="none" w:sz="0" w:space="0" w:color="auto"/>
                <w:right w:val="none" w:sz="0" w:space="0" w:color="auto"/>
              </w:divBdr>
            </w:div>
            <w:div w:id="691223394">
              <w:marLeft w:val="0"/>
              <w:marRight w:val="0"/>
              <w:marTop w:val="0"/>
              <w:marBottom w:val="0"/>
              <w:divBdr>
                <w:top w:val="none" w:sz="0" w:space="0" w:color="auto"/>
                <w:left w:val="none" w:sz="0" w:space="0" w:color="auto"/>
                <w:bottom w:val="none" w:sz="0" w:space="0" w:color="auto"/>
                <w:right w:val="none" w:sz="0" w:space="0" w:color="auto"/>
              </w:divBdr>
            </w:div>
          </w:divsChild>
        </w:div>
        <w:div w:id="2116904278">
          <w:marLeft w:val="0"/>
          <w:marRight w:val="0"/>
          <w:marTop w:val="0"/>
          <w:marBottom w:val="0"/>
          <w:divBdr>
            <w:top w:val="none" w:sz="0" w:space="0" w:color="auto"/>
            <w:left w:val="none" w:sz="0" w:space="0" w:color="auto"/>
            <w:bottom w:val="none" w:sz="0" w:space="0" w:color="auto"/>
            <w:right w:val="none" w:sz="0" w:space="0" w:color="auto"/>
          </w:divBdr>
          <w:divsChild>
            <w:div w:id="777138449">
              <w:marLeft w:val="0"/>
              <w:marRight w:val="0"/>
              <w:marTop w:val="0"/>
              <w:marBottom w:val="0"/>
              <w:divBdr>
                <w:top w:val="none" w:sz="0" w:space="0" w:color="auto"/>
                <w:left w:val="none" w:sz="0" w:space="0" w:color="auto"/>
                <w:bottom w:val="none" w:sz="0" w:space="0" w:color="auto"/>
                <w:right w:val="none" w:sz="0" w:space="0" w:color="auto"/>
              </w:divBdr>
            </w:div>
            <w:div w:id="1867133408">
              <w:marLeft w:val="0"/>
              <w:marRight w:val="0"/>
              <w:marTop w:val="0"/>
              <w:marBottom w:val="0"/>
              <w:divBdr>
                <w:top w:val="none" w:sz="0" w:space="0" w:color="auto"/>
                <w:left w:val="none" w:sz="0" w:space="0" w:color="auto"/>
                <w:bottom w:val="none" w:sz="0" w:space="0" w:color="auto"/>
                <w:right w:val="none" w:sz="0" w:space="0" w:color="auto"/>
              </w:divBdr>
            </w:div>
          </w:divsChild>
        </w:div>
        <w:div w:id="1124470279">
          <w:marLeft w:val="0"/>
          <w:marRight w:val="0"/>
          <w:marTop w:val="0"/>
          <w:marBottom w:val="0"/>
          <w:divBdr>
            <w:top w:val="none" w:sz="0" w:space="0" w:color="auto"/>
            <w:left w:val="none" w:sz="0" w:space="0" w:color="auto"/>
            <w:bottom w:val="none" w:sz="0" w:space="0" w:color="auto"/>
            <w:right w:val="none" w:sz="0" w:space="0" w:color="auto"/>
          </w:divBdr>
          <w:divsChild>
            <w:div w:id="893782374">
              <w:marLeft w:val="0"/>
              <w:marRight w:val="0"/>
              <w:marTop w:val="0"/>
              <w:marBottom w:val="0"/>
              <w:divBdr>
                <w:top w:val="none" w:sz="0" w:space="0" w:color="auto"/>
                <w:left w:val="none" w:sz="0" w:space="0" w:color="auto"/>
                <w:bottom w:val="none" w:sz="0" w:space="0" w:color="auto"/>
                <w:right w:val="none" w:sz="0" w:space="0" w:color="auto"/>
              </w:divBdr>
            </w:div>
            <w:div w:id="662702262">
              <w:marLeft w:val="0"/>
              <w:marRight w:val="0"/>
              <w:marTop w:val="0"/>
              <w:marBottom w:val="0"/>
              <w:divBdr>
                <w:top w:val="none" w:sz="0" w:space="0" w:color="auto"/>
                <w:left w:val="none" w:sz="0" w:space="0" w:color="auto"/>
                <w:bottom w:val="none" w:sz="0" w:space="0" w:color="auto"/>
                <w:right w:val="none" w:sz="0" w:space="0" w:color="auto"/>
              </w:divBdr>
            </w:div>
          </w:divsChild>
        </w:div>
        <w:div w:id="712342776">
          <w:marLeft w:val="0"/>
          <w:marRight w:val="0"/>
          <w:marTop w:val="0"/>
          <w:marBottom w:val="0"/>
          <w:divBdr>
            <w:top w:val="none" w:sz="0" w:space="0" w:color="auto"/>
            <w:left w:val="none" w:sz="0" w:space="0" w:color="auto"/>
            <w:bottom w:val="none" w:sz="0" w:space="0" w:color="auto"/>
            <w:right w:val="none" w:sz="0" w:space="0" w:color="auto"/>
          </w:divBdr>
          <w:divsChild>
            <w:div w:id="829444708">
              <w:marLeft w:val="0"/>
              <w:marRight w:val="0"/>
              <w:marTop w:val="0"/>
              <w:marBottom w:val="0"/>
              <w:divBdr>
                <w:top w:val="none" w:sz="0" w:space="0" w:color="auto"/>
                <w:left w:val="none" w:sz="0" w:space="0" w:color="auto"/>
                <w:bottom w:val="none" w:sz="0" w:space="0" w:color="auto"/>
                <w:right w:val="none" w:sz="0" w:space="0" w:color="auto"/>
              </w:divBdr>
            </w:div>
            <w:div w:id="1406033954">
              <w:marLeft w:val="0"/>
              <w:marRight w:val="0"/>
              <w:marTop w:val="0"/>
              <w:marBottom w:val="0"/>
              <w:divBdr>
                <w:top w:val="none" w:sz="0" w:space="0" w:color="auto"/>
                <w:left w:val="none" w:sz="0" w:space="0" w:color="auto"/>
                <w:bottom w:val="none" w:sz="0" w:space="0" w:color="auto"/>
                <w:right w:val="none" w:sz="0" w:space="0" w:color="auto"/>
              </w:divBdr>
            </w:div>
          </w:divsChild>
        </w:div>
        <w:div w:id="1195927981">
          <w:marLeft w:val="0"/>
          <w:marRight w:val="0"/>
          <w:marTop w:val="0"/>
          <w:marBottom w:val="0"/>
          <w:divBdr>
            <w:top w:val="none" w:sz="0" w:space="0" w:color="auto"/>
            <w:left w:val="none" w:sz="0" w:space="0" w:color="auto"/>
            <w:bottom w:val="none" w:sz="0" w:space="0" w:color="auto"/>
            <w:right w:val="none" w:sz="0" w:space="0" w:color="auto"/>
          </w:divBdr>
          <w:divsChild>
            <w:div w:id="1673489489">
              <w:marLeft w:val="0"/>
              <w:marRight w:val="0"/>
              <w:marTop w:val="0"/>
              <w:marBottom w:val="0"/>
              <w:divBdr>
                <w:top w:val="none" w:sz="0" w:space="0" w:color="auto"/>
                <w:left w:val="none" w:sz="0" w:space="0" w:color="auto"/>
                <w:bottom w:val="none" w:sz="0" w:space="0" w:color="auto"/>
                <w:right w:val="none" w:sz="0" w:space="0" w:color="auto"/>
              </w:divBdr>
            </w:div>
            <w:div w:id="83958411">
              <w:marLeft w:val="0"/>
              <w:marRight w:val="0"/>
              <w:marTop w:val="0"/>
              <w:marBottom w:val="0"/>
              <w:divBdr>
                <w:top w:val="none" w:sz="0" w:space="0" w:color="auto"/>
                <w:left w:val="none" w:sz="0" w:space="0" w:color="auto"/>
                <w:bottom w:val="none" w:sz="0" w:space="0" w:color="auto"/>
                <w:right w:val="none" w:sz="0" w:space="0" w:color="auto"/>
              </w:divBdr>
            </w:div>
          </w:divsChild>
        </w:div>
        <w:div w:id="1811366530">
          <w:marLeft w:val="0"/>
          <w:marRight w:val="0"/>
          <w:marTop w:val="0"/>
          <w:marBottom w:val="0"/>
          <w:divBdr>
            <w:top w:val="none" w:sz="0" w:space="0" w:color="auto"/>
            <w:left w:val="none" w:sz="0" w:space="0" w:color="auto"/>
            <w:bottom w:val="none" w:sz="0" w:space="0" w:color="auto"/>
            <w:right w:val="none" w:sz="0" w:space="0" w:color="auto"/>
          </w:divBdr>
          <w:divsChild>
            <w:div w:id="1232540021">
              <w:marLeft w:val="0"/>
              <w:marRight w:val="0"/>
              <w:marTop w:val="0"/>
              <w:marBottom w:val="0"/>
              <w:divBdr>
                <w:top w:val="none" w:sz="0" w:space="0" w:color="auto"/>
                <w:left w:val="none" w:sz="0" w:space="0" w:color="auto"/>
                <w:bottom w:val="none" w:sz="0" w:space="0" w:color="auto"/>
                <w:right w:val="none" w:sz="0" w:space="0" w:color="auto"/>
              </w:divBdr>
            </w:div>
            <w:div w:id="1362049211">
              <w:marLeft w:val="0"/>
              <w:marRight w:val="0"/>
              <w:marTop w:val="0"/>
              <w:marBottom w:val="0"/>
              <w:divBdr>
                <w:top w:val="none" w:sz="0" w:space="0" w:color="auto"/>
                <w:left w:val="none" w:sz="0" w:space="0" w:color="auto"/>
                <w:bottom w:val="none" w:sz="0" w:space="0" w:color="auto"/>
                <w:right w:val="none" w:sz="0" w:space="0" w:color="auto"/>
              </w:divBdr>
            </w:div>
          </w:divsChild>
        </w:div>
        <w:div w:id="1361473537">
          <w:marLeft w:val="0"/>
          <w:marRight w:val="0"/>
          <w:marTop w:val="0"/>
          <w:marBottom w:val="0"/>
          <w:divBdr>
            <w:top w:val="none" w:sz="0" w:space="0" w:color="auto"/>
            <w:left w:val="none" w:sz="0" w:space="0" w:color="auto"/>
            <w:bottom w:val="none" w:sz="0" w:space="0" w:color="auto"/>
            <w:right w:val="none" w:sz="0" w:space="0" w:color="auto"/>
          </w:divBdr>
          <w:divsChild>
            <w:div w:id="40252467">
              <w:marLeft w:val="0"/>
              <w:marRight w:val="0"/>
              <w:marTop w:val="0"/>
              <w:marBottom w:val="0"/>
              <w:divBdr>
                <w:top w:val="none" w:sz="0" w:space="0" w:color="auto"/>
                <w:left w:val="none" w:sz="0" w:space="0" w:color="auto"/>
                <w:bottom w:val="none" w:sz="0" w:space="0" w:color="auto"/>
                <w:right w:val="none" w:sz="0" w:space="0" w:color="auto"/>
              </w:divBdr>
            </w:div>
            <w:div w:id="648483096">
              <w:marLeft w:val="0"/>
              <w:marRight w:val="0"/>
              <w:marTop w:val="0"/>
              <w:marBottom w:val="0"/>
              <w:divBdr>
                <w:top w:val="none" w:sz="0" w:space="0" w:color="auto"/>
                <w:left w:val="none" w:sz="0" w:space="0" w:color="auto"/>
                <w:bottom w:val="none" w:sz="0" w:space="0" w:color="auto"/>
                <w:right w:val="none" w:sz="0" w:space="0" w:color="auto"/>
              </w:divBdr>
            </w:div>
          </w:divsChild>
        </w:div>
        <w:div w:id="520625654">
          <w:marLeft w:val="0"/>
          <w:marRight w:val="0"/>
          <w:marTop w:val="0"/>
          <w:marBottom w:val="0"/>
          <w:divBdr>
            <w:top w:val="none" w:sz="0" w:space="0" w:color="auto"/>
            <w:left w:val="none" w:sz="0" w:space="0" w:color="auto"/>
            <w:bottom w:val="none" w:sz="0" w:space="0" w:color="auto"/>
            <w:right w:val="none" w:sz="0" w:space="0" w:color="auto"/>
          </w:divBdr>
          <w:divsChild>
            <w:div w:id="1939366780">
              <w:marLeft w:val="0"/>
              <w:marRight w:val="0"/>
              <w:marTop w:val="0"/>
              <w:marBottom w:val="0"/>
              <w:divBdr>
                <w:top w:val="none" w:sz="0" w:space="0" w:color="auto"/>
                <w:left w:val="none" w:sz="0" w:space="0" w:color="auto"/>
                <w:bottom w:val="none" w:sz="0" w:space="0" w:color="auto"/>
                <w:right w:val="none" w:sz="0" w:space="0" w:color="auto"/>
              </w:divBdr>
            </w:div>
            <w:div w:id="825365082">
              <w:marLeft w:val="0"/>
              <w:marRight w:val="0"/>
              <w:marTop w:val="0"/>
              <w:marBottom w:val="0"/>
              <w:divBdr>
                <w:top w:val="none" w:sz="0" w:space="0" w:color="auto"/>
                <w:left w:val="none" w:sz="0" w:space="0" w:color="auto"/>
                <w:bottom w:val="none" w:sz="0" w:space="0" w:color="auto"/>
                <w:right w:val="none" w:sz="0" w:space="0" w:color="auto"/>
              </w:divBdr>
            </w:div>
          </w:divsChild>
        </w:div>
        <w:div w:id="1431505900">
          <w:marLeft w:val="0"/>
          <w:marRight w:val="0"/>
          <w:marTop w:val="0"/>
          <w:marBottom w:val="0"/>
          <w:divBdr>
            <w:top w:val="none" w:sz="0" w:space="0" w:color="auto"/>
            <w:left w:val="none" w:sz="0" w:space="0" w:color="auto"/>
            <w:bottom w:val="none" w:sz="0" w:space="0" w:color="auto"/>
            <w:right w:val="none" w:sz="0" w:space="0" w:color="auto"/>
          </w:divBdr>
          <w:divsChild>
            <w:div w:id="1749422491">
              <w:marLeft w:val="0"/>
              <w:marRight w:val="0"/>
              <w:marTop w:val="0"/>
              <w:marBottom w:val="0"/>
              <w:divBdr>
                <w:top w:val="none" w:sz="0" w:space="0" w:color="auto"/>
                <w:left w:val="none" w:sz="0" w:space="0" w:color="auto"/>
                <w:bottom w:val="none" w:sz="0" w:space="0" w:color="auto"/>
                <w:right w:val="none" w:sz="0" w:space="0" w:color="auto"/>
              </w:divBdr>
            </w:div>
            <w:div w:id="126165830">
              <w:marLeft w:val="0"/>
              <w:marRight w:val="0"/>
              <w:marTop w:val="0"/>
              <w:marBottom w:val="0"/>
              <w:divBdr>
                <w:top w:val="none" w:sz="0" w:space="0" w:color="auto"/>
                <w:left w:val="none" w:sz="0" w:space="0" w:color="auto"/>
                <w:bottom w:val="none" w:sz="0" w:space="0" w:color="auto"/>
                <w:right w:val="none" w:sz="0" w:space="0" w:color="auto"/>
              </w:divBdr>
            </w:div>
          </w:divsChild>
        </w:div>
        <w:div w:id="1145700869">
          <w:marLeft w:val="0"/>
          <w:marRight w:val="0"/>
          <w:marTop w:val="0"/>
          <w:marBottom w:val="0"/>
          <w:divBdr>
            <w:top w:val="none" w:sz="0" w:space="0" w:color="auto"/>
            <w:left w:val="none" w:sz="0" w:space="0" w:color="auto"/>
            <w:bottom w:val="none" w:sz="0" w:space="0" w:color="auto"/>
            <w:right w:val="none" w:sz="0" w:space="0" w:color="auto"/>
          </w:divBdr>
          <w:divsChild>
            <w:div w:id="1428454538">
              <w:marLeft w:val="0"/>
              <w:marRight w:val="0"/>
              <w:marTop w:val="0"/>
              <w:marBottom w:val="0"/>
              <w:divBdr>
                <w:top w:val="none" w:sz="0" w:space="0" w:color="auto"/>
                <w:left w:val="none" w:sz="0" w:space="0" w:color="auto"/>
                <w:bottom w:val="none" w:sz="0" w:space="0" w:color="auto"/>
                <w:right w:val="none" w:sz="0" w:space="0" w:color="auto"/>
              </w:divBdr>
            </w:div>
            <w:div w:id="1417626217">
              <w:marLeft w:val="0"/>
              <w:marRight w:val="0"/>
              <w:marTop w:val="0"/>
              <w:marBottom w:val="0"/>
              <w:divBdr>
                <w:top w:val="none" w:sz="0" w:space="0" w:color="auto"/>
                <w:left w:val="none" w:sz="0" w:space="0" w:color="auto"/>
                <w:bottom w:val="none" w:sz="0" w:space="0" w:color="auto"/>
                <w:right w:val="none" w:sz="0" w:space="0" w:color="auto"/>
              </w:divBdr>
            </w:div>
          </w:divsChild>
        </w:div>
        <w:div w:id="820080635">
          <w:marLeft w:val="0"/>
          <w:marRight w:val="0"/>
          <w:marTop w:val="0"/>
          <w:marBottom w:val="0"/>
          <w:divBdr>
            <w:top w:val="none" w:sz="0" w:space="0" w:color="auto"/>
            <w:left w:val="none" w:sz="0" w:space="0" w:color="auto"/>
            <w:bottom w:val="none" w:sz="0" w:space="0" w:color="auto"/>
            <w:right w:val="none" w:sz="0" w:space="0" w:color="auto"/>
          </w:divBdr>
          <w:divsChild>
            <w:div w:id="133068889">
              <w:marLeft w:val="0"/>
              <w:marRight w:val="0"/>
              <w:marTop w:val="0"/>
              <w:marBottom w:val="0"/>
              <w:divBdr>
                <w:top w:val="none" w:sz="0" w:space="0" w:color="auto"/>
                <w:left w:val="none" w:sz="0" w:space="0" w:color="auto"/>
                <w:bottom w:val="none" w:sz="0" w:space="0" w:color="auto"/>
                <w:right w:val="none" w:sz="0" w:space="0" w:color="auto"/>
              </w:divBdr>
            </w:div>
            <w:div w:id="602802261">
              <w:marLeft w:val="0"/>
              <w:marRight w:val="0"/>
              <w:marTop w:val="0"/>
              <w:marBottom w:val="0"/>
              <w:divBdr>
                <w:top w:val="none" w:sz="0" w:space="0" w:color="auto"/>
                <w:left w:val="none" w:sz="0" w:space="0" w:color="auto"/>
                <w:bottom w:val="none" w:sz="0" w:space="0" w:color="auto"/>
                <w:right w:val="none" w:sz="0" w:space="0" w:color="auto"/>
              </w:divBdr>
            </w:div>
          </w:divsChild>
        </w:div>
        <w:div w:id="1894000418">
          <w:marLeft w:val="0"/>
          <w:marRight w:val="0"/>
          <w:marTop w:val="0"/>
          <w:marBottom w:val="0"/>
          <w:divBdr>
            <w:top w:val="none" w:sz="0" w:space="0" w:color="auto"/>
            <w:left w:val="none" w:sz="0" w:space="0" w:color="auto"/>
            <w:bottom w:val="none" w:sz="0" w:space="0" w:color="auto"/>
            <w:right w:val="none" w:sz="0" w:space="0" w:color="auto"/>
          </w:divBdr>
          <w:divsChild>
            <w:div w:id="326595132">
              <w:marLeft w:val="0"/>
              <w:marRight w:val="0"/>
              <w:marTop w:val="0"/>
              <w:marBottom w:val="0"/>
              <w:divBdr>
                <w:top w:val="none" w:sz="0" w:space="0" w:color="auto"/>
                <w:left w:val="none" w:sz="0" w:space="0" w:color="auto"/>
                <w:bottom w:val="none" w:sz="0" w:space="0" w:color="auto"/>
                <w:right w:val="none" w:sz="0" w:space="0" w:color="auto"/>
              </w:divBdr>
            </w:div>
            <w:div w:id="59710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951478">
      <w:bodyDiv w:val="1"/>
      <w:marLeft w:val="0"/>
      <w:marRight w:val="0"/>
      <w:marTop w:val="0"/>
      <w:marBottom w:val="0"/>
      <w:divBdr>
        <w:top w:val="none" w:sz="0" w:space="0" w:color="auto"/>
        <w:left w:val="none" w:sz="0" w:space="0" w:color="auto"/>
        <w:bottom w:val="none" w:sz="0" w:space="0" w:color="auto"/>
        <w:right w:val="none" w:sz="0" w:space="0" w:color="auto"/>
      </w:divBdr>
      <w:divsChild>
        <w:div w:id="1177571266">
          <w:marLeft w:val="0"/>
          <w:marRight w:val="0"/>
          <w:marTop w:val="0"/>
          <w:marBottom w:val="0"/>
          <w:divBdr>
            <w:top w:val="none" w:sz="0" w:space="0" w:color="auto"/>
            <w:left w:val="none" w:sz="0" w:space="0" w:color="auto"/>
            <w:bottom w:val="none" w:sz="0" w:space="0" w:color="auto"/>
            <w:right w:val="none" w:sz="0" w:space="0" w:color="auto"/>
          </w:divBdr>
          <w:divsChild>
            <w:div w:id="1928229741">
              <w:marLeft w:val="0"/>
              <w:marRight w:val="0"/>
              <w:marTop w:val="0"/>
              <w:marBottom w:val="0"/>
              <w:divBdr>
                <w:top w:val="none" w:sz="0" w:space="0" w:color="auto"/>
                <w:left w:val="none" w:sz="0" w:space="0" w:color="auto"/>
                <w:bottom w:val="none" w:sz="0" w:space="0" w:color="auto"/>
                <w:right w:val="none" w:sz="0" w:space="0" w:color="auto"/>
              </w:divBdr>
            </w:div>
          </w:divsChild>
        </w:div>
        <w:div w:id="316229112">
          <w:marLeft w:val="0"/>
          <w:marRight w:val="0"/>
          <w:marTop w:val="0"/>
          <w:marBottom w:val="0"/>
          <w:divBdr>
            <w:top w:val="none" w:sz="0" w:space="0" w:color="auto"/>
            <w:left w:val="none" w:sz="0" w:space="0" w:color="auto"/>
            <w:bottom w:val="none" w:sz="0" w:space="0" w:color="auto"/>
            <w:right w:val="none" w:sz="0" w:space="0" w:color="auto"/>
          </w:divBdr>
          <w:divsChild>
            <w:div w:id="1459638964">
              <w:marLeft w:val="0"/>
              <w:marRight w:val="0"/>
              <w:marTop w:val="0"/>
              <w:marBottom w:val="0"/>
              <w:divBdr>
                <w:top w:val="none" w:sz="0" w:space="0" w:color="auto"/>
                <w:left w:val="none" w:sz="0" w:space="0" w:color="auto"/>
                <w:bottom w:val="none" w:sz="0" w:space="0" w:color="auto"/>
                <w:right w:val="none" w:sz="0" w:space="0" w:color="auto"/>
              </w:divBdr>
            </w:div>
            <w:div w:id="1842695981">
              <w:marLeft w:val="0"/>
              <w:marRight w:val="0"/>
              <w:marTop w:val="0"/>
              <w:marBottom w:val="0"/>
              <w:divBdr>
                <w:top w:val="none" w:sz="0" w:space="0" w:color="auto"/>
                <w:left w:val="none" w:sz="0" w:space="0" w:color="auto"/>
                <w:bottom w:val="none" w:sz="0" w:space="0" w:color="auto"/>
                <w:right w:val="none" w:sz="0" w:space="0" w:color="auto"/>
              </w:divBdr>
            </w:div>
          </w:divsChild>
        </w:div>
        <w:div w:id="1353409853">
          <w:marLeft w:val="0"/>
          <w:marRight w:val="0"/>
          <w:marTop w:val="0"/>
          <w:marBottom w:val="0"/>
          <w:divBdr>
            <w:top w:val="none" w:sz="0" w:space="0" w:color="auto"/>
            <w:left w:val="none" w:sz="0" w:space="0" w:color="auto"/>
            <w:bottom w:val="none" w:sz="0" w:space="0" w:color="auto"/>
            <w:right w:val="none" w:sz="0" w:space="0" w:color="auto"/>
          </w:divBdr>
          <w:divsChild>
            <w:div w:id="1754739691">
              <w:marLeft w:val="0"/>
              <w:marRight w:val="0"/>
              <w:marTop w:val="0"/>
              <w:marBottom w:val="0"/>
              <w:divBdr>
                <w:top w:val="none" w:sz="0" w:space="0" w:color="auto"/>
                <w:left w:val="none" w:sz="0" w:space="0" w:color="auto"/>
                <w:bottom w:val="none" w:sz="0" w:space="0" w:color="auto"/>
                <w:right w:val="none" w:sz="0" w:space="0" w:color="auto"/>
              </w:divBdr>
            </w:div>
            <w:div w:id="1373380949">
              <w:marLeft w:val="0"/>
              <w:marRight w:val="0"/>
              <w:marTop w:val="0"/>
              <w:marBottom w:val="0"/>
              <w:divBdr>
                <w:top w:val="none" w:sz="0" w:space="0" w:color="auto"/>
                <w:left w:val="none" w:sz="0" w:space="0" w:color="auto"/>
                <w:bottom w:val="none" w:sz="0" w:space="0" w:color="auto"/>
                <w:right w:val="none" w:sz="0" w:space="0" w:color="auto"/>
              </w:divBdr>
            </w:div>
          </w:divsChild>
        </w:div>
        <w:div w:id="154227526">
          <w:marLeft w:val="0"/>
          <w:marRight w:val="0"/>
          <w:marTop w:val="0"/>
          <w:marBottom w:val="0"/>
          <w:divBdr>
            <w:top w:val="none" w:sz="0" w:space="0" w:color="auto"/>
            <w:left w:val="none" w:sz="0" w:space="0" w:color="auto"/>
            <w:bottom w:val="none" w:sz="0" w:space="0" w:color="auto"/>
            <w:right w:val="none" w:sz="0" w:space="0" w:color="auto"/>
          </w:divBdr>
          <w:divsChild>
            <w:div w:id="57484951">
              <w:marLeft w:val="0"/>
              <w:marRight w:val="0"/>
              <w:marTop w:val="0"/>
              <w:marBottom w:val="0"/>
              <w:divBdr>
                <w:top w:val="none" w:sz="0" w:space="0" w:color="auto"/>
                <w:left w:val="none" w:sz="0" w:space="0" w:color="auto"/>
                <w:bottom w:val="none" w:sz="0" w:space="0" w:color="auto"/>
                <w:right w:val="none" w:sz="0" w:space="0" w:color="auto"/>
              </w:divBdr>
            </w:div>
            <w:div w:id="37364201">
              <w:marLeft w:val="0"/>
              <w:marRight w:val="0"/>
              <w:marTop w:val="0"/>
              <w:marBottom w:val="0"/>
              <w:divBdr>
                <w:top w:val="none" w:sz="0" w:space="0" w:color="auto"/>
                <w:left w:val="none" w:sz="0" w:space="0" w:color="auto"/>
                <w:bottom w:val="none" w:sz="0" w:space="0" w:color="auto"/>
                <w:right w:val="none" w:sz="0" w:space="0" w:color="auto"/>
              </w:divBdr>
            </w:div>
          </w:divsChild>
        </w:div>
        <w:div w:id="1261639225">
          <w:marLeft w:val="0"/>
          <w:marRight w:val="0"/>
          <w:marTop w:val="0"/>
          <w:marBottom w:val="0"/>
          <w:divBdr>
            <w:top w:val="none" w:sz="0" w:space="0" w:color="auto"/>
            <w:left w:val="none" w:sz="0" w:space="0" w:color="auto"/>
            <w:bottom w:val="none" w:sz="0" w:space="0" w:color="auto"/>
            <w:right w:val="none" w:sz="0" w:space="0" w:color="auto"/>
          </w:divBdr>
          <w:divsChild>
            <w:div w:id="1315181058">
              <w:marLeft w:val="0"/>
              <w:marRight w:val="0"/>
              <w:marTop w:val="0"/>
              <w:marBottom w:val="0"/>
              <w:divBdr>
                <w:top w:val="none" w:sz="0" w:space="0" w:color="auto"/>
                <w:left w:val="none" w:sz="0" w:space="0" w:color="auto"/>
                <w:bottom w:val="none" w:sz="0" w:space="0" w:color="auto"/>
                <w:right w:val="none" w:sz="0" w:space="0" w:color="auto"/>
              </w:divBdr>
            </w:div>
            <w:div w:id="1886792295">
              <w:marLeft w:val="0"/>
              <w:marRight w:val="0"/>
              <w:marTop w:val="0"/>
              <w:marBottom w:val="0"/>
              <w:divBdr>
                <w:top w:val="none" w:sz="0" w:space="0" w:color="auto"/>
                <w:left w:val="none" w:sz="0" w:space="0" w:color="auto"/>
                <w:bottom w:val="none" w:sz="0" w:space="0" w:color="auto"/>
                <w:right w:val="none" w:sz="0" w:space="0" w:color="auto"/>
              </w:divBdr>
            </w:div>
          </w:divsChild>
        </w:div>
        <w:div w:id="400102023">
          <w:marLeft w:val="0"/>
          <w:marRight w:val="0"/>
          <w:marTop w:val="0"/>
          <w:marBottom w:val="0"/>
          <w:divBdr>
            <w:top w:val="none" w:sz="0" w:space="0" w:color="auto"/>
            <w:left w:val="none" w:sz="0" w:space="0" w:color="auto"/>
            <w:bottom w:val="none" w:sz="0" w:space="0" w:color="auto"/>
            <w:right w:val="none" w:sz="0" w:space="0" w:color="auto"/>
          </w:divBdr>
          <w:divsChild>
            <w:div w:id="598365959">
              <w:marLeft w:val="0"/>
              <w:marRight w:val="0"/>
              <w:marTop w:val="0"/>
              <w:marBottom w:val="0"/>
              <w:divBdr>
                <w:top w:val="none" w:sz="0" w:space="0" w:color="auto"/>
                <w:left w:val="none" w:sz="0" w:space="0" w:color="auto"/>
                <w:bottom w:val="none" w:sz="0" w:space="0" w:color="auto"/>
                <w:right w:val="none" w:sz="0" w:space="0" w:color="auto"/>
              </w:divBdr>
            </w:div>
            <w:div w:id="976954211">
              <w:marLeft w:val="0"/>
              <w:marRight w:val="0"/>
              <w:marTop w:val="0"/>
              <w:marBottom w:val="0"/>
              <w:divBdr>
                <w:top w:val="none" w:sz="0" w:space="0" w:color="auto"/>
                <w:left w:val="none" w:sz="0" w:space="0" w:color="auto"/>
                <w:bottom w:val="none" w:sz="0" w:space="0" w:color="auto"/>
                <w:right w:val="none" w:sz="0" w:space="0" w:color="auto"/>
              </w:divBdr>
            </w:div>
          </w:divsChild>
        </w:div>
        <w:div w:id="1529174415">
          <w:marLeft w:val="0"/>
          <w:marRight w:val="0"/>
          <w:marTop w:val="0"/>
          <w:marBottom w:val="0"/>
          <w:divBdr>
            <w:top w:val="none" w:sz="0" w:space="0" w:color="auto"/>
            <w:left w:val="none" w:sz="0" w:space="0" w:color="auto"/>
            <w:bottom w:val="none" w:sz="0" w:space="0" w:color="auto"/>
            <w:right w:val="none" w:sz="0" w:space="0" w:color="auto"/>
          </w:divBdr>
          <w:divsChild>
            <w:div w:id="1093281529">
              <w:marLeft w:val="0"/>
              <w:marRight w:val="0"/>
              <w:marTop w:val="0"/>
              <w:marBottom w:val="0"/>
              <w:divBdr>
                <w:top w:val="none" w:sz="0" w:space="0" w:color="auto"/>
                <w:left w:val="none" w:sz="0" w:space="0" w:color="auto"/>
                <w:bottom w:val="none" w:sz="0" w:space="0" w:color="auto"/>
                <w:right w:val="none" w:sz="0" w:space="0" w:color="auto"/>
              </w:divBdr>
            </w:div>
            <w:div w:id="925722570">
              <w:marLeft w:val="0"/>
              <w:marRight w:val="0"/>
              <w:marTop w:val="0"/>
              <w:marBottom w:val="0"/>
              <w:divBdr>
                <w:top w:val="none" w:sz="0" w:space="0" w:color="auto"/>
                <w:left w:val="none" w:sz="0" w:space="0" w:color="auto"/>
                <w:bottom w:val="none" w:sz="0" w:space="0" w:color="auto"/>
                <w:right w:val="none" w:sz="0" w:space="0" w:color="auto"/>
              </w:divBdr>
            </w:div>
          </w:divsChild>
        </w:div>
        <w:div w:id="465709569">
          <w:marLeft w:val="0"/>
          <w:marRight w:val="0"/>
          <w:marTop w:val="0"/>
          <w:marBottom w:val="0"/>
          <w:divBdr>
            <w:top w:val="none" w:sz="0" w:space="0" w:color="auto"/>
            <w:left w:val="none" w:sz="0" w:space="0" w:color="auto"/>
            <w:bottom w:val="none" w:sz="0" w:space="0" w:color="auto"/>
            <w:right w:val="none" w:sz="0" w:space="0" w:color="auto"/>
          </w:divBdr>
          <w:divsChild>
            <w:div w:id="1600868238">
              <w:marLeft w:val="0"/>
              <w:marRight w:val="0"/>
              <w:marTop w:val="0"/>
              <w:marBottom w:val="0"/>
              <w:divBdr>
                <w:top w:val="none" w:sz="0" w:space="0" w:color="auto"/>
                <w:left w:val="none" w:sz="0" w:space="0" w:color="auto"/>
                <w:bottom w:val="none" w:sz="0" w:space="0" w:color="auto"/>
                <w:right w:val="none" w:sz="0" w:space="0" w:color="auto"/>
              </w:divBdr>
            </w:div>
            <w:div w:id="362049791">
              <w:marLeft w:val="0"/>
              <w:marRight w:val="0"/>
              <w:marTop w:val="0"/>
              <w:marBottom w:val="0"/>
              <w:divBdr>
                <w:top w:val="none" w:sz="0" w:space="0" w:color="auto"/>
                <w:left w:val="none" w:sz="0" w:space="0" w:color="auto"/>
                <w:bottom w:val="none" w:sz="0" w:space="0" w:color="auto"/>
                <w:right w:val="none" w:sz="0" w:space="0" w:color="auto"/>
              </w:divBdr>
            </w:div>
          </w:divsChild>
        </w:div>
        <w:div w:id="139618188">
          <w:marLeft w:val="0"/>
          <w:marRight w:val="0"/>
          <w:marTop w:val="0"/>
          <w:marBottom w:val="0"/>
          <w:divBdr>
            <w:top w:val="none" w:sz="0" w:space="0" w:color="auto"/>
            <w:left w:val="none" w:sz="0" w:space="0" w:color="auto"/>
            <w:bottom w:val="none" w:sz="0" w:space="0" w:color="auto"/>
            <w:right w:val="none" w:sz="0" w:space="0" w:color="auto"/>
          </w:divBdr>
          <w:divsChild>
            <w:div w:id="1898661284">
              <w:marLeft w:val="0"/>
              <w:marRight w:val="0"/>
              <w:marTop w:val="0"/>
              <w:marBottom w:val="0"/>
              <w:divBdr>
                <w:top w:val="none" w:sz="0" w:space="0" w:color="auto"/>
                <w:left w:val="none" w:sz="0" w:space="0" w:color="auto"/>
                <w:bottom w:val="none" w:sz="0" w:space="0" w:color="auto"/>
                <w:right w:val="none" w:sz="0" w:space="0" w:color="auto"/>
              </w:divBdr>
            </w:div>
            <w:div w:id="1153567468">
              <w:marLeft w:val="0"/>
              <w:marRight w:val="0"/>
              <w:marTop w:val="0"/>
              <w:marBottom w:val="0"/>
              <w:divBdr>
                <w:top w:val="none" w:sz="0" w:space="0" w:color="auto"/>
                <w:left w:val="none" w:sz="0" w:space="0" w:color="auto"/>
                <w:bottom w:val="none" w:sz="0" w:space="0" w:color="auto"/>
                <w:right w:val="none" w:sz="0" w:space="0" w:color="auto"/>
              </w:divBdr>
            </w:div>
          </w:divsChild>
        </w:div>
        <w:div w:id="715276009">
          <w:marLeft w:val="0"/>
          <w:marRight w:val="0"/>
          <w:marTop w:val="0"/>
          <w:marBottom w:val="0"/>
          <w:divBdr>
            <w:top w:val="none" w:sz="0" w:space="0" w:color="auto"/>
            <w:left w:val="none" w:sz="0" w:space="0" w:color="auto"/>
            <w:bottom w:val="none" w:sz="0" w:space="0" w:color="auto"/>
            <w:right w:val="none" w:sz="0" w:space="0" w:color="auto"/>
          </w:divBdr>
          <w:divsChild>
            <w:div w:id="2124839255">
              <w:marLeft w:val="0"/>
              <w:marRight w:val="0"/>
              <w:marTop w:val="0"/>
              <w:marBottom w:val="0"/>
              <w:divBdr>
                <w:top w:val="none" w:sz="0" w:space="0" w:color="auto"/>
                <w:left w:val="none" w:sz="0" w:space="0" w:color="auto"/>
                <w:bottom w:val="none" w:sz="0" w:space="0" w:color="auto"/>
                <w:right w:val="none" w:sz="0" w:space="0" w:color="auto"/>
              </w:divBdr>
            </w:div>
            <w:div w:id="1038745824">
              <w:marLeft w:val="0"/>
              <w:marRight w:val="0"/>
              <w:marTop w:val="0"/>
              <w:marBottom w:val="0"/>
              <w:divBdr>
                <w:top w:val="none" w:sz="0" w:space="0" w:color="auto"/>
                <w:left w:val="none" w:sz="0" w:space="0" w:color="auto"/>
                <w:bottom w:val="none" w:sz="0" w:space="0" w:color="auto"/>
                <w:right w:val="none" w:sz="0" w:space="0" w:color="auto"/>
              </w:divBdr>
            </w:div>
          </w:divsChild>
        </w:div>
        <w:div w:id="1835219645">
          <w:marLeft w:val="0"/>
          <w:marRight w:val="0"/>
          <w:marTop w:val="0"/>
          <w:marBottom w:val="0"/>
          <w:divBdr>
            <w:top w:val="none" w:sz="0" w:space="0" w:color="auto"/>
            <w:left w:val="none" w:sz="0" w:space="0" w:color="auto"/>
            <w:bottom w:val="none" w:sz="0" w:space="0" w:color="auto"/>
            <w:right w:val="none" w:sz="0" w:space="0" w:color="auto"/>
          </w:divBdr>
          <w:divsChild>
            <w:div w:id="38288866">
              <w:marLeft w:val="0"/>
              <w:marRight w:val="0"/>
              <w:marTop w:val="0"/>
              <w:marBottom w:val="0"/>
              <w:divBdr>
                <w:top w:val="none" w:sz="0" w:space="0" w:color="auto"/>
                <w:left w:val="none" w:sz="0" w:space="0" w:color="auto"/>
                <w:bottom w:val="none" w:sz="0" w:space="0" w:color="auto"/>
                <w:right w:val="none" w:sz="0" w:space="0" w:color="auto"/>
              </w:divBdr>
            </w:div>
            <w:div w:id="617223709">
              <w:marLeft w:val="0"/>
              <w:marRight w:val="0"/>
              <w:marTop w:val="0"/>
              <w:marBottom w:val="0"/>
              <w:divBdr>
                <w:top w:val="none" w:sz="0" w:space="0" w:color="auto"/>
                <w:left w:val="none" w:sz="0" w:space="0" w:color="auto"/>
                <w:bottom w:val="none" w:sz="0" w:space="0" w:color="auto"/>
                <w:right w:val="none" w:sz="0" w:space="0" w:color="auto"/>
              </w:divBdr>
            </w:div>
          </w:divsChild>
        </w:div>
        <w:div w:id="935867722">
          <w:marLeft w:val="0"/>
          <w:marRight w:val="0"/>
          <w:marTop w:val="0"/>
          <w:marBottom w:val="0"/>
          <w:divBdr>
            <w:top w:val="none" w:sz="0" w:space="0" w:color="auto"/>
            <w:left w:val="none" w:sz="0" w:space="0" w:color="auto"/>
            <w:bottom w:val="none" w:sz="0" w:space="0" w:color="auto"/>
            <w:right w:val="none" w:sz="0" w:space="0" w:color="auto"/>
          </w:divBdr>
          <w:divsChild>
            <w:div w:id="1814902788">
              <w:marLeft w:val="0"/>
              <w:marRight w:val="0"/>
              <w:marTop w:val="0"/>
              <w:marBottom w:val="0"/>
              <w:divBdr>
                <w:top w:val="none" w:sz="0" w:space="0" w:color="auto"/>
                <w:left w:val="none" w:sz="0" w:space="0" w:color="auto"/>
                <w:bottom w:val="none" w:sz="0" w:space="0" w:color="auto"/>
                <w:right w:val="none" w:sz="0" w:space="0" w:color="auto"/>
              </w:divBdr>
            </w:div>
            <w:div w:id="214898494">
              <w:marLeft w:val="0"/>
              <w:marRight w:val="0"/>
              <w:marTop w:val="0"/>
              <w:marBottom w:val="0"/>
              <w:divBdr>
                <w:top w:val="none" w:sz="0" w:space="0" w:color="auto"/>
                <w:left w:val="none" w:sz="0" w:space="0" w:color="auto"/>
                <w:bottom w:val="none" w:sz="0" w:space="0" w:color="auto"/>
                <w:right w:val="none" w:sz="0" w:space="0" w:color="auto"/>
              </w:divBdr>
            </w:div>
          </w:divsChild>
        </w:div>
        <w:div w:id="123083815">
          <w:marLeft w:val="0"/>
          <w:marRight w:val="0"/>
          <w:marTop w:val="0"/>
          <w:marBottom w:val="0"/>
          <w:divBdr>
            <w:top w:val="none" w:sz="0" w:space="0" w:color="auto"/>
            <w:left w:val="none" w:sz="0" w:space="0" w:color="auto"/>
            <w:bottom w:val="none" w:sz="0" w:space="0" w:color="auto"/>
            <w:right w:val="none" w:sz="0" w:space="0" w:color="auto"/>
          </w:divBdr>
          <w:divsChild>
            <w:div w:id="1826822412">
              <w:marLeft w:val="0"/>
              <w:marRight w:val="0"/>
              <w:marTop w:val="0"/>
              <w:marBottom w:val="0"/>
              <w:divBdr>
                <w:top w:val="none" w:sz="0" w:space="0" w:color="auto"/>
                <w:left w:val="none" w:sz="0" w:space="0" w:color="auto"/>
                <w:bottom w:val="none" w:sz="0" w:space="0" w:color="auto"/>
                <w:right w:val="none" w:sz="0" w:space="0" w:color="auto"/>
              </w:divBdr>
            </w:div>
            <w:div w:id="58986173">
              <w:marLeft w:val="0"/>
              <w:marRight w:val="0"/>
              <w:marTop w:val="0"/>
              <w:marBottom w:val="0"/>
              <w:divBdr>
                <w:top w:val="none" w:sz="0" w:space="0" w:color="auto"/>
                <w:left w:val="none" w:sz="0" w:space="0" w:color="auto"/>
                <w:bottom w:val="none" w:sz="0" w:space="0" w:color="auto"/>
                <w:right w:val="none" w:sz="0" w:space="0" w:color="auto"/>
              </w:divBdr>
            </w:div>
          </w:divsChild>
        </w:div>
        <w:div w:id="1100219445">
          <w:marLeft w:val="0"/>
          <w:marRight w:val="0"/>
          <w:marTop w:val="0"/>
          <w:marBottom w:val="0"/>
          <w:divBdr>
            <w:top w:val="none" w:sz="0" w:space="0" w:color="auto"/>
            <w:left w:val="none" w:sz="0" w:space="0" w:color="auto"/>
            <w:bottom w:val="none" w:sz="0" w:space="0" w:color="auto"/>
            <w:right w:val="none" w:sz="0" w:space="0" w:color="auto"/>
          </w:divBdr>
          <w:divsChild>
            <w:div w:id="389109554">
              <w:marLeft w:val="0"/>
              <w:marRight w:val="0"/>
              <w:marTop w:val="0"/>
              <w:marBottom w:val="0"/>
              <w:divBdr>
                <w:top w:val="none" w:sz="0" w:space="0" w:color="auto"/>
                <w:left w:val="none" w:sz="0" w:space="0" w:color="auto"/>
                <w:bottom w:val="none" w:sz="0" w:space="0" w:color="auto"/>
                <w:right w:val="none" w:sz="0" w:space="0" w:color="auto"/>
              </w:divBdr>
            </w:div>
            <w:div w:id="1270355731">
              <w:marLeft w:val="0"/>
              <w:marRight w:val="0"/>
              <w:marTop w:val="0"/>
              <w:marBottom w:val="0"/>
              <w:divBdr>
                <w:top w:val="none" w:sz="0" w:space="0" w:color="auto"/>
                <w:left w:val="none" w:sz="0" w:space="0" w:color="auto"/>
                <w:bottom w:val="none" w:sz="0" w:space="0" w:color="auto"/>
                <w:right w:val="none" w:sz="0" w:space="0" w:color="auto"/>
              </w:divBdr>
            </w:div>
          </w:divsChild>
        </w:div>
        <w:div w:id="1326082214">
          <w:marLeft w:val="0"/>
          <w:marRight w:val="0"/>
          <w:marTop w:val="0"/>
          <w:marBottom w:val="0"/>
          <w:divBdr>
            <w:top w:val="none" w:sz="0" w:space="0" w:color="auto"/>
            <w:left w:val="none" w:sz="0" w:space="0" w:color="auto"/>
            <w:bottom w:val="none" w:sz="0" w:space="0" w:color="auto"/>
            <w:right w:val="none" w:sz="0" w:space="0" w:color="auto"/>
          </w:divBdr>
          <w:divsChild>
            <w:div w:id="1543446305">
              <w:marLeft w:val="0"/>
              <w:marRight w:val="0"/>
              <w:marTop w:val="0"/>
              <w:marBottom w:val="0"/>
              <w:divBdr>
                <w:top w:val="none" w:sz="0" w:space="0" w:color="auto"/>
                <w:left w:val="none" w:sz="0" w:space="0" w:color="auto"/>
                <w:bottom w:val="none" w:sz="0" w:space="0" w:color="auto"/>
                <w:right w:val="none" w:sz="0" w:space="0" w:color="auto"/>
              </w:divBdr>
            </w:div>
            <w:div w:id="11368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78728">
      <w:bodyDiv w:val="1"/>
      <w:marLeft w:val="0"/>
      <w:marRight w:val="0"/>
      <w:marTop w:val="0"/>
      <w:marBottom w:val="0"/>
      <w:divBdr>
        <w:top w:val="none" w:sz="0" w:space="0" w:color="auto"/>
        <w:left w:val="none" w:sz="0" w:space="0" w:color="auto"/>
        <w:bottom w:val="none" w:sz="0" w:space="0" w:color="auto"/>
        <w:right w:val="none" w:sz="0" w:space="0" w:color="auto"/>
      </w:divBdr>
      <w:divsChild>
        <w:div w:id="769854695">
          <w:marLeft w:val="0"/>
          <w:marRight w:val="0"/>
          <w:marTop w:val="0"/>
          <w:marBottom w:val="0"/>
          <w:divBdr>
            <w:top w:val="none" w:sz="0" w:space="0" w:color="auto"/>
            <w:left w:val="none" w:sz="0" w:space="0" w:color="auto"/>
            <w:bottom w:val="none" w:sz="0" w:space="0" w:color="auto"/>
            <w:right w:val="none" w:sz="0" w:space="0" w:color="auto"/>
          </w:divBdr>
          <w:divsChild>
            <w:div w:id="728303454">
              <w:marLeft w:val="0"/>
              <w:marRight w:val="0"/>
              <w:marTop w:val="0"/>
              <w:marBottom w:val="0"/>
              <w:divBdr>
                <w:top w:val="none" w:sz="0" w:space="0" w:color="auto"/>
                <w:left w:val="none" w:sz="0" w:space="0" w:color="auto"/>
                <w:bottom w:val="none" w:sz="0" w:space="0" w:color="auto"/>
                <w:right w:val="none" w:sz="0" w:space="0" w:color="auto"/>
              </w:divBdr>
            </w:div>
          </w:divsChild>
        </w:div>
        <w:div w:id="1707487306">
          <w:marLeft w:val="0"/>
          <w:marRight w:val="0"/>
          <w:marTop w:val="0"/>
          <w:marBottom w:val="0"/>
          <w:divBdr>
            <w:top w:val="none" w:sz="0" w:space="0" w:color="auto"/>
            <w:left w:val="none" w:sz="0" w:space="0" w:color="auto"/>
            <w:bottom w:val="none" w:sz="0" w:space="0" w:color="auto"/>
            <w:right w:val="none" w:sz="0" w:space="0" w:color="auto"/>
          </w:divBdr>
          <w:divsChild>
            <w:div w:id="1931311746">
              <w:marLeft w:val="0"/>
              <w:marRight w:val="0"/>
              <w:marTop w:val="0"/>
              <w:marBottom w:val="0"/>
              <w:divBdr>
                <w:top w:val="none" w:sz="0" w:space="0" w:color="auto"/>
                <w:left w:val="none" w:sz="0" w:space="0" w:color="auto"/>
                <w:bottom w:val="none" w:sz="0" w:space="0" w:color="auto"/>
                <w:right w:val="none" w:sz="0" w:space="0" w:color="auto"/>
              </w:divBdr>
            </w:div>
            <w:div w:id="1790202505">
              <w:marLeft w:val="0"/>
              <w:marRight w:val="0"/>
              <w:marTop w:val="0"/>
              <w:marBottom w:val="0"/>
              <w:divBdr>
                <w:top w:val="none" w:sz="0" w:space="0" w:color="auto"/>
                <w:left w:val="none" w:sz="0" w:space="0" w:color="auto"/>
                <w:bottom w:val="none" w:sz="0" w:space="0" w:color="auto"/>
                <w:right w:val="none" w:sz="0" w:space="0" w:color="auto"/>
              </w:divBdr>
            </w:div>
          </w:divsChild>
        </w:div>
        <w:div w:id="1641884261">
          <w:marLeft w:val="0"/>
          <w:marRight w:val="0"/>
          <w:marTop w:val="0"/>
          <w:marBottom w:val="0"/>
          <w:divBdr>
            <w:top w:val="none" w:sz="0" w:space="0" w:color="auto"/>
            <w:left w:val="none" w:sz="0" w:space="0" w:color="auto"/>
            <w:bottom w:val="none" w:sz="0" w:space="0" w:color="auto"/>
            <w:right w:val="none" w:sz="0" w:space="0" w:color="auto"/>
          </w:divBdr>
          <w:divsChild>
            <w:div w:id="344064108">
              <w:marLeft w:val="0"/>
              <w:marRight w:val="0"/>
              <w:marTop w:val="0"/>
              <w:marBottom w:val="0"/>
              <w:divBdr>
                <w:top w:val="none" w:sz="0" w:space="0" w:color="auto"/>
                <w:left w:val="none" w:sz="0" w:space="0" w:color="auto"/>
                <w:bottom w:val="none" w:sz="0" w:space="0" w:color="auto"/>
                <w:right w:val="none" w:sz="0" w:space="0" w:color="auto"/>
              </w:divBdr>
            </w:div>
            <w:div w:id="1096680617">
              <w:marLeft w:val="0"/>
              <w:marRight w:val="0"/>
              <w:marTop w:val="0"/>
              <w:marBottom w:val="0"/>
              <w:divBdr>
                <w:top w:val="none" w:sz="0" w:space="0" w:color="auto"/>
                <w:left w:val="none" w:sz="0" w:space="0" w:color="auto"/>
                <w:bottom w:val="none" w:sz="0" w:space="0" w:color="auto"/>
                <w:right w:val="none" w:sz="0" w:space="0" w:color="auto"/>
              </w:divBdr>
            </w:div>
          </w:divsChild>
        </w:div>
        <w:div w:id="330840399">
          <w:marLeft w:val="0"/>
          <w:marRight w:val="0"/>
          <w:marTop w:val="0"/>
          <w:marBottom w:val="0"/>
          <w:divBdr>
            <w:top w:val="none" w:sz="0" w:space="0" w:color="auto"/>
            <w:left w:val="none" w:sz="0" w:space="0" w:color="auto"/>
            <w:bottom w:val="none" w:sz="0" w:space="0" w:color="auto"/>
            <w:right w:val="none" w:sz="0" w:space="0" w:color="auto"/>
          </w:divBdr>
          <w:divsChild>
            <w:div w:id="1785340023">
              <w:marLeft w:val="0"/>
              <w:marRight w:val="0"/>
              <w:marTop w:val="0"/>
              <w:marBottom w:val="0"/>
              <w:divBdr>
                <w:top w:val="none" w:sz="0" w:space="0" w:color="auto"/>
                <w:left w:val="none" w:sz="0" w:space="0" w:color="auto"/>
                <w:bottom w:val="none" w:sz="0" w:space="0" w:color="auto"/>
                <w:right w:val="none" w:sz="0" w:space="0" w:color="auto"/>
              </w:divBdr>
            </w:div>
            <w:div w:id="155267479">
              <w:marLeft w:val="0"/>
              <w:marRight w:val="0"/>
              <w:marTop w:val="0"/>
              <w:marBottom w:val="0"/>
              <w:divBdr>
                <w:top w:val="none" w:sz="0" w:space="0" w:color="auto"/>
                <w:left w:val="none" w:sz="0" w:space="0" w:color="auto"/>
                <w:bottom w:val="none" w:sz="0" w:space="0" w:color="auto"/>
                <w:right w:val="none" w:sz="0" w:space="0" w:color="auto"/>
              </w:divBdr>
            </w:div>
          </w:divsChild>
        </w:div>
        <w:div w:id="1189903665">
          <w:marLeft w:val="0"/>
          <w:marRight w:val="0"/>
          <w:marTop w:val="0"/>
          <w:marBottom w:val="0"/>
          <w:divBdr>
            <w:top w:val="none" w:sz="0" w:space="0" w:color="auto"/>
            <w:left w:val="none" w:sz="0" w:space="0" w:color="auto"/>
            <w:bottom w:val="none" w:sz="0" w:space="0" w:color="auto"/>
            <w:right w:val="none" w:sz="0" w:space="0" w:color="auto"/>
          </w:divBdr>
          <w:divsChild>
            <w:div w:id="437482139">
              <w:marLeft w:val="0"/>
              <w:marRight w:val="0"/>
              <w:marTop w:val="0"/>
              <w:marBottom w:val="0"/>
              <w:divBdr>
                <w:top w:val="none" w:sz="0" w:space="0" w:color="auto"/>
                <w:left w:val="none" w:sz="0" w:space="0" w:color="auto"/>
                <w:bottom w:val="none" w:sz="0" w:space="0" w:color="auto"/>
                <w:right w:val="none" w:sz="0" w:space="0" w:color="auto"/>
              </w:divBdr>
            </w:div>
            <w:div w:id="997612542">
              <w:marLeft w:val="0"/>
              <w:marRight w:val="0"/>
              <w:marTop w:val="0"/>
              <w:marBottom w:val="0"/>
              <w:divBdr>
                <w:top w:val="none" w:sz="0" w:space="0" w:color="auto"/>
                <w:left w:val="none" w:sz="0" w:space="0" w:color="auto"/>
                <w:bottom w:val="none" w:sz="0" w:space="0" w:color="auto"/>
                <w:right w:val="none" w:sz="0" w:space="0" w:color="auto"/>
              </w:divBdr>
            </w:div>
          </w:divsChild>
        </w:div>
        <w:div w:id="372658924">
          <w:marLeft w:val="0"/>
          <w:marRight w:val="0"/>
          <w:marTop w:val="0"/>
          <w:marBottom w:val="0"/>
          <w:divBdr>
            <w:top w:val="none" w:sz="0" w:space="0" w:color="auto"/>
            <w:left w:val="none" w:sz="0" w:space="0" w:color="auto"/>
            <w:bottom w:val="none" w:sz="0" w:space="0" w:color="auto"/>
            <w:right w:val="none" w:sz="0" w:space="0" w:color="auto"/>
          </w:divBdr>
          <w:divsChild>
            <w:div w:id="1634211393">
              <w:marLeft w:val="0"/>
              <w:marRight w:val="0"/>
              <w:marTop w:val="0"/>
              <w:marBottom w:val="0"/>
              <w:divBdr>
                <w:top w:val="none" w:sz="0" w:space="0" w:color="auto"/>
                <w:left w:val="none" w:sz="0" w:space="0" w:color="auto"/>
                <w:bottom w:val="none" w:sz="0" w:space="0" w:color="auto"/>
                <w:right w:val="none" w:sz="0" w:space="0" w:color="auto"/>
              </w:divBdr>
            </w:div>
            <w:div w:id="1488981824">
              <w:marLeft w:val="0"/>
              <w:marRight w:val="0"/>
              <w:marTop w:val="0"/>
              <w:marBottom w:val="0"/>
              <w:divBdr>
                <w:top w:val="none" w:sz="0" w:space="0" w:color="auto"/>
                <w:left w:val="none" w:sz="0" w:space="0" w:color="auto"/>
                <w:bottom w:val="none" w:sz="0" w:space="0" w:color="auto"/>
                <w:right w:val="none" w:sz="0" w:space="0" w:color="auto"/>
              </w:divBdr>
            </w:div>
          </w:divsChild>
        </w:div>
        <w:div w:id="875891562">
          <w:marLeft w:val="0"/>
          <w:marRight w:val="0"/>
          <w:marTop w:val="0"/>
          <w:marBottom w:val="0"/>
          <w:divBdr>
            <w:top w:val="none" w:sz="0" w:space="0" w:color="auto"/>
            <w:left w:val="none" w:sz="0" w:space="0" w:color="auto"/>
            <w:bottom w:val="none" w:sz="0" w:space="0" w:color="auto"/>
            <w:right w:val="none" w:sz="0" w:space="0" w:color="auto"/>
          </w:divBdr>
          <w:divsChild>
            <w:div w:id="1420717542">
              <w:marLeft w:val="0"/>
              <w:marRight w:val="0"/>
              <w:marTop w:val="0"/>
              <w:marBottom w:val="0"/>
              <w:divBdr>
                <w:top w:val="none" w:sz="0" w:space="0" w:color="auto"/>
                <w:left w:val="none" w:sz="0" w:space="0" w:color="auto"/>
                <w:bottom w:val="none" w:sz="0" w:space="0" w:color="auto"/>
                <w:right w:val="none" w:sz="0" w:space="0" w:color="auto"/>
              </w:divBdr>
            </w:div>
            <w:div w:id="1227185140">
              <w:marLeft w:val="0"/>
              <w:marRight w:val="0"/>
              <w:marTop w:val="0"/>
              <w:marBottom w:val="0"/>
              <w:divBdr>
                <w:top w:val="none" w:sz="0" w:space="0" w:color="auto"/>
                <w:left w:val="none" w:sz="0" w:space="0" w:color="auto"/>
                <w:bottom w:val="none" w:sz="0" w:space="0" w:color="auto"/>
                <w:right w:val="none" w:sz="0" w:space="0" w:color="auto"/>
              </w:divBdr>
            </w:div>
          </w:divsChild>
        </w:div>
        <w:div w:id="695036099">
          <w:marLeft w:val="0"/>
          <w:marRight w:val="0"/>
          <w:marTop w:val="0"/>
          <w:marBottom w:val="0"/>
          <w:divBdr>
            <w:top w:val="none" w:sz="0" w:space="0" w:color="auto"/>
            <w:left w:val="none" w:sz="0" w:space="0" w:color="auto"/>
            <w:bottom w:val="none" w:sz="0" w:space="0" w:color="auto"/>
            <w:right w:val="none" w:sz="0" w:space="0" w:color="auto"/>
          </w:divBdr>
          <w:divsChild>
            <w:div w:id="1877616217">
              <w:marLeft w:val="0"/>
              <w:marRight w:val="0"/>
              <w:marTop w:val="0"/>
              <w:marBottom w:val="0"/>
              <w:divBdr>
                <w:top w:val="none" w:sz="0" w:space="0" w:color="auto"/>
                <w:left w:val="none" w:sz="0" w:space="0" w:color="auto"/>
                <w:bottom w:val="none" w:sz="0" w:space="0" w:color="auto"/>
                <w:right w:val="none" w:sz="0" w:space="0" w:color="auto"/>
              </w:divBdr>
            </w:div>
            <w:div w:id="913470226">
              <w:marLeft w:val="0"/>
              <w:marRight w:val="0"/>
              <w:marTop w:val="0"/>
              <w:marBottom w:val="0"/>
              <w:divBdr>
                <w:top w:val="none" w:sz="0" w:space="0" w:color="auto"/>
                <w:left w:val="none" w:sz="0" w:space="0" w:color="auto"/>
                <w:bottom w:val="none" w:sz="0" w:space="0" w:color="auto"/>
                <w:right w:val="none" w:sz="0" w:space="0" w:color="auto"/>
              </w:divBdr>
            </w:div>
          </w:divsChild>
        </w:div>
        <w:div w:id="2036344409">
          <w:marLeft w:val="0"/>
          <w:marRight w:val="0"/>
          <w:marTop w:val="0"/>
          <w:marBottom w:val="0"/>
          <w:divBdr>
            <w:top w:val="none" w:sz="0" w:space="0" w:color="auto"/>
            <w:left w:val="none" w:sz="0" w:space="0" w:color="auto"/>
            <w:bottom w:val="none" w:sz="0" w:space="0" w:color="auto"/>
            <w:right w:val="none" w:sz="0" w:space="0" w:color="auto"/>
          </w:divBdr>
          <w:divsChild>
            <w:div w:id="818114352">
              <w:marLeft w:val="0"/>
              <w:marRight w:val="0"/>
              <w:marTop w:val="0"/>
              <w:marBottom w:val="0"/>
              <w:divBdr>
                <w:top w:val="none" w:sz="0" w:space="0" w:color="auto"/>
                <w:left w:val="none" w:sz="0" w:space="0" w:color="auto"/>
                <w:bottom w:val="none" w:sz="0" w:space="0" w:color="auto"/>
                <w:right w:val="none" w:sz="0" w:space="0" w:color="auto"/>
              </w:divBdr>
            </w:div>
            <w:div w:id="558445251">
              <w:marLeft w:val="0"/>
              <w:marRight w:val="0"/>
              <w:marTop w:val="0"/>
              <w:marBottom w:val="0"/>
              <w:divBdr>
                <w:top w:val="none" w:sz="0" w:space="0" w:color="auto"/>
                <w:left w:val="none" w:sz="0" w:space="0" w:color="auto"/>
                <w:bottom w:val="none" w:sz="0" w:space="0" w:color="auto"/>
                <w:right w:val="none" w:sz="0" w:space="0" w:color="auto"/>
              </w:divBdr>
            </w:div>
          </w:divsChild>
        </w:div>
        <w:div w:id="919412403">
          <w:marLeft w:val="0"/>
          <w:marRight w:val="0"/>
          <w:marTop w:val="0"/>
          <w:marBottom w:val="0"/>
          <w:divBdr>
            <w:top w:val="none" w:sz="0" w:space="0" w:color="auto"/>
            <w:left w:val="none" w:sz="0" w:space="0" w:color="auto"/>
            <w:bottom w:val="none" w:sz="0" w:space="0" w:color="auto"/>
            <w:right w:val="none" w:sz="0" w:space="0" w:color="auto"/>
          </w:divBdr>
          <w:divsChild>
            <w:div w:id="1175921672">
              <w:marLeft w:val="0"/>
              <w:marRight w:val="0"/>
              <w:marTop w:val="0"/>
              <w:marBottom w:val="0"/>
              <w:divBdr>
                <w:top w:val="none" w:sz="0" w:space="0" w:color="auto"/>
                <w:left w:val="none" w:sz="0" w:space="0" w:color="auto"/>
                <w:bottom w:val="none" w:sz="0" w:space="0" w:color="auto"/>
                <w:right w:val="none" w:sz="0" w:space="0" w:color="auto"/>
              </w:divBdr>
            </w:div>
            <w:div w:id="1322389403">
              <w:marLeft w:val="0"/>
              <w:marRight w:val="0"/>
              <w:marTop w:val="0"/>
              <w:marBottom w:val="0"/>
              <w:divBdr>
                <w:top w:val="none" w:sz="0" w:space="0" w:color="auto"/>
                <w:left w:val="none" w:sz="0" w:space="0" w:color="auto"/>
                <w:bottom w:val="none" w:sz="0" w:space="0" w:color="auto"/>
                <w:right w:val="none" w:sz="0" w:space="0" w:color="auto"/>
              </w:divBdr>
            </w:div>
          </w:divsChild>
        </w:div>
        <w:div w:id="414664884">
          <w:marLeft w:val="0"/>
          <w:marRight w:val="0"/>
          <w:marTop w:val="0"/>
          <w:marBottom w:val="0"/>
          <w:divBdr>
            <w:top w:val="none" w:sz="0" w:space="0" w:color="auto"/>
            <w:left w:val="none" w:sz="0" w:space="0" w:color="auto"/>
            <w:bottom w:val="none" w:sz="0" w:space="0" w:color="auto"/>
            <w:right w:val="none" w:sz="0" w:space="0" w:color="auto"/>
          </w:divBdr>
          <w:divsChild>
            <w:div w:id="1204176870">
              <w:marLeft w:val="0"/>
              <w:marRight w:val="0"/>
              <w:marTop w:val="0"/>
              <w:marBottom w:val="0"/>
              <w:divBdr>
                <w:top w:val="none" w:sz="0" w:space="0" w:color="auto"/>
                <w:left w:val="none" w:sz="0" w:space="0" w:color="auto"/>
                <w:bottom w:val="none" w:sz="0" w:space="0" w:color="auto"/>
                <w:right w:val="none" w:sz="0" w:space="0" w:color="auto"/>
              </w:divBdr>
            </w:div>
            <w:div w:id="129514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90320">
      <w:bodyDiv w:val="1"/>
      <w:marLeft w:val="0"/>
      <w:marRight w:val="0"/>
      <w:marTop w:val="0"/>
      <w:marBottom w:val="0"/>
      <w:divBdr>
        <w:top w:val="none" w:sz="0" w:space="0" w:color="auto"/>
        <w:left w:val="none" w:sz="0" w:space="0" w:color="auto"/>
        <w:bottom w:val="none" w:sz="0" w:space="0" w:color="auto"/>
        <w:right w:val="none" w:sz="0" w:space="0" w:color="auto"/>
      </w:divBdr>
    </w:div>
    <w:div w:id="1369179799">
      <w:bodyDiv w:val="1"/>
      <w:marLeft w:val="0"/>
      <w:marRight w:val="0"/>
      <w:marTop w:val="0"/>
      <w:marBottom w:val="0"/>
      <w:divBdr>
        <w:top w:val="none" w:sz="0" w:space="0" w:color="auto"/>
        <w:left w:val="none" w:sz="0" w:space="0" w:color="auto"/>
        <w:bottom w:val="none" w:sz="0" w:space="0" w:color="auto"/>
        <w:right w:val="none" w:sz="0" w:space="0" w:color="auto"/>
      </w:divBdr>
    </w:div>
    <w:div w:id="1382824213">
      <w:bodyDiv w:val="1"/>
      <w:marLeft w:val="0"/>
      <w:marRight w:val="0"/>
      <w:marTop w:val="0"/>
      <w:marBottom w:val="0"/>
      <w:divBdr>
        <w:top w:val="none" w:sz="0" w:space="0" w:color="auto"/>
        <w:left w:val="none" w:sz="0" w:space="0" w:color="auto"/>
        <w:bottom w:val="none" w:sz="0" w:space="0" w:color="auto"/>
        <w:right w:val="none" w:sz="0" w:space="0" w:color="auto"/>
      </w:divBdr>
      <w:divsChild>
        <w:div w:id="1684476218">
          <w:marLeft w:val="0"/>
          <w:marRight w:val="0"/>
          <w:marTop w:val="0"/>
          <w:marBottom w:val="0"/>
          <w:divBdr>
            <w:top w:val="none" w:sz="0" w:space="0" w:color="auto"/>
            <w:left w:val="none" w:sz="0" w:space="0" w:color="auto"/>
            <w:bottom w:val="none" w:sz="0" w:space="0" w:color="auto"/>
            <w:right w:val="none" w:sz="0" w:space="0" w:color="auto"/>
          </w:divBdr>
          <w:divsChild>
            <w:div w:id="532380006">
              <w:marLeft w:val="0"/>
              <w:marRight w:val="0"/>
              <w:marTop w:val="0"/>
              <w:marBottom w:val="0"/>
              <w:divBdr>
                <w:top w:val="none" w:sz="0" w:space="0" w:color="auto"/>
                <w:left w:val="none" w:sz="0" w:space="0" w:color="auto"/>
                <w:bottom w:val="none" w:sz="0" w:space="0" w:color="auto"/>
                <w:right w:val="none" w:sz="0" w:space="0" w:color="auto"/>
              </w:divBdr>
            </w:div>
          </w:divsChild>
        </w:div>
        <w:div w:id="1184856654">
          <w:marLeft w:val="0"/>
          <w:marRight w:val="0"/>
          <w:marTop w:val="0"/>
          <w:marBottom w:val="0"/>
          <w:divBdr>
            <w:top w:val="none" w:sz="0" w:space="0" w:color="auto"/>
            <w:left w:val="none" w:sz="0" w:space="0" w:color="auto"/>
            <w:bottom w:val="none" w:sz="0" w:space="0" w:color="auto"/>
            <w:right w:val="none" w:sz="0" w:space="0" w:color="auto"/>
          </w:divBdr>
          <w:divsChild>
            <w:div w:id="2032685769">
              <w:marLeft w:val="0"/>
              <w:marRight w:val="0"/>
              <w:marTop w:val="0"/>
              <w:marBottom w:val="0"/>
              <w:divBdr>
                <w:top w:val="none" w:sz="0" w:space="0" w:color="auto"/>
                <w:left w:val="none" w:sz="0" w:space="0" w:color="auto"/>
                <w:bottom w:val="none" w:sz="0" w:space="0" w:color="auto"/>
                <w:right w:val="none" w:sz="0" w:space="0" w:color="auto"/>
              </w:divBdr>
            </w:div>
            <w:div w:id="316302875">
              <w:marLeft w:val="0"/>
              <w:marRight w:val="0"/>
              <w:marTop w:val="0"/>
              <w:marBottom w:val="0"/>
              <w:divBdr>
                <w:top w:val="none" w:sz="0" w:space="0" w:color="auto"/>
                <w:left w:val="none" w:sz="0" w:space="0" w:color="auto"/>
                <w:bottom w:val="none" w:sz="0" w:space="0" w:color="auto"/>
                <w:right w:val="none" w:sz="0" w:space="0" w:color="auto"/>
              </w:divBdr>
            </w:div>
          </w:divsChild>
        </w:div>
        <w:div w:id="713387297">
          <w:marLeft w:val="0"/>
          <w:marRight w:val="0"/>
          <w:marTop w:val="0"/>
          <w:marBottom w:val="0"/>
          <w:divBdr>
            <w:top w:val="none" w:sz="0" w:space="0" w:color="auto"/>
            <w:left w:val="none" w:sz="0" w:space="0" w:color="auto"/>
            <w:bottom w:val="none" w:sz="0" w:space="0" w:color="auto"/>
            <w:right w:val="none" w:sz="0" w:space="0" w:color="auto"/>
          </w:divBdr>
          <w:divsChild>
            <w:div w:id="1094862484">
              <w:marLeft w:val="0"/>
              <w:marRight w:val="0"/>
              <w:marTop w:val="0"/>
              <w:marBottom w:val="0"/>
              <w:divBdr>
                <w:top w:val="none" w:sz="0" w:space="0" w:color="auto"/>
                <w:left w:val="none" w:sz="0" w:space="0" w:color="auto"/>
                <w:bottom w:val="none" w:sz="0" w:space="0" w:color="auto"/>
                <w:right w:val="none" w:sz="0" w:space="0" w:color="auto"/>
              </w:divBdr>
            </w:div>
            <w:div w:id="1166626315">
              <w:marLeft w:val="0"/>
              <w:marRight w:val="0"/>
              <w:marTop w:val="0"/>
              <w:marBottom w:val="0"/>
              <w:divBdr>
                <w:top w:val="none" w:sz="0" w:space="0" w:color="auto"/>
                <w:left w:val="none" w:sz="0" w:space="0" w:color="auto"/>
                <w:bottom w:val="none" w:sz="0" w:space="0" w:color="auto"/>
                <w:right w:val="none" w:sz="0" w:space="0" w:color="auto"/>
              </w:divBdr>
            </w:div>
          </w:divsChild>
        </w:div>
        <w:div w:id="1473791730">
          <w:marLeft w:val="0"/>
          <w:marRight w:val="0"/>
          <w:marTop w:val="0"/>
          <w:marBottom w:val="0"/>
          <w:divBdr>
            <w:top w:val="none" w:sz="0" w:space="0" w:color="auto"/>
            <w:left w:val="none" w:sz="0" w:space="0" w:color="auto"/>
            <w:bottom w:val="none" w:sz="0" w:space="0" w:color="auto"/>
            <w:right w:val="none" w:sz="0" w:space="0" w:color="auto"/>
          </w:divBdr>
          <w:divsChild>
            <w:div w:id="884173824">
              <w:marLeft w:val="0"/>
              <w:marRight w:val="0"/>
              <w:marTop w:val="0"/>
              <w:marBottom w:val="0"/>
              <w:divBdr>
                <w:top w:val="none" w:sz="0" w:space="0" w:color="auto"/>
                <w:left w:val="none" w:sz="0" w:space="0" w:color="auto"/>
                <w:bottom w:val="none" w:sz="0" w:space="0" w:color="auto"/>
                <w:right w:val="none" w:sz="0" w:space="0" w:color="auto"/>
              </w:divBdr>
            </w:div>
            <w:div w:id="1403675771">
              <w:marLeft w:val="0"/>
              <w:marRight w:val="0"/>
              <w:marTop w:val="0"/>
              <w:marBottom w:val="0"/>
              <w:divBdr>
                <w:top w:val="none" w:sz="0" w:space="0" w:color="auto"/>
                <w:left w:val="none" w:sz="0" w:space="0" w:color="auto"/>
                <w:bottom w:val="none" w:sz="0" w:space="0" w:color="auto"/>
                <w:right w:val="none" w:sz="0" w:space="0" w:color="auto"/>
              </w:divBdr>
            </w:div>
          </w:divsChild>
        </w:div>
        <w:div w:id="375277802">
          <w:marLeft w:val="0"/>
          <w:marRight w:val="0"/>
          <w:marTop w:val="0"/>
          <w:marBottom w:val="0"/>
          <w:divBdr>
            <w:top w:val="none" w:sz="0" w:space="0" w:color="auto"/>
            <w:left w:val="none" w:sz="0" w:space="0" w:color="auto"/>
            <w:bottom w:val="none" w:sz="0" w:space="0" w:color="auto"/>
            <w:right w:val="none" w:sz="0" w:space="0" w:color="auto"/>
          </w:divBdr>
          <w:divsChild>
            <w:div w:id="1465006662">
              <w:marLeft w:val="0"/>
              <w:marRight w:val="0"/>
              <w:marTop w:val="0"/>
              <w:marBottom w:val="0"/>
              <w:divBdr>
                <w:top w:val="none" w:sz="0" w:space="0" w:color="auto"/>
                <w:left w:val="none" w:sz="0" w:space="0" w:color="auto"/>
                <w:bottom w:val="none" w:sz="0" w:space="0" w:color="auto"/>
                <w:right w:val="none" w:sz="0" w:space="0" w:color="auto"/>
              </w:divBdr>
            </w:div>
            <w:div w:id="87053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862417">
      <w:bodyDiv w:val="1"/>
      <w:marLeft w:val="0"/>
      <w:marRight w:val="0"/>
      <w:marTop w:val="0"/>
      <w:marBottom w:val="0"/>
      <w:divBdr>
        <w:top w:val="none" w:sz="0" w:space="0" w:color="auto"/>
        <w:left w:val="none" w:sz="0" w:space="0" w:color="auto"/>
        <w:bottom w:val="none" w:sz="0" w:space="0" w:color="auto"/>
        <w:right w:val="none" w:sz="0" w:space="0" w:color="auto"/>
      </w:divBdr>
    </w:div>
    <w:div w:id="1458718087">
      <w:bodyDiv w:val="1"/>
      <w:marLeft w:val="0"/>
      <w:marRight w:val="0"/>
      <w:marTop w:val="0"/>
      <w:marBottom w:val="0"/>
      <w:divBdr>
        <w:top w:val="none" w:sz="0" w:space="0" w:color="auto"/>
        <w:left w:val="none" w:sz="0" w:space="0" w:color="auto"/>
        <w:bottom w:val="none" w:sz="0" w:space="0" w:color="auto"/>
        <w:right w:val="none" w:sz="0" w:space="0" w:color="auto"/>
      </w:divBdr>
      <w:divsChild>
        <w:div w:id="894238908">
          <w:marLeft w:val="0"/>
          <w:marRight w:val="0"/>
          <w:marTop w:val="0"/>
          <w:marBottom w:val="0"/>
          <w:divBdr>
            <w:top w:val="none" w:sz="0" w:space="0" w:color="auto"/>
            <w:left w:val="none" w:sz="0" w:space="0" w:color="auto"/>
            <w:bottom w:val="none" w:sz="0" w:space="0" w:color="auto"/>
            <w:right w:val="none" w:sz="0" w:space="0" w:color="auto"/>
          </w:divBdr>
          <w:divsChild>
            <w:div w:id="378432327">
              <w:marLeft w:val="0"/>
              <w:marRight w:val="0"/>
              <w:marTop w:val="0"/>
              <w:marBottom w:val="0"/>
              <w:divBdr>
                <w:top w:val="none" w:sz="0" w:space="0" w:color="auto"/>
                <w:left w:val="none" w:sz="0" w:space="0" w:color="auto"/>
                <w:bottom w:val="none" w:sz="0" w:space="0" w:color="auto"/>
                <w:right w:val="none" w:sz="0" w:space="0" w:color="auto"/>
              </w:divBdr>
            </w:div>
          </w:divsChild>
        </w:div>
        <w:div w:id="1170176795">
          <w:marLeft w:val="0"/>
          <w:marRight w:val="0"/>
          <w:marTop w:val="0"/>
          <w:marBottom w:val="0"/>
          <w:divBdr>
            <w:top w:val="none" w:sz="0" w:space="0" w:color="auto"/>
            <w:left w:val="none" w:sz="0" w:space="0" w:color="auto"/>
            <w:bottom w:val="none" w:sz="0" w:space="0" w:color="auto"/>
            <w:right w:val="none" w:sz="0" w:space="0" w:color="auto"/>
          </w:divBdr>
          <w:divsChild>
            <w:div w:id="672032976">
              <w:marLeft w:val="0"/>
              <w:marRight w:val="0"/>
              <w:marTop w:val="0"/>
              <w:marBottom w:val="0"/>
              <w:divBdr>
                <w:top w:val="none" w:sz="0" w:space="0" w:color="auto"/>
                <w:left w:val="none" w:sz="0" w:space="0" w:color="auto"/>
                <w:bottom w:val="none" w:sz="0" w:space="0" w:color="auto"/>
                <w:right w:val="none" w:sz="0" w:space="0" w:color="auto"/>
              </w:divBdr>
            </w:div>
            <w:div w:id="680427277">
              <w:marLeft w:val="0"/>
              <w:marRight w:val="0"/>
              <w:marTop w:val="0"/>
              <w:marBottom w:val="0"/>
              <w:divBdr>
                <w:top w:val="none" w:sz="0" w:space="0" w:color="auto"/>
                <w:left w:val="none" w:sz="0" w:space="0" w:color="auto"/>
                <w:bottom w:val="none" w:sz="0" w:space="0" w:color="auto"/>
                <w:right w:val="none" w:sz="0" w:space="0" w:color="auto"/>
              </w:divBdr>
            </w:div>
          </w:divsChild>
        </w:div>
        <w:div w:id="1492407448">
          <w:marLeft w:val="0"/>
          <w:marRight w:val="0"/>
          <w:marTop w:val="0"/>
          <w:marBottom w:val="0"/>
          <w:divBdr>
            <w:top w:val="none" w:sz="0" w:space="0" w:color="auto"/>
            <w:left w:val="none" w:sz="0" w:space="0" w:color="auto"/>
            <w:bottom w:val="none" w:sz="0" w:space="0" w:color="auto"/>
            <w:right w:val="none" w:sz="0" w:space="0" w:color="auto"/>
          </w:divBdr>
          <w:divsChild>
            <w:div w:id="1665469728">
              <w:marLeft w:val="0"/>
              <w:marRight w:val="0"/>
              <w:marTop w:val="0"/>
              <w:marBottom w:val="0"/>
              <w:divBdr>
                <w:top w:val="none" w:sz="0" w:space="0" w:color="auto"/>
                <w:left w:val="none" w:sz="0" w:space="0" w:color="auto"/>
                <w:bottom w:val="none" w:sz="0" w:space="0" w:color="auto"/>
                <w:right w:val="none" w:sz="0" w:space="0" w:color="auto"/>
              </w:divBdr>
            </w:div>
            <w:div w:id="226377147">
              <w:marLeft w:val="0"/>
              <w:marRight w:val="0"/>
              <w:marTop w:val="0"/>
              <w:marBottom w:val="0"/>
              <w:divBdr>
                <w:top w:val="none" w:sz="0" w:space="0" w:color="auto"/>
                <w:left w:val="none" w:sz="0" w:space="0" w:color="auto"/>
                <w:bottom w:val="none" w:sz="0" w:space="0" w:color="auto"/>
                <w:right w:val="none" w:sz="0" w:space="0" w:color="auto"/>
              </w:divBdr>
            </w:div>
          </w:divsChild>
        </w:div>
        <w:div w:id="1353455193">
          <w:marLeft w:val="0"/>
          <w:marRight w:val="0"/>
          <w:marTop w:val="0"/>
          <w:marBottom w:val="0"/>
          <w:divBdr>
            <w:top w:val="none" w:sz="0" w:space="0" w:color="auto"/>
            <w:left w:val="none" w:sz="0" w:space="0" w:color="auto"/>
            <w:bottom w:val="none" w:sz="0" w:space="0" w:color="auto"/>
            <w:right w:val="none" w:sz="0" w:space="0" w:color="auto"/>
          </w:divBdr>
          <w:divsChild>
            <w:div w:id="1570143234">
              <w:marLeft w:val="0"/>
              <w:marRight w:val="0"/>
              <w:marTop w:val="0"/>
              <w:marBottom w:val="0"/>
              <w:divBdr>
                <w:top w:val="none" w:sz="0" w:space="0" w:color="auto"/>
                <w:left w:val="none" w:sz="0" w:space="0" w:color="auto"/>
                <w:bottom w:val="none" w:sz="0" w:space="0" w:color="auto"/>
                <w:right w:val="none" w:sz="0" w:space="0" w:color="auto"/>
              </w:divBdr>
            </w:div>
            <w:div w:id="213532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927320">
      <w:bodyDiv w:val="1"/>
      <w:marLeft w:val="0"/>
      <w:marRight w:val="0"/>
      <w:marTop w:val="0"/>
      <w:marBottom w:val="0"/>
      <w:divBdr>
        <w:top w:val="none" w:sz="0" w:space="0" w:color="auto"/>
        <w:left w:val="none" w:sz="0" w:space="0" w:color="auto"/>
        <w:bottom w:val="none" w:sz="0" w:space="0" w:color="auto"/>
        <w:right w:val="none" w:sz="0" w:space="0" w:color="auto"/>
      </w:divBdr>
      <w:divsChild>
        <w:div w:id="1172450998">
          <w:marLeft w:val="0"/>
          <w:marRight w:val="0"/>
          <w:marTop w:val="0"/>
          <w:marBottom w:val="0"/>
          <w:divBdr>
            <w:top w:val="none" w:sz="0" w:space="0" w:color="auto"/>
            <w:left w:val="none" w:sz="0" w:space="0" w:color="auto"/>
            <w:bottom w:val="none" w:sz="0" w:space="0" w:color="auto"/>
            <w:right w:val="none" w:sz="0" w:space="0" w:color="auto"/>
          </w:divBdr>
          <w:divsChild>
            <w:div w:id="1542084599">
              <w:marLeft w:val="0"/>
              <w:marRight w:val="0"/>
              <w:marTop w:val="0"/>
              <w:marBottom w:val="0"/>
              <w:divBdr>
                <w:top w:val="none" w:sz="0" w:space="0" w:color="auto"/>
                <w:left w:val="none" w:sz="0" w:space="0" w:color="auto"/>
                <w:bottom w:val="none" w:sz="0" w:space="0" w:color="auto"/>
                <w:right w:val="none" w:sz="0" w:space="0" w:color="auto"/>
              </w:divBdr>
            </w:div>
          </w:divsChild>
        </w:div>
        <w:div w:id="1021247802">
          <w:marLeft w:val="0"/>
          <w:marRight w:val="0"/>
          <w:marTop w:val="0"/>
          <w:marBottom w:val="0"/>
          <w:divBdr>
            <w:top w:val="none" w:sz="0" w:space="0" w:color="auto"/>
            <w:left w:val="none" w:sz="0" w:space="0" w:color="auto"/>
            <w:bottom w:val="none" w:sz="0" w:space="0" w:color="auto"/>
            <w:right w:val="none" w:sz="0" w:space="0" w:color="auto"/>
          </w:divBdr>
          <w:divsChild>
            <w:div w:id="201791409">
              <w:marLeft w:val="0"/>
              <w:marRight w:val="0"/>
              <w:marTop w:val="0"/>
              <w:marBottom w:val="0"/>
              <w:divBdr>
                <w:top w:val="none" w:sz="0" w:space="0" w:color="auto"/>
                <w:left w:val="none" w:sz="0" w:space="0" w:color="auto"/>
                <w:bottom w:val="none" w:sz="0" w:space="0" w:color="auto"/>
                <w:right w:val="none" w:sz="0" w:space="0" w:color="auto"/>
              </w:divBdr>
            </w:div>
            <w:div w:id="2004043042">
              <w:marLeft w:val="0"/>
              <w:marRight w:val="0"/>
              <w:marTop w:val="0"/>
              <w:marBottom w:val="0"/>
              <w:divBdr>
                <w:top w:val="none" w:sz="0" w:space="0" w:color="auto"/>
                <w:left w:val="none" w:sz="0" w:space="0" w:color="auto"/>
                <w:bottom w:val="none" w:sz="0" w:space="0" w:color="auto"/>
                <w:right w:val="none" w:sz="0" w:space="0" w:color="auto"/>
              </w:divBdr>
            </w:div>
          </w:divsChild>
        </w:div>
        <w:div w:id="891040428">
          <w:marLeft w:val="0"/>
          <w:marRight w:val="0"/>
          <w:marTop w:val="0"/>
          <w:marBottom w:val="0"/>
          <w:divBdr>
            <w:top w:val="none" w:sz="0" w:space="0" w:color="auto"/>
            <w:left w:val="none" w:sz="0" w:space="0" w:color="auto"/>
            <w:bottom w:val="none" w:sz="0" w:space="0" w:color="auto"/>
            <w:right w:val="none" w:sz="0" w:space="0" w:color="auto"/>
          </w:divBdr>
          <w:divsChild>
            <w:div w:id="181406833">
              <w:marLeft w:val="0"/>
              <w:marRight w:val="0"/>
              <w:marTop w:val="0"/>
              <w:marBottom w:val="0"/>
              <w:divBdr>
                <w:top w:val="none" w:sz="0" w:space="0" w:color="auto"/>
                <w:left w:val="none" w:sz="0" w:space="0" w:color="auto"/>
                <w:bottom w:val="none" w:sz="0" w:space="0" w:color="auto"/>
                <w:right w:val="none" w:sz="0" w:space="0" w:color="auto"/>
              </w:divBdr>
            </w:div>
            <w:div w:id="1551116292">
              <w:marLeft w:val="0"/>
              <w:marRight w:val="0"/>
              <w:marTop w:val="0"/>
              <w:marBottom w:val="0"/>
              <w:divBdr>
                <w:top w:val="none" w:sz="0" w:space="0" w:color="auto"/>
                <w:left w:val="none" w:sz="0" w:space="0" w:color="auto"/>
                <w:bottom w:val="none" w:sz="0" w:space="0" w:color="auto"/>
                <w:right w:val="none" w:sz="0" w:space="0" w:color="auto"/>
              </w:divBdr>
            </w:div>
          </w:divsChild>
        </w:div>
        <w:div w:id="284965652">
          <w:marLeft w:val="0"/>
          <w:marRight w:val="0"/>
          <w:marTop w:val="0"/>
          <w:marBottom w:val="0"/>
          <w:divBdr>
            <w:top w:val="none" w:sz="0" w:space="0" w:color="auto"/>
            <w:left w:val="none" w:sz="0" w:space="0" w:color="auto"/>
            <w:bottom w:val="none" w:sz="0" w:space="0" w:color="auto"/>
            <w:right w:val="none" w:sz="0" w:space="0" w:color="auto"/>
          </w:divBdr>
          <w:divsChild>
            <w:div w:id="133759108">
              <w:marLeft w:val="0"/>
              <w:marRight w:val="0"/>
              <w:marTop w:val="0"/>
              <w:marBottom w:val="0"/>
              <w:divBdr>
                <w:top w:val="none" w:sz="0" w:space="0" w:color="auto"/>
                <w:left w:val="none" w:sz="0" w:space="0" w:color="auto"/>
                <w:bottom w:val="none" w:sz="0" w:space="0" w:color="auto"/>
                <w:right w:val="none" w:sz="0" w:space="0" w:color="auto"/>
              </w:divBdr>
            </w:div>
            <w:div w:id="1432772842">
              <w:marLeft w:val="0"/>
              <w:marRight w:val="0"/>
              <w:marTop w:val="0"/>
              <w:marBottom w:val="0"/>
              <w:divBdr>
                <w:top w:val="none" w:sz="0" w:space="0" w:color="auto"/>
                <w:left w:val="none" w:sz="0" w:space="0" w:color="auto"/>
                <w:bottom w:val="none" w:sz="0" w:space="0" w:color="auto"/>
                <w:right w:val="none" w:sz="0" w:space="0" w:color="auto"/>
              </w:divBdr>
            </w:div>
          </w:divsChild>
        </w:div>
        <w:div w:id="1226375547">
          <w:marLeft w:val="0"/>
          <w:marRight w:val="0"/>
          <w:marTop w:val="0"/>
          <w:marBottom w:val="0"/>
          <w:divBdr>
            <w:top w:val="none" w:sz="0" w:space="0" w:color="auto"/>
            <w:left w:val="none" w:sz="0" w:space="0" w:color="auto"/>
            <w:bottom w:val="none" w:sz="0" w:space="0" w:color="auto"/>
            <w:right w:val="none" w:sz="0" w:space="0" w:color="auto"/>
          </w:divBdr>
          <w:divsChild>
            <w:div w:id="363023095">
              <w:marLeft w:val="0"/>
              <w:marRight w:val="0"/>
              <w:marTop w:val="0"/>
              <w:marBottom w:val="0"/>
              <w:divBdr>
                <w:top w:val="none" w:sz="0" w:space="0" w:color="auto"/>
                <w:left w:val="none" w:sz="0" w:space="0" w:color="auto"/>
                <w:bottom w:val="none" w:sz="0" w:space="0" w:color="auto"/>
                <w:right w:val="none" w:sz="0" w:space="0" w:color="auto"/>
              </w:divBdr>
            </w:div>
            <w:div w:id="2036618648">
              <w:marLeft w:val="0"/>
              <w:marRight w:val="0"/>
              <w:marTop w:val="0"/>
              <w:marBottom w:val="0"/>
              <w:divBdr>
                <w:top w:val="none" w:sz="0" w:space="0" w:color="auto"/>
                <w:left w:val="none" w:sz="0" w:space="0" w:color="auto"/>
                <w:bottom w:val="none" w:sz="0" w:space="0" w:color="auto"/>
                <w:right w:val="none" w:sz="0" w:space="0" w:color="auto"/>
              </w:divBdr>
            </w:div>
          </w:divsChild>
        </w:div>
        <w:div w:id="844366708">
          <w:marLeft w:val="0"/>
          <w:marRight w:val="0"/>
          <w:marTop w:val="0"/>
          <w:marBottom w:val="0"/>
          <w:divBdr>
            <w:top w:val="none" w:sz="0" w:space="0" w:color="auto"/>
            <w:left w:val="none" w:sz="0" w:space="0" w:color="auto"/>
            <w:bottom w:val="none" w:sz="0" w:space="0" w:color="auto"/>
            <w:right w:val="none" w:sz="0" w:space="0" w:color="auto"/>
          </w:divBdr>
          <w:divsChild>
            <w:div w:id="1647903596">
              <w:marLeft w:val="0"/>
              <w:marRight w:val="0"/>
              <w:marTop w:val="0"/>
              <w:marBottom w:val="0"/>
              <w:divBdr>
                <w:top w:val="none" w:sz="0" w:space="0" w:color="auto"/>
                <w:left w:val="none" w:sz="0" w:space="0" w:color="auto"/>
                <w:bottom w:val="none" w:sz="0" w:space="0" w:color="auto"/>
                <w:right w:val="none" w:sz="0" w:space="0" w:color="auto"/>
              </w:divBdr>
            </w:div>
            <w:div w:id="1531189404">
              <w:marLeft w:val="0"/>
              <w:marRight w:val="0"/>
              <w:marTop w:val="0"/>
              <w:marBottom w:val="0"/>
              <w:divBdr>
                <w:top w:val="none" w:sz="0" w:space="0" w:color="auto"/>
                <w:left w:val="none" w:sz="0" w:space="0" w:color="auto"/>
                <w:bottom w:val="none" w:sz="0" w:space="0" w:color="auto"/>
                <w:right w:val="none" w:sz="0" w:space="0" w:color="auto"/>
              </w:divBdr>
            </w:div>
          </w:divsChild>
        </w:div>
        <w:div w:id="1671520282">
          <w:marLeft w:val="0"/>
          <w:marRight w:val="0"/>
          <w:marTop w:val="0"/>
          <w:marBottom w:val="0"/>
          <w:divBdr>
            <w:top w:val="none" w:sz="0" w:space="0" w:color="auto"/>
            <w:left w:val="none" w:sz="0" w:space="0" w:color="auto"/>
            <w:bottom w:val="none" w:sz="0" w:space="0" w:color="auto"/>
            <w:right w:val="none" w:sz="0" w:space="0" w:color="auto"/>
          </w:divBdr>
          <w:divsChild>
            <w:div w:id="1922251752">
              <w:marLeft w:val="0"/>
              <w:marRight w:val="0"/>
              <w:marTop w:val="0"/>
              <w:marBottom w:val="0"/>
              <w:divBdr>
                <w:top w:val="none" w:sz="0" w:space="0" w:color="auto"/>
                <w:left w:val="none" w:sz="0" w:space="0" w:color="auto"/>
                <w:bottom w:val="none" w:sz="0" w:space="0" w:color="auto"/>
                <w:right w:val="none" w:sz="0" w:space="0" w:color="auto"/>
              </w:divBdr>
            </w:div>
            <w:div w:id="1487042304">
              <w:marLeft w:val="0"/>
              <w:marRight w:val="0"/>
              <w:marTop w:val="0"/>
              <w:marBottom w:val="0"/>
              <w:divBdr>
                <w:top w:val="none" w:sz="0" w:space="0" w:color="auto"/>
                <w:left w:val="none" w:sz="0" w:space="0" w:color="auto"/>
                <w:bottom w:val="none" w:sz="0" w:space="0" w:color="auto"/>
                <w:right w:val="none" w:sz="0" w:space="0" w:color="auto"/>
              </w:divBdr>
            </w:div>
          </w:divsChild>
        </w:div>
        <w:div w:id="992639259">
          <w:marLeft w:val="0"/>
          <w:marRight w:val="0"/>
          <w:marTop w:val="0"/>
          <w:marBottom w:val="0"/>
          <w:divBdr>
            <w:top w:val="none" w:sz="0" w:space="0" w:color="auto"/>
            <w:left w:val="none" w:sz="0" w:space="0" w:color="auto"/>
            <w:bottom w:val="none" w:sz="0" w:space="0" w:color="auto"/>
            <w:right w:val="none" w:sz="0" w:space="0" w:color="auto"/>
          </w:divBdr>
          <w:divsChild>
            <w:div w:id="1782064265">
              <w:marLeft w:val="0"/>
              <w:marRight w:val="0"/>
              <w:marTop w:val="0"/>
              <w:marBottom w:val="0"/>
              <w:divBdr>
                <w:top w:val="none" w:sz="0" w:space="0" w:color="auto"/>
                <w:left w:val="none" w:sz="0" w:space="0" w:color="auto"/>
                <w:bottom w:val="none" w:sz="0" w:space="0" w:color="auto"/>
                <w:right w:val="none" w:sz="0" w:space="0" w:color="auto"/>
              </w:divBdr>
            </w:div>
            <w:div w:id="536510094">
              <w:marLeft w:val="0"/>
              <w:marRight w:val="0"/>
              <w:marTop w:val="0"/>
              <w:marBottom w:val="0"/>
              <w:divBdr>
                <w:top w:val="none" w:sz="0" w:space="0" w:color="auto"/>
                <w:left w:val="none" w:sz="0" w:space="0" w:color="auto"/>
                <w:bottom w:val="none" w:sz="0" w:space="0" w:color="auto"/>
                <w:right w:val="none" w:sz="0" w:space="0" w:color="auto"/>
              </w:divBdr>
            </w:div>
          </w:divsChild>
        </w:div>
        <w:div w:id="1055274988">
          <w:marLeft w:val="0"/>
          <w:marRight w:val="0"/>
          <w:marTop w:val="0"/>
          <w:marBottom w:val="0"/>
          <w:divBdr>
            <w:top w:val="none" w:sz="0" w:space="0" w:color="auto"/>
            <w:left w:val="none" w:sz="0" w:space="0" w:color="auto"/>
            <w:bottom w:val="none" w:sz="0" w:space="0" w:color="auto"/>
            <w:right w:val="none" w:sz="0" w:space="0" w:color="auto"/>
          </w:divBdr>
          <w:divsChild>
            <w:div w:id="777258177">
              <w:marLeft w:val="0"/>
              <w:marRight w:val="0"/>
              <w:marTop w:val="0"/>
              <w:marBottom w:val="0"/>
              <w:divBdr>
                <w:top w:val="none" w:sz="0" w:space="0" w:color="auto"/>
                <w:left w:val="none" w:sz="0" w:space="0" w:color="auto"/>
                <w:bottom w:val="none" w:sz="0" w:space="0" w:color="auto"/>
                <w:right w:val="none" w:sz="0" w:space="0" w:color="auto"/>
              </w:divBdr>
            </w:div>
            <w:div w:id="1692684946">
              <w:marLeft w:val="0"/>
              <w:marRight w:val="0"/>
              <w:marTop w:val="0"/>
              <w:marBottom w:val="0"/>
              <w:divBdr>
                <w:top w:val="none" w:sz="0" w:space="0" w:color="auto"/>
                <w:left w:val="none" w:sz="0" w:space="0" w:color="auto"/>
                <w:bottom w:val="none" w:sz="0" w:space="0" w:color="auto"/>
                <w:right w:val="none" w:sz="0" w:space="0" w:color="auto"/>
              </w:divBdr>
            </w:div>
          </w:divsChild>
        </w:div>
        <w:div w:id="1852572008">
          <w:marLeft w:val="0"/>
          <w:marRight w:val="0"/>
          <w:marTop w:val="0"/>
          <w:marBottom w:val="0"/>
          <w:divBdr>
            <w:top w:val="none" w:sz="0" w:space="0" w:color="auto"/>
            <w:left w:val="none" w:sz="0" w:space="0" w:color="auto"/>
            <w:bottom w:val="none" w:sz="0" w:space="0" w:color="auto"/>
            <w:right w:val="none" w:sz="0" w:space="0" w:color="auto"/>
          </w:divBdr>
          <w:divsChild>
            <w:div w:id="1708481367">
              <w:marLeft w:val="0"/>
              <w:marRight w:val="0"/>
              <w:marTop w:val="0"/>
              <w:marBottom w:val="0"/>
              <w:divBdr>
                <w:top w:val="none" w:sz="0" w:space="0" w:color="auto"/>
                <w:left w:val="none" w:sz="0" w:space="0" w:color="auto"/>
                <w:bottom w:val="none" w:sz="0" w:space="0" w:color="auto"/>
                <w:right w:val="none" w:sz="0" w:space="0" w:color="auto"/>
              </w:divBdr>
            </w:div>
            <w:div w:id="787815222">
              <w:marLeft w:val="0"/>
              <w:marRight w:val="0"/>
              <w:marTop w:val="0"/>
              <w:marBottom w:val="0"/>
              <w:divBdr>
                <w:top w:val="none" w:sz="0" w:space="0" w:color="auto"/>
                <w:left w:val="none" w:sz="0" w:space="0" w:color="auto"/>
                <w:bottom w:val="none" w:sz="0" w:space="0" w:color="auto"/>
                <w:right w:val="none" w:sz="0" w:space="0" w:color="auto"/>
              </w:divBdr>
            </w:div>
          </w:divsChild>
        </w:div>
        <w:div w:id="427846829">
          <w:marLeft w:val="0"/>
          <w:marRight w:val="0"/>
          <w:marTop w:val="0"/>
          <w:marBottom w:val="0"/>
          <w:divBdr>
            <w:top w:val="none" w:sz="0" w:space="0" w:color="auto"/>
            <w:left w:val="none" w:sz="0" w:space="0" w:color="auto"/>
            <w:bottom w:val="none" w:sz="0" w:space="0" w:color="auto"/>
            <w:right w:val="none" w:sz="0" w:space="0" w:color="auto"/>
          </w:divBdr>
          <w:divsChild>
            <w:div w:id="94979506">
              <w:marLeft w:val="0"/>
              <w:marRight w:val="0"/>
              <w:marTop w:val="0"/>
              <w:marBottom w:val="0"/>
              <w:divBdr>
                <w:top w:val="none" w:sz="0" w:space="0" w:color="auto"/>
                <w:left w:val="none" w:sz="0" w:space="0" w:color="auto"/>
                <w:bottom w:val="none" w:sz="0" w:space="0" w:color="auto"/>
                <w:right w:val="none" w:sz="0" w:space="0" w:color="auto"/>
              </w:divBdr>
            </w:div>
            <w:div w:id="140078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83364">
      <w:bodyDiv w:val="1"/>
      <w:marLeft w:val="0"/>
      <w:marRight w:val="0"/>
      <w:marTop w:val="0"/>
      <w:marBottom w:val="0"/>
      <w:divBdr>
        <w:top w:val="none" w:sz="0" w:space="0" w:color="auto"/>
        <w:left w:val="none" w:sz="0" w:space="0" w:color="auto"/>
        <w:bottom w:val="none" w:sz="0" w:space="0" w:color="auto"/>
        <w:right w:val="none" w:sz="0" w:space="0" w:color="auto"/>
      </w:divBdr>
      <w:divsChild>
        <w:div w:id="212012064">
          <w:marLeft w:val="0"/>
          <w:marRight w:val="0"/>
          <w:marTop w:val="0"/>
          <w:marBottom w:val="0"/>
          <w:divBdr>
            <w:top w:val="none" w:sz="0" w:space="0" w:color="auto"/>
            <w:left w:val="none" w:sz="0" w:space="0" w:color="auto"/>
            <w:bottom w:val="none" w:sz="0" w:space="0" w:color="auto"/>
            <w:right w:val="none" w:sz="0" w:space="0" w:color="auto"/>
          </w:divBdr>
          <w:divsChild>
            <w:div w:id="1728533016">
              <w:marLeft w:val="0"/>
              <w:marRight w:val="0"/>
              <w:marTop w:val="0"/>
              <w:marBottom w:val="0"/>
              <w:divBdr>
                <w:top w:val="none" w:sz="0" w:space="0" w:color="auto"/>
                <w:left w:val="none" w:sz="0" w:space="0" w:color="auto"/>
                <w:bottom w:val="none" w:sz="0" w:space="0" w:color="auto"/>
                <w:right w:val="none" w:sz="0" w:space="0" w:color="auto"/>
              </w:divBdr>
            </w:div>
          </w:divsChild>
        </w:div>
        <w:div w:id="110630180">
          <w:marLeft w:val="0"/>
          <w:marRight w:val="0"/>
          <w:marTop w:val="0"/>
          <w:marBottom w:val="0"/>
          <w:divBdr>
            <w:top w:val="none" w:sz="0" w:space="0" w:color="auto"/>
            <w:left w:val="none" w:sz="0" w:space="0" w:color="auto"/>
            <w:bottom w:val="none" w:sz="0" w:space="0" w:color="auto"/>
            <w:right w:val="none" w:sz="0" w:space="0" w:color="auto"/>
          </w:divBdr>
          <w:divsChild>
            <w:div w:id="913585985">
              <w:marLeft w:val="0"/>
              <w:marRight w:val="0"/>
              <w:marTop w:val="0"/>
              <w:marBottom w:val="0"/>
              <w:divBdr>
                <w:top w:val="none" w:sz="0" w:space="0" w:color="auto"/>
                <w:left w:val="none" w:sz="0" w:space="0" w:color="auto"/>
                <w:bottom w:val="none" w:sz="0" w:space="0" w:color="auto"/>
                <w:right w:val="none" w:sz="0" w:space="0" w:color="auto"/>
              </w:divBdr>
            </w:div>
            <w:div w:id="1236086507">
              <w:marLeft w:val="0"/>
              <w:marRight w:val="0"/>
              <w:marTop w:val="0"/>
              <w:marBottom w:val="0"/>
              <w:divBdr>
                <w:top w:val="none" w:sz="0" w:space="0" w:color="auto"/>
                <w:left w:val="none" w:sz="0" w:space="0" w:color="auto"/>
                <w:bottom w:val="none" w:sz="0" w:space="0" w:color="auto"/>
                <w:right w:val="none" w:sz="0" w:space="0" w:color="auto"/>
              </w:divBdr>
            </w:div>
          </w:divsChild>
        </w:div>
        <w:div w:id="382289056">
          <w:marLeft w:val="0"/>
          <w:marRight w:val="0"/>
          <w:marTop w:val="0"/>
          <w:marBottom w:val="0"/>
          <w:divBdr>
            <w:top w:val="none" w:sz="0" w:space="0" w:color="auto"/>
            <w:left w:val="none" w:sz="0" w:space="0" w:color="auto"/>
            <w:bottom w:val="none" w:sz="0" w:space="0" w:color="auto"/>
            <w:right w:val="none" w:sz="0" w:space="0" w:color="auto"/>
          </w:divBdr>
          <w:divsChild>
            <w:div w:id="175846157">
              <w:marLeft w:val="0"/>
              <w:marRight w:val="0"/>
              <w:marTop w:val="0"/>
              <w:marBottom w:val="0"/>
              <w:divBdr>
                <w:top w:val="none" w:sz="0" w:space="0" w:color="auto"/>
                <w:left w:val="none" w:sz="0" w:space="0" w:color="auto"/>
                <w:bottom w:val="none" w:sz="0" w:space="0" w:color="auto"/>
                <w:right w:val="none" w:sz="0" w:space="0" w:color="auto"/>
              </w:divBdr>
            </w:div>
            <w:div w:id="9405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657726">
      <w:bodyDiv w:val="1"/>
      <w:marLeft w:val="0"/>
      <w:marRight w:val="0"/>
      <w:marTop w:val="0"/>
      <w:marBottom w:val="0"/>
      <w:divBdr>
        <w:top w:val="none" w:sz="0" w:space="0" w:color="auto"/>
        <w:left w:val="none" w:sz="0" w:space="0" w:color="auto"/>
        <w:bottom w:val="none" w:sz="0" w:space="0" w:color="auto"/>
        <w:right w:val="none" w:sz="0" w:space="0" w:color="auto"/>
      </w:divBdr>
    </w:div>
    <w:div w:id="1555920424">
      <w:bodyDiv w:val="1"/>
      <w:marLeft w:val="0"/>
      <w:marRight w:val="0"/>
      <w:marTop w:val="0"/>
      <w:marBottom w:val="0"/>
      <w:divBdr>
        <w:top w:val="none" w:sz="0" w:space="0" w:color="auto"/>
        <w:left w:val="none" w:sz="0" w:space="0" w:color="auto"/>
        <w:bottom w:val="none" w:sz="0" w:space="0" w:color="auto"/>
        <w:right w:val="none" w:sz="0" w:space="0" w:color="auto"/>
      </w:divBdr>
      <w:divsChild>
        <w:div w:id="2093231780">
          <w:marLeft w:val="0"/>
          <w:marRight w:val="0"/>
          <w:marTop w:val="0"/>
          <w:marBottom w:val="0"/>
          <w:divBdr>
            <w:top w:val="none" w:sz="0" w:space="0" w:color="auto"/>
            <w:left w:val="none" w:sz="0" w:space="0" w:color="auto"/>
            <w:bottom w:val="none" w:sz="0" w:space="0" w:color="auto"/>
            <w:right w:val="none" w:sz="0" w:space="0" w:color="auto"/>
          </w:divBdr>
          <w:divsChild>
            <w:div w:id="323164502">
              <w:marLeft w:val="0"/>
              <w:marRight w:val="0"/>
              <w:marTop w:val="0"/>
              <w:marBottom w:val="0"/>
              <w:divBdr>
                <w:top w:val="none" w:sz="0" w:space="0" w:color="auto"/>
                <w:left w:val="none" w:sz="0" w:space="0" w:color="auto"/>
                <w:bottom w:val="none" w:sz="0" w:space="0" w:color="auto"/>
                <w:right w:val="none" w:sz="0" w:space="0" w:color="auto"/>
              </w:divBdr>
            </w:div>
          </w:divsChild>
        </w:div>
        <w:div w:id="2007778659">
          <w:marLeft w:val="0"/>
          <w:marRight w:val="0"/>
          <w:marTop w:val="0"/>
          <w:marBottom w:val="0"/>
          <w:divBdr>
            <w:top w:val="none" w:sz="0" w:space="0" w:color="auto"/>
            <w:left w:val="none" w:sz="0" w:space="0" w:color="auto"/>
            <w:bottom w:val="none" w:sz="0" w:space="0" w:color="auto"/>
            <w:right w:val="none" w:sz="0" w:space="0" w:color="auto"/>
          </w:divBdr>
          <w:divsChild>
            <w:div w:id="1759522116">
              <w:marLeft w:val="0"/>
              <w:marRight w:val="0"/>
              <w:marTop w:val="0"/>
              <w:marBottom w:val="0"/>
              <w:divBdr>
                <w:top w:val="none" w:sz="0" w:space="0" w:color="auto"/>
                <w:left w:val="none" w:sz="0" w:space="0" w:color="auto"/>
                <w:bottom w:val="none" w:sz="0" w:space="0" w:color="auto"/>
                <w:right w:val="none" w:sz="0" w:space="0" w:color="auto"/>
              </w:divBdr>
            </w:div>
            <w:div w:id="551424294">
              <w:marLeft w:val="0"/>
              <w:marRight w:val="0"/>
              <w:marTop w:val="0"/>
              <w:marBottom w:val="0"/>
              <w:divBdr>
                <w:top w:val="none" w:sz="0" w:space="0" w:color="auto"/>
                <w:left w:val="none" w:sz="0" w:space="0" w:color="auto"/>
                <w:bottom w:val="none" w:sz="0" w:space="0" w:color="auto"/>
                <w:right w:val="none" w:sz="0" w:space="0" w:color="auto"/>
              </w:divBdr>
            </w:div>
          </w:divsChild>
        </w:div>
        <w:div w:id="1545866489">
          <w:marLeft w:val="0"/>
          <w:marRight w:val="0"/>
          <w:marTop w:val="0"/>
          <w:marBottom w:val="0"/>
          <w:divBdr>
            <w:top w:val="none" w:sz="0" w:space="0" w:color="auto"/>
            <w:left w:val="none" w:sz="0" w:space="0" w:color="auto"/>
            <w:bottom w:val="none" w:sz="0" w:space="0" w:color="auto"/>
            <w:right w:val="none" w:sz="0" w:space="0" w:color="auto"/>
          </w:divBdr>
          <w:divsChild>
            <w:div w:id="102262131">
              <w:marLeft w:val="0"/>
              <w:marRight w:val="0"/>
              <w:marTop w:val="0"/>
              <w:marBottom w:val="0"/>
              <w:divBdr>
                <w:top w:val="none" w:sz="0" w:space="0" w:color="auto"/>
                <w:left w:val="none" w:sz="0" w:space="0" w:color="auto"/>
                <w:bottom w:val="none" w:sz="0" w:space="0" w:color="auto"/>
                <w:right w:val="none" w:sz="0" w:space="0" w:color="auto"/>
              </w:divBdr>
            </w:div>
            <w:div w:id="458376703">
              <w:marLeft w:val="0"/>
              <w:marRight w:val="0"/>
              <w:marTop w:val="0"/>
              <w:marBottom w:val="0"/>
              <w:divBdr>
                <w:top w:val="none" w:sz="0" w:space="0" w:color="auto"/>
                <w:left w:val="none" w:sz="0" w:space="0" w:color="auto"/>
                <w:bottom w:val="none" w:sz="0" w:space="0" w:color="auto"/>
                <w:right w:val="none" w:sz="0" w:space="0" w:color="auto"/>
              </w:divBdr>
            </w:div>
          </w:divsChild>
        </w:div>
        <w:div w:id="1684742047">
          <w:marLeft w:val="0"/>
          <w:marRight w:val="0"/>
          <w:marTop w:val="0"/>
          <w:marBottom w:val="0"/>
          <w:divBdr>
            <w:top w:val="none" w:sz="0" w:space="0" w:color="auto"/>
            <w:left w:val="none" w:sz="0" w:space="0" w:color="auto"/>
            <w:bottom w:val="none" w:sz="0" w:space="0" w:color="auto"/>
            <w:right w:val="none" w:sz="0" w:space="0" w:color="auto"/>
          </w:divBdr>
          <w:divsChild>
            <w:div w:id="815756745">
              <w:marLeft w:val="0"/>
              <w:marRight w:val="0"/>
              <w:marTop w:val="0"/>
              <w:marBottom w:val="0"/>
              <w:divBdr>
                <w:top w:val="none" w:sz="0" w:space="0" w:color="auto"/>
                <w:left w:val="none" w:sz="0" w:space="0" w:color="auto"/>
                <w:bottom w:val="none" w:sz="0" w:space="0" w:color="auto"/>
                <w:right w:val="none" w:sz="0" w:space="0" w:color="auto"/>
              </w:divBdr>
            </w:div>
            <w:div w:id="1271473527">
              <w:marLeft w:val="0"/>
              <w:marRight w:val="0"/>
              <w:marTop w:val="0"/>
              <w:marBottom w:val="0"/>
              <w:divBdr>
                <w:top w:val="none" w:sz="0" w:space="0" w:color="auto"/>
                <w:left w:val="none" w:sz="0" w:space="0" w:color="auto"/>
                <w:bottom w:val="none" w:sz="0" w:space="0" w:color="auto"/>
                <w:right w:val="none" w:sz="0" w:space="0" w:color="auto"/>
              </w:divBdr>
            </w:div>
          </w:divsChild>
        </w:div>
        <w:div w:id="1893148934">
          <w:marLeft w:val="0"/>
          <w:marRight w:val="0"/>
          <w:marTop w:val="0"/>
          <w:marBottom w:val="0"/>
          <w:divBdr>
            <w:top w:val="none" w:sz="0" w:space="0" w:color="auto"/>
            <w:left w:val="none" w:sz="0" w:space="0" w:color="auto"/>
            <w:bottom w:val="none" w:sz="0" w:space="0" w:color="auto"/>
            <w:right w:val="none" w:sz="0" w:space="0" w:color="auto"/>
          </w:divBdr>
          <w:divsChild>
            <w:div w:id="821234887">
              <w:marLeft w:val="0"/>
              <w:marRight w:val="0"/>
              <w:marTop w:val="0"/>
              <w:marBottom w:val="0"/>
              <w:divBdr>
                <w:top w:val="none" w:sz="0" w:space="0" w:color="auto"/>
                <w:left w:val="none" w:sz="0" w:space="0" w:color="auto"/>
                <w:bottom w:val="none" w:sz="0" w:space="0" w:color="auto"/>
                <w:right w:val="none" w:sz="0" w:space="0" w:color="auto"/>
              </w:divBdr>
            </w:div>
            <w:div w:id="115186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98906">
      <w:bodyDiv w:val="1"/>
      <w:marLeft w:val="0"/>
      <w:marRight w:val="0"/>
      <w:marTop w:val="0"/>
      <w:marBottom w:val="0"/>
      <w:divBdr>
        <w:top w:val="none" w:sz="0" w:space="0" w:color="auto"/>
        <w:left w:val="none" w:sz="0" w:space="0" w:color="auto"/>
        <w:bottom w:val="none" w:sz="0" w:space="0" w:color="auto"/>
        <w:right w:val="none" w:sz="0" w:space="0" w:color="auto"/>
      </w:divBdr>
      <w:divsChild>
        <w:div w:id="18943344">
          <w:marLeft w:val="0"/>
          <w:marRight w:val="0"/>
          <w:marTop w:val="0"/>
          <w:marBottom w:val="0"/>
          <w:divBdr>
            <w:top w:val="none" w:sz="0" w:space="0" w:color="auto"/>
            <w:left w:val="none" w:sz="0" w:space="0" w:color="auto"/>
            <w:bottom w:val="none" w:sz="0" w:space="0" w:color="auto"/>
            <w:right w:val="none" w:sz="0" w:space="0" w:color="auto"/>
          </w:divBdr>
          <w:divsChild>
            <w:div w:id="1302465660">
              <w:marLeft w:val="0"/>
              <w:marRight w:val="0"/>
              <w:marTop w:val="0"/>
              <w:marBottom w:val="0"/>
              <w:divBdr>
                <w:top w:val="none" w:sz="0" w:space="0" w:color="auto"/>
                <w:left w:val="none" w:sz="0" w:space="0" w:color="auto"/>
                <w:bottom w:val="none" w:sz="0" w:space="0" w:color="auto"/>
                <w:right w:val="none" w:sz="0" w:space="0" w:color="auto"/>
              </w:divBdr>
            </w:div>
          </w:divsChild>
        </w:div>
        <w:div w:id="1758747331">
          <w:marLeft w:val="0"/>
          <w:marRight w:val="0"/>
          <w:marTop w:val="0"/>
          <w:marBottom w:val="0"/>
          <w:divBdr>
            <w:top w:val="none" w:sz="0" w:space="0" w:color="auto"/>
            <w:left w:val="none" w:sz="0" w:space="0" w:color="auto"/>
            <w:bottom w:val="none" w:sz="0" w:space="0" w:color="auto"/>
            <w:right w:val="none" w:sz="0" w:space="0" w:color="auto"/>
          </w:divBdr>
          <w:divsChild>
            <w:div w:id="234440776">
              <w:marLeft w:val="0"/>
              <w:marRight w:val="0"/>
              <w:marTop w:val="0"/>
              <w:marBottom w:val="0"/>
              <w:divBdr>
                <w:top w:val="none" w:sz="0" w:space="0" w:color="auto"/>
                <w:left w:val="none" w:sz="0" w:space="0" w:color="auto"/>
                <w:bottom w:val="none" w:sz="0" w:space="0" w:color="auto"/>
                <w:right w:val="none" w:sz="0" w:space="0" w:color="auto"/>
              </w:divBdr>
            </w:div>
            <w:div w:id="260572113">
              <w:marLeft w:val="0"/>
              <w:marRight w:val="0"/>
              <w:marTop w:val="0"/>
              <w:marBottom w:val="0"/>
              <w:divBdr>
                <w:top w:val="none" w:sz="0" w:space="0" w:color="auto"/>
                <w:left w:val="none" w:sz="0" w:space="0" w:color="auto"/>
                <w:bottom w:val="none" w:sz="0" w:space="0" w:color="auto"/>
                <w:right w:val="none" w:sz="0" w:space="0" w:color="auto"/>
              </w:divBdr>
            </w:div>
          </w:divsChild>
        </w:div>
        <w:div w:id="1517887726">
          <w:marLeft w:val="0"/>
          <w:marRight w:val="0"/>
          <w:marTop w:val="0"/>
          <w:marBottom w:val="0"/>
          <w:divBdr>
            <w:top w:val="none" w:sz="0" w:space="0" w:color="auto"/>
            <w:left w:val="none" w:sz="0" w:space="0" w:color="auto"/>
            <w:bottom w:val="none" w:sz="0" w:space="0" w:color="auto"/>
            <w:right w:val="none" w:sz="0" w:space="0" w:color="auto"/>
          </w:divBdr>
          <w:divsChild>
            <w:div w:id="420224837">
              <w:marLeft w:val="0"/>
              <w:marRight w:val="0"/>
              <w:marTop w:val="0"/>
              <w:marBottom w:val="0"/>
              <w:divBdr>
                <w:top w:val="none" w:sz="0" w:space="0" w:color="auto"/>
                <w:left w:val="none" w:sz="0" w:space="0" w:color="auto"/>
                <w:bottom w:val="none" w:sz="0" w:space="0" w:color="auto"/>
                <w:right w:val="none" w:sz="0" w:space="0" w:color="auto"/>
              </w:divBdr>
            </w:div>
            <w:div w:id="899824917">
              <w:marLeft w:val="0"/>
              <w:marRight w:val="0"/>
              <w:marTop w:val="0"/>
              <w:marBottom w:val="0"/>
              <w:divBdr>
                <w:top w:val="none" w:sz="0" w:space="0" w:color="auto"/>
                <w:left w:val="none" w:sz="0" w:space="0" w:color="auto"/>
                <w:bottom w:val="none" w:sz="0" w:space="0" w:color="auto"/>
                <w:right w:val="none" w:sz="0" w:space="0" w:color="auto"/>
              </w:divBdr>
            </w:div>
          </w:divsChild>
        </w:div>
        <w:div w:id="1502700184">
          <w:marLeft w:val="0"/>
          <w:marRight w:val="0"/>
          <w:marTop w:val="0"/>
          <w:marBottom w:val="0"/>
          <w:divBdr>
            <w:top w:val="none" w:sz="0" w:space="0" w:color="auto"/>
            <w:left w:val="none" w:sz="0" w:space="0" w:color="auto"/>
            <w:bottom w:val="none" w:sz="0" w:space="0" w:color="auto"/>
            <w:right w:val="none" w:sz="0" w:space="0" w:color="auto"/>
          </w:divBdr>
          <w:divsChild>
            <w:div w:id="1327629341">
              <w:marLeft w:val="0"/>
              <w:marRight w:val="0"/>
              <w:marTop w:val="0"/>
              <w:marBottom w:val="0"/>
              <w:divBdr>
                <w:top w:val="none" w:sz="0" w:space="0" w:color="auto"/>
                <w:left w:val="none" w:sz="0" w:space="0" w:color="auto"/>
                <w:bottom w:val="none" w:sz="0" w:space="0" w:color="auto"/>
                <w:right w:val="none" w:sz="0" w:space="0" w:color="auto"/>
              </w:divBdr>
            </w:div>
            <w:div w:id="1740008271">
              <w:marLeft w:val="0"/>
              <w:marRight w:val="0"/>
              <w:marTop w:val="0"/>
              <w:marBottom w:val="0"/>
              <w:divBdr>
                <w:top w:val="none" w:sz="0" w:space="0" w:color="auto"/>
                <w:left w:val="none" w:sz="0" w:space="0" w:color="auto"/>
                <w:bottom w:val="none" w:sz="0" w:space="0" w:color="auto"/>
                <w:right w:val="none" w:sz="0" w:space="0" w:color="auto"/>
              </w:divBdr>
            </w:div>
          </w:divsChild>
        </w:div>
        <w:div w:id="1103263313">
          <w:marLeft w:val="0"/>
          <w:marRight w:val="0"/>
          <w:marTop w:val="0"/>
          <w:marBottom w:val="0"/>
          <w:divBdr>
            <w:top w:val="none" w:sz="0" w:space="0" w:color="auto"/>
            <w:left w:val="none" w:sz="0" w:space="0" w:color="auto"/>
            <w:bottom w:val="none" w:sz="0" w:space="0" w:color="auto"/>
            <w:right w:val="none" w:sz="0" w:space="0" w:color="auto"/>
          </w:divBdr>
          <w:divsChild>
            <w:div w:id="277302549">
              <w:marLeft w:val="0"/>
              <w:marRight w:val="0"/>
              <w:marTop w:val="0"/>
              <w:marBottom w:val="0"/>
              <w:divBdr>
                <w:top w:val="none" w:sz="0" w:space="0" w:color="auto"/>
                <w:left w:val="none" w:sz="0" w:space="0" w:color="auto"/>
                <w:bottom w:val="none" w:sz="0" w:space="0" w:color="auto"/>
                <w:right w:val="none" w:sz="0" w:space="0" w:color="auto"/>
              </w:divBdr>
            </w:div>
            <w:div w:id="949701172">
              <w:marLeft w:val="0"/>
              <w:marRight w:val="0"/>
              <w:marTop w:val="0"/>
              <w:marBottom w:val="0"/>
              <w:divBdr>
                <w:top w:val="none" w:sz="0" w:space="0" w:color="auto"/>
                <w:left w:val="none" w:sz="0" w:space="0" w:color="auto"/>
                <w:bottom w:val="none" w:sz="0" w:space="0" w:color="auto"/>
                <w:right w:val="none" w:sz="0" w:space="0" w:color="auto"/>
              </w:divBdr>
            </w:div>
          </w:divsChild>
        </w:div>
        <w:div w:id="120422295">
          <w:marLeft w:val="0"/>
          <w:marRight w:val="0"/>
          <w:marTop w:val="0"/>
          <w:marBottom w:val="0"/>
          <w:divBdr>
            <w:top w:val="none" w:sz="0" w:space="0" w:color="auto"/>
            <w:left w:val="none" w:sz="0" w:space="0" w:color="auto"/>
            <w:bottom w:val="none" w:sz="0" w:space="0" w:color="auto"/>
            <w:right w:val="none" w:sz="0" w:space="0" w:color="auto"/>
          </w:divBdr>
          <w:divsChild>
            <w:div w:id="811292366">
              <w:marLeft w:val="0"/>
              <w:marRight w:val="0"/>
              <w:marTop w:val="0"/>
              <w:marBottom w:val="0"/>
              <w:divBdr>
                <w:top w:val="none" w:sz="0" w:space="0" w:color="auto"/>
                <w:left w:val="none" w:sz="0" w:space="0" w:color="auto"/>
                <w:bottom w:val="none" w:sz="0" w:space="0" w:color="auto"/>
                <w:right w:val="none" w:sz="0" w:space="0" w:color="auto"/>
              </w:divBdr>
            </w:div>
            <w:div w:id="1302342049">
              <w:marLeft w:val="0"/>
              <w:marRight w:val="0"/>
              <w:marTop w:val="0"/>
              <w:marBottom w:val="0"/>
              <w:divBdr>
                <w:top w:val="none" w:sz="0" w:space="0" w:color="auto"/>
                <w:left w:val="none" w:sz="0" w:space="0" w:color="auto"/>
                <w:bottom w:val="none" w:sz="0" w:space="0" w:color="auto"/>
                <w:right w:val="none" w:sz="0" w:space="0" w:color="auto"/>
              </w:divBdr>
            </w:div>
          </w:divsChild>
        </w:div>
        <w:div w:id="1909460011">
          <w:marLeft w:val="0"/>
          <w:marRight w:val="0"/>
          <w:marTop w:val="0"/>
          <w:marBottom w:val="0"/>
          <w:divBdr>
            <w:top w:val="none" w:sz="0" w:space="0" w:color="auto"/>
            <w:left w:val="none" w:sz="0" w:space="0" w:color="auto"/>
            <w:bottom w:val="none" w:sz="0" w:space="0" w:color="auto"/>
            <w:right w:val="none" w:sz="0" w:space="0" w:color="auto"/>
          </w:divBdr>
          <w:divsChild>
            <w:div w:id="1690066035">
              <w:marLeft w:val="0"/>
              <w:marRight w:val="0"/>
              <w:marTop w:val="0"/>
              <w:marBottom w:val="0"/>
              <w:divBdr>
                <w:top w:val="none" w:sz="0" w:space="0" w:color="auto"/>
                <w:left w:val="none" w:sz="0" w:space="0" w:color="auto"/>
                <w:bottom w:val="none" w:sz="0" w:space="0" w:color="auto"/>
                <w:right w:val="none" w:sz="0" w:space="0" w:color="auto"/>
              </w:divBdr>
            </w:div>
            <w:div w:id="120121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538718">
      <w:bodyDiv w:val="1"/>
      <w:marLeft w:val="0"/>
      <w:marRight w:val="0"/>
      <w:marTop w:val="0"/>
      <w:marBottom w:val="0"/>
      <w:divBdr>
        <w:top w:val="none" w:sz="0" w:space="0" w:color="auto"/>
        <w:left w:val="none" w:sz="0" w:space="0" w:color="auto"/>
        <w:bottom w:val="none" w:sz="0" w:space="0" w:color="auto"/>
        <w:right w:val="none" w:sz="0" w:space="0" w:color="auto"/>
      </w:divBdr>
      <w:divsChild>
        <w:div w:id="1656883703">
          <w:marLeft w:val="0"/>
          <w:marRight w:val="0"/>
          <w:marTop w:val="0"/>
          <w:marBottom w:val="0"/>
          <w:divBdr>
            <w:top w:val="none" w:sz="0" w:space="0" w:color="auto"/>
            <w:left w:val="none" w:sz="0" w:space="0" w:color="auto"/>
            <w:bottom w:val="none" w:sz="0" w:space="0" w:color="auto"/>
            <w:right w:val="none" w:sz="0" w:space="0" w:color="auto"/>
          </w:divBdr>
          <w:divsChild>
            <w:div w:id="1734811586">
              <w:marLeft w:val="0"/>
              <w:marRight w:val="0"/>
              <w:marTop w:val="0"/>
              <w:marBottom w:val="0"/>
              <w:divBdr>
                <w:top w:val="none" w:sz="0" w:space="0" w:color="auto"/>
                <w:left w:val="none" w:sz="0" w:space="0" w:color="auto"/>
                <w:bottom w:val="none" w:sz="0" w:space="0" w:color="auto"/>
                <w:right w:val="none" w:sz="0" w:space="0" w:color="auto"/>
              </w:divBdr>
            </w:div>
          </w:divsChild>
        </w:div>
        <w:div w:id="1505702771">
          <w:marLeft w:val="0"/>
          <w:marRight w:val="0"/>
          <w:marTop w:val="0"/>
          <w:marBottom w:val="0"/>
          <w:divBdr>
            <w:top w:val="none" w:sz="0" w:space="0" w:color="auto"/>
            <w:left w:val="none" w:sz="0" w:space="0" w:color="auto"/>
            <w:bottom w:val="none" w:sz="0" w:space="0" w:color="auto"/>
            <w:right w:val="none" w:sz="0" w:space="0" w:color="auto"/>
          </w:divBdr>
          <w:divsChild>
            <w:div w:id="1678658344">
              <w:marLeft w:val="0"/>
              <w:marRight w:val="0"/>
              <w:marTop w:val="0"/>
              <w:marBottom w:val="0"/>
              <w:divBdr>
                <w:top w:val="none" w:sz="0" w:space="0" w:color="auto"/>
                <w:left w:val="none" w:sz="0" w:space="0" w:color="auto"/>
                <w:bottom w:val="none" w:sz="0" w:space="0" w:color="auto"/>
                <w:right w:val="none" w:sz="0" w:space="0" w:color="auto"/>
              </w:divBdr>
            </w:div>
            <w:div w:id="1343237239">
              <w:marLeft w:val="0"/>
              <w:marRight w:val="0"/>
              <w:marTop w:val="0"/>
              <w:marBottom w:val="0"/>
              <w:divBdr>
                <w:top w:val="none" w:sz="0" w:space="0" w:color="auto"/>
                <w:left w:val="none" w:sz="0" w:space="0" w:color="auto"/>
                <w:bottom w:val="none" w:sz="0" w:space="0" w:color="auto"/>
                <w:right w:val="none" w:sz="0" w:space="0" w:color="auto"/>
              </w:divBdr>
            </w:div>
          </w:divsChild>
        </w:div>
        <w:div w:id="868105597">
          <w:marLeft w:val="0"/>
          <w:marRight w:val="0"/>
          <w:marTop w:val="0"/>
          <w:marBottom w:val="0"/>
          <w:divBdr>
            <w:top w:val="none" w:sz="0" w:space="0" w:color="auto"/>
            <w:left w:val="none" w:sz="0" w:space="0" w:color="auto"/>
            <w:bottom w:val="none" w:sz="0" w:space="0" w:color="auto"/>
            <w:right w:val="none" w:sz="0" w:space="0" w:color="auto"/>
          </w:divBdr>
          <w:divsChild>
            <w:div w:id="1793206572">
              <w:marLeft w:val="0"/>
              <w:marRight w:val="0"/>
              <w:marTop w:val="0"/>
              <w:marBottom w:val="0"/>
              <w:divBdr>
                <w:top w:val="none" w:sz="0" w:space="0" w:color="auto"/>
                <w:left w:val="none" w:sz="0" w:space="0" w:color="auto"/>
                <w:bottom w:val="none" w:sz="0" w:space="0" w:color="auto"/>
                <w:right w:val="none" w:sz="0" w:space="0" w:color="auto"/>
              </w:divBdr>
            </w:div>
            <w:div w:id="91823177">
              <w:marLeft w:val="0"/>
              <w:marRight w:val="0"/>
              <w:marTop w:val="0"/>
              <w:marBottom w:val="0"/>
              <w:divBdr>
                <w:top w:val="none" w:sz="0" w:space="0" w:color="auto"/>
                <w:left w:val="none" w:sz="0" w:space="0" w:color="auto"/>
                <w:bottom w:val="none" w:sz="0" w:space="0" w:color="auto"/>
                <w:right w:val="none" w:sz="0" w:space="0" w:color="auto"/>
              </w:divBdr>
            </w:div>
          </w:divsChild>
        </w:div>
        <w:div w:id="566259753">
          <w:marLeft w:val="0"/>
          <w:marRight w:val="0"/>
          <w:marTop w:val="0"/>
          <w:marBottom w:val="0"/>
          <w:divBdr>
            <w:top w:val="none" w:sz="0" w:space="0" w:color="auto"/>
            <w:left w:val="none" w:sz="0" w:space="0" w:color="auto"/>
            <w:bottom w:val="none" w:sz="0" w:space="0" w:color="auto"/>
            <w:right w:val="none" w:sz="0" w:space="0" w:color="auto"/>
          </w:divBdr>
          <w:divsChild>
            <w:div w:id="177546026">
              <w:marLeft w:val="0"/>
              <w:marRight w:val="0"/>
              <w:marTop w:val="0"/>
              <w:marBottom w:val="0"/>
              <w:divBdr>
                <w:top w:val="none" w:sz="0" w:space="0" w:color="auto"/>
                <w:left w:val="none" w:sz="0" w:space="0" w:color="auto"/>
                <w:bottom w:val="none" w:sz="0" w:space="0" w:color="auto"/>
                <w:right w:val="none" w:sz="0" w:space="0" w:color="auto"/>
              </w:divBdr>
            </w:div>
            <w:div w:id="102457432">
              <w:marLeft w:val="0"/>
              <w:marRight w:val="0"/>
              <w:marTop w:val="0"/>
              <w:marBottom w:val="0"/>
              <w:divBdr>
                <w:top w:val="none" w:sz="0" w:space="0" w:color="auto"/>
                <w:left w:val="none" w:sz="0" w:space="0" w:color="auto"/>
                <w:bottom w:val="none" w:sz="0" w:space="0" w:color="auto"/>
                <w:right w:val="none" w:sz="0" w:space="0" w:color="auto"/>
              </w:divBdr>
            </w:div>
          </w:divsChild>
        </w:div>
        <w:div w:id="1889603094">
          <w:marLeft w:val="0"/>
          <w:marRight w:val="0"/>
          <w:marTop w:val="0"/>
          <w:marBottom w:val="0"/>
          <w:divBdr>
            <w:top w:val="none" w:sz="0" w:space="0" w:color="auto"/>
            <w:left w:val="none" w:sz="0" w:space="0" w:color="auto"/>
            <w:bottom w:val="none" w:sz="0" w:space="0" w:color="auto"/>
            <w:right w:val="none" w:sz="0" w:space="0" w:color="auto"/>
          </w:divBdr>
          <w:divsChild>
            <w:div w:id="99909469">
              <w:marLeft w:val="0"/>
              <w:marRight w:val="0"/>
              <w:marTop w:val="0"/>
              <w:marBottom w:val="0"/>
              <w:divBdr>
                <w:top w:val="none" w:sz="0" w:space="0" w:color="auto"/>
                <w:left w:val="none" w:sz="0" w:space="0" w:color="auto"/>
                <w:bottom w:val="none" w:sz="0" w:space="0" w:color="auto"/>
                <w:right w:val="none" w:sz="0" w:space="0" w:color="auto"/>
              </w:divBdr>
            </w:div>
            <w:div w:id="1403025626">
              <w:marLeft w:val="0"/>
              <w:marRight w:val="0"/>
              <w:marTop w:val="0"/>
              <w:marBottom w:val="0"/>
              <w:divBdr>
                <w:top w:val="none" w:sz="0" w:space="0" w:color="auto"/>
                <w:left w:val="none" w:sz="0" w:space="0" w:color="auto"/>
                <w:bottom w:val="none" w:sz="0" w:space="0" w:color="auto"/>
                <w:right w:val="none" w:sz="0" w:space="0" w:color="auto"/>
              </w:divBdr>
            </w:div>
          </w:divsChild>
        </w:div>
        <w:div w:id="1914897802">
          <w:marLeft w:val="0"/>
          <w:marRight w:val="0"/>
          <w:marTop w:val="0"/>
          <w:marBottom w:val="0"/>
          <w:divBdr>
            <w:top w:val="none" w:sz="0" w:space="0" w:color="auto"/>
            <w:left w:val="none" w:sz="0" w:space="0" w:color="auto"/>
            <w:bottom w:val="none" w:sz="0" w:space="0" w:color="auto"/>
            <w:right w:val="none" w:sz="0" w:space="0" w:color="auto"/>
          </w:divBdr>
          <w:divsChild>
            <w:div w:id="1550990877">
              <w:marLeft w:val="0"/>
              <w:marRight w:val="0"/>
              <w:marTop w:val="0"/>
              <w:marBottom w:val="0"/>
              <w:divBdr>
                <w:top w:val="none" w:sz="0" w:space="0" w:color="auto"/>
                <w:left w:val="none" w:sz="0" w:space="0" w:color="auto"/>
                <w:bottom w:val="none" w:sz="0" w:space="0" w:color="auto"/>
                <w:right w:val="none" w:sz="0" w:space="0" w:color="auto"/>
              </w:divBdr>
            </w:div>
            <w:div w:id="1737316895">
              <w:marLeft w:val="0"/>
              <w:marRight w:val="0"/>
              <w:marTop w:val="0"/>
              <w:marBottom w:val="0"/>
              <w:divBdr>
                <w:top w:val="none" w:sz="0" w:space="0" w:color="auto"/>
                <w:left w:val="none" w:sz="0" w:space="0" w:color="auto"/>
                <w:bottom w:val="none" w:sz="0" w:space="0" w:color="auto"/>
                <w:right w:val="none" w:sz="0" w:space="0" w:color="auto"/>
              </w:divBdr>
            </w:div>
          </w:divsChild>
        </w:div>
        <w:div w:id="509758870">
          <w:marLeft w:val="0"/>
          <w:marRight w:val="0"/>
          <w:marTop w:val="0"/>
          <w:marBottom w:val="0"/>
          <w:divBdr>
            <w:top w:val="none" w:sz="0" w:space="0" w:color="auto"/>
            <w:left w:val="none" w:sz="0" w:space="0" w:color="auto"/>
            <w:bottom w:val="none" w:sz="0" w:space="0" w:color="auto"/>
            <w:right w:val="none" w:sz="0" w:space="0" w:color="auto"/>
          </w:divBdr>
          <w:divsChild>
            <w:div w:id="325671514">
              <w:marLeft w:val="0"/>
              <w:marRight w:val="0"/>
              <w:marTop w:val="0"/>
              <w:marBottom w:val="0"/>
              <w:divBdr>
                <w:top w:val="none" w:sz="0" w:space="0" w:color="auto"/>
                <w:left w:val="none" w:sz="0" w:space="0" w:color="auto"/>
                <w:bottom w:val="none" w:sz="0" w:space="0" w:color="auto"/>
                <w:right w:val="none" w:sz="0" w:space="0" w:color="auto"/>
              </w:divBdr>
            </w:div>
            <w:div w:id="1380084431">
              <w:marLeft w:val="0"/>
              <w:marRight w:val="0"/>
              <w:marTop w:val="0"/>
              <w:marBottom w:val="0"/>
              <w:divBdr>
                <w:top w:val="none" w:sz="0" w:space="0" w:color="auto"/>
                <w:left w:val="none" w:sz="0" w:space="0" w:color="auto"/>
                <w:bottom w:val="none" w:sz="0" w:space="0" w:color="auto"/>
                <w:right w:val="none" w:sz="0" w:space="0" w:color="auto"/>
              </w:divBdr>
            </w:div>
          </w:divsChild>
        </w:div>
        <w:div w:id="305203603">
          <w:marLeft w:val="0"/>
          <w:marRight w:val="0"/>
          <w:marTop w:val="0"/>
          <w:marBottom w:val="0"/>
          <w:divBdr>
            <w:top w:val="none" w:sz="0" w:space="0" w:color="auto"/>
            <w:left w:val="none" w:sz="0" w:space="0" w:color="auto"/>
            <w:bottom w:val="none" w:sz="0" w:space="0" w:color="auto"/>
            <w:right w:val="none" w:sz="0" w:space="0" w:color="auto"/>
          </w:divBdr>
          <w:divsChild>
            <w:div w:id="595796613">
              <w:marLeft w:val="0"/>
              <w:marRight w:val="0"/>
              <w:marTop w:val="0"/>
              <w:marBottom w:val="0"/>
              <w:divBdr>
                <w:top w:val="none" w:sz="0" w:space="0" w:color="auto"/>
                <w:left w:val="none" w:sz="0" w:space="0" w:color="auto"/>
                <w:bottom w:val="none" w:sz="0" w:space="0" w:color="auto"/>
                <w:right w:val="none" w:sz="0" w:space="0" w:color="auto"/>
              </w:divBdr>
            </w:div>
            <w:div w:id="1657958201">
              <w:marLeft w:val="0"/>
              <w:marRight w:val="0"/>
              <w:marTop w:val="0"/>
              <w:marBottom w:val="0"/>
              <w:divBdr>
                <w:top w:val="none" w:sz="0" w:space="0" w:color="auto"/>
                <w:left w:val="none" w:sz="0" w:space="0" w:color="auto"/>
                <w:bottom w:val="none" w:sz="0" w:space="0" w:color="auto"/>
                <w:right w:val="none" w:sz="0" w:space="0" w:color="auto"/>
              </w:divBdr>
            </w:div>
          </w:divsChild>
        </w:div>
        <w:div w:id="1822041483">
          <w:marLeft w:val="0"/>
          <w:marRight w:val="0"/>
          <w:marTop w:val="0"/>
          <w:marBottom w:val="0"/>
          <w:divBdr>
            <w:top w:val="none" w:sz="0" w:space="0" w:color="auto"/>
            <w:left w:val="none" w:sz="0" w:space="0" w:color="auto"/>
            <w:bottom w:val="none" w:sz="0" w:space="0" w:color="auto"/>
            <w:right w:val="none" w:sz="0" w:space="0" w:color="auto"/>
          </w:divBdr>
          <w:divsChild>
            <w:div w:id="1227573172">
              <w:marLeft w:val="0"/>
              <w:marRight w:val="0"/>
              <w:marTop w:val="0"/>
              <w:marBottom w:val="0"/>
              <w:divBdr>
                <w:top w:val="none" w:sz="0" w:space="0" w:color="auto"/>
                <w:left w:val="none" w:sz="0" w:space="0" w:color="auto"/>
                <w:bottom w:val="none" w:sz="0" w:space="0" w:color="auto"/>
                <w:right w:val="none" w:sz="0" w:space="0" w:color="auto"/>
              </w:divBdr>
            </w:div>
            <w:div w:id="1889878834">
              <w:marLeft w:val="0"/>
              <w:marRight w:val="0"/>
              <w:marTop w:val="0"/>
              <w:marBottom w:val="0"/>
              <w:divBdr>
                <w:top w:val="none" w:sz="0" w:space="0" w:color="auto"/>
                <w:left w:val="none" w:sz="0" w:space="0" w:color="auto"/>
                <w:bottom w:val="none" w:sz="0" w:space="0" w:color="auto"/>
                <w:right w:val="none" w:sz="0" w:space="0" w:color="auto"/>
              </w:divBdr>
            </w:div>
          </w:divsChild>
        </w:div>
        <w:div w:id="1325089136">
          <w:marLeft w:val="0"/>
          <w:marRight w:val="0"/>
          <w:marTop w:val="0"/>
          <w:marBottom w:val="0"/>
          <w:divBdr>
            <w:top w:val="none" w:sz="0" w:space="0" w:color="auto"/>
            <w:left w:val="none" w:sz="0" w:space="0" w:color="auto"/>
            <w:bottom w:val="none" w:sz="0" w:space="0" w:color="auto"/>
            <w:right w:val="none" w:sz="0" w:space="0" w:color="auto"/>
          </w:divBdr>
          <w:divsChild>
            <w:div w:id="1313751465">
              <w:marLeft w:val="0"/>
              <w:marRight w:val="0"/>
              <w:marTop w:val="0"/>
              <w:marBottom w:val="0"/>
              <w:divBdr>
                <w:top w:val="none" w:sz="0" w:space="0" w:color="auto"/>
                <w:left w:val="none" w:sz="0" w:space="0" w:color="auto"/>
                <w:bottom w:val="none" w:sz="0" w:space="0" w:color="auto"/>
                <w:right w:val="none" w:sz="0" w:space="0" w:color="auto"/>
              </w:divBdr>
            </w:div>
            <w:div w:id="229967247">
              <w:marLeft w:val="0"/>
              <w:marRight w:val="0"/>
              <w:marTop w:val="0"/>
              <w:marBottom w:val="0"/>
              <w:divBdr>
                <w:top w:val="none" w:sz="0" w:space="0" w:color="auto"/>
                <w:left w:val="none" w:sz="0" w:space="0" w:color="auto"/>
                <w:bottom w:val="none" w:sz="0" w:space="0" w:color="auto"/>
                <w:right w:val="none" w:sz="0" w:space="0" w:color="auto"/>
              </w:divBdr>
            </w:div>
          </w:divsChild>
        </w:div>
        <w:div w:id="1543900583">
          <w:marLeft w:val="0"/>
          <w:marRight w:val="0"/>
          <w:marTop w:val="0"/>
          <w:marBottom w:val="0"/>
          <w:divBdr>
            <w:top w:val="none" w:sz="0" w:space="0" w:color="auto"/>
            <w:left w:val="none" w:sz="0" w:space="0" w:color="auto"/>
            <w:bottom w:val="none" w:sz="0" w:space="0" w:color="auto"/>
            <w:right w:val="none" w:sz="0" w:space="0" w:color="auto"/>
          </w:divBdr>
          <w:divsChild>
            <w:div w:id="232468777">
              <w:marLeft w:val="0"/>
              <w:marRight w:val="0"/>
              <w:marTop w:val="0"/>
              <w:marBottom w:val="0"/>
              <w:divBdr>
                <w:top w:val="none" w:sz="0" w:space="0" w:color="auto"/>
                <w:left w:val="none" w:sz="0" w:space="0" w:color="auto"/>
                <w:bottom w:val="none" w:sz="0" w:space="0" w:color="auto"/>
                <w:right w:val="none" w:sz="0" w:space="0" w:color="auto"/>
              </w:divBdr>
            </w:div>
            <w:div w:id="18560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01291">
      <w:bodyDiv w:val="1"/>
      <w:marLeft w:val="0"/>
      <w:marRight w:val="0"/>
      <w:marTop w:val="0"/>
      <w:marBottom w:val="0"/>
      <w:divBdr>
        <w:top w:val="none" w:sz="0" w:space="0" w:color="auto"/>
        <w:left w:val="none" w:sz="0" w:space="0" w:color="auto"/>
        <w:bottom w:val="none" w:sz="0" w:space="0" w:color="auto"/>
        <w:right w:val="none" w:sz="0" w:space="0" w:color="auto"/>
      </w:divBdr>
    </w:div>
    <w:div w:id="1586525580">
      <w:bodyDiv w:val="1"/>
      <w:marLeft w:val="0"/>
      <w:marRight w:val="0"/>
      <w:marTop w:val="0"/>
      <w:marBottom w:val="0"/>
      <w:divBdr>
        <w:top w:val="none" w:sz="0" w:space="0" w:color="auto"/>
        <w:left w:val="none" w:sz="0" w:space="0" w:color="auto"/>
        <w:bottom w:val="none" w:sz="0" w:space="0" w:color="auto"/>
        <w:right w:val="none" w:sz="0" w:space="0" w:color="auto"/>
      </w:divBdr>
    </w:div>
    <w:div w:id="1588028700">
      <w:bodyDiv w:val="1"/>
      <w:marLeft w:val="0"/>
      <w:marRight w:val="0"/>
      <w:marTop w:val="0"/>
      <w:marBottom w:val="0"/>
      <w:divBdr>
        <w:top w:val="none" w:sz="0" w:space="0" w:color="auto"/>
        <w:left w:val="none" w:sz="0" w:space="0" w:color="auto"/>
        <w:bottom w:val="none" w:sz="0" w:space="0" w:color="auto"/>
        <w:right w:val="none" w:sz="0" w:space="0" w:color="auto"/>
      </w:divBdr>
      <w:divsChild>
        <w:div w:id="408694254">
          <w:marLeft w:val="0"/>
          <w:marRight w:val="0"/>
          <w:marTop w:val="0"/>
          <w:marBottom w:val="0"/>
          <w:divBdr>
            <w:top w:val="none" w:sz="0" w:space="0" w:color="auto"/>
            <w:left w:val="none" w:sz="0" w:space="0" w:color="auto"/>
            <w:bottom w:val="none" w:sz="0" w:space="0" w:color="auto"/>
            <w:right w:val="none" w:sz="0" w:space="0" w:color="auto"/>
          </w:divBdr>
          <w:divsChild>
            <w:div w:id="2100245835">
              <w:marLeft w:val="0"/>
              <w:marRight w:val="0"/>
              <w:marTop w:val="0"/>
              <w:marBottom w:val="0"/>
              <w:divBdr>
                <w:top w:val="none" w:sz="0" w:space="0" w:color="auto"/>
                <w:left w:val="none" w:sz="0" w:space="0" w:color="auto"/>
                <w:bottom w:val="none" w:sz="0" w:space="0" w:color="auto"/>
                <w:right w:val="none" w:sz="0" w:space="0" w:color="auto"/>
              </w:divBdr>
            </w:div>
          </w:divsChild>
        </w:div>
        <w:div w:id="1270746297">
          <w:marLeft w:val="0"/>
          <w:marRight w:val="0"/>
          <w:marTop w:val="0"/>
          <w:marBottom w:val="0"/>
          <w:divBdr>
            <w:top w:val="none" w:sz="0" w:space="0" w:color="auto"/>
            <w:left w:val="none" w:sz="0" w:space="0" w:color="auto"/>
            <w:bottom w:val="none" w:sz="0" w:space="0" w:color="auto"/>
            <w:right w:val="none" w:sz="0" w:space="0" w:color="auto"/>
          </w:divBdr>
          <w:divsChild>
            <w:div w:id="554584598">
              <w:marLeft w:val="0"/>
              <w:marRight w:val="0"/>
              <w:marTop w:val="0"/>
              <w:marBottom w:val="0"/>
              <w:divBdr>
                <w:top w:val="none" w:sz="0" w:space="0" w:color="auto"/>
                <w:left w:val="none" w:sz="0" w:space="0" w:color="auto"/>
                <w:bottom w:val="none" w:sz="0" w:space="0" w:color="auto"/>
                <w:right w:val="none" w:sz="0" w:space="0" w:color="auto"/>
              </w:divBdr>
            </w:div>
            <w:div w:id="979263146">
              <w:marLeft w:val="0"/>
              <w:marRight w:val="0"/>
              <w:marTop w:val="0"/>
              <w:marBottom w:val="0"/>
              <w:divBdr>
                <w:top w:val="none" w:sz="0" w:space="0" w:color="auto"/>
                <w:left w:val="none" w:sz="0" w:space="0" w:color="auto"/>
                <w:bottom w:val="none" w:sz="0" w:space="0" w:color="auto"/>
                <w:right w:val="none" w:sz="0" w:space="0" w:color="auto"/>
              </w:divBdr>
            </w:div>
          </w:divsChild>
        </w:div>
        <w:div w:id="67390587">
          <w:marLeft w:val="0"/>
          <w:marRight w:val="0"/>
          <w:marTop w:val="0"/>
          <w:marBottom w:val="0"/>
          <w:divBdr>
            <w:top w:val="none" w:sz="0" w:space="0" w:color="auto"/>
            <w:left w:val="none" w:sz="0" w:space="0" w:color="auto"/>
            <w:bottom w:val="none" w:sz="0" w:space="0" w:color="auto"/>
            <w:right w:val="none" w:sz="0" w:space="0" w:color="auto"/>
          </w:divBdr>
          <w:divsChild>
            <w:div w:id="860781833">
              <w:marLeft w:val="0"/>
              <w:marRight w:val="0"/>
              <w:marTop w:val="0"/>
              <w:marBottom w:val="0"/>
              <w:divBdr>
                <w:top w:val="none" w:sz="0" w:space="0" w:color="auto"/>
                <w:left w:val="none" w:sz="0" w:space="0" w:color="auto"/>
                <w:bottom w:val="none" w:sz="0" w:space="0" w:color="auto"/>
                <w:right w:val="none" w:sz="0" w:space="0" w:color="auto"/>
              </w:divBdr>
            </w:div>
            <w:div w:id="1834444764">
              <w:marLeft w:val="0"/>
              <w:marRight w:val="0"/>
              <w:marTop w:val="0"/>
              <w:marBottom w:val="0"/>
              <w:divBdr>
                <w:top w:val="none" w:sz="0" w:space="0" w:color="auto"/>
                <w:left w:val="none" w:sz="0" w:space="0" w:color="auto"/>
                <w:bottom w:val="none" w:sz="0" w:space="0" w:color="auto"/>
                <w:right w:val="none" w:sz="0" w:space="0" w:color="auto"/>
              </w:divBdr>
            </w:div>
          </w:divsChild>
        </w:div>
        <w:div w:id="1329594583">
          <w:marLeft w:val="0"/>
          <w:marRight w:val="0"/>
          <w:marTop w:val="0"/>
          <w:marBottom w:val="0"/>
          <w:divBdr>
            <w:top w:val="none" w:sz="0" w:space="0" w:color="auto"/>
            <w:left w:val="none" w:sz="0" w:space="0" w:color="auto"/>
            <w:bottom w:val="none" w:sz="0" w:space="0" w:color="auto"/>
            <w:right w:val="none" w:sz="0" w:space="0" w:color="auto"/>
          </w:divBdr>
          <w:divsChild>
            <w:div w:id="394662605">
              <w:marLeft w:val="0"/>
              <w:marRight w:val="0"/>
              <w:marTop w:val="0"/>
              <w:marBottom w:val="0"/>
              <w:divBdr>
                <w:top w:val="none" w:sz="0" w:space="0" w:color="auto"/>
                <w:left w:val="none" w:sz="0" w:space="0" w:color="auto"/>
                <w:bottom w:val="none" w:sz="0" w:space="0" w:color="auto"/>
                <w:right w:val="none" w:sz="0" w:space="0" w:color="auto"/>
              </w:divBdr>
            </w:div>
            <w:div w:id="1518035169">
              <w:marLeft w:val="0"/>
              <w:marRight w:val="0"/>
              <w:marTop w:val="0"/>
              <w:marBottom w:val="0"/>
              <w:divBdr>
                <w:top w:val="none" w:sz="0" w:space="0" w:color="auto"/>
                <w:left w:val="none" w:sz="0" w:space="0" w:color="auto"/>
                <w:bottom w:val="none" w:sz="0" w:space="0" w:color="auto"/>
                <w:right w:val="none" w:sz="0" w:space="0" w:color="auto"/>
              </w:divBdr>
            </w:div>
          </w:divsChild>
        </w:div>
        <w:div w:id="1489401202">
          <w:marLeft w:val="0"/>
          <w:marRight w:val="0"/>
          <w:marTop w:val="0"/>
          <w:marBottom w:val="0"/>
          <w:divBdr>
            <w:top w:val="none" w:sz="0" w:space="0" w:color="auto"/>
            <w:left w:val="none" w:sz="0" w:space="0" w:color="auto"/>
            <w:bottom w:val="none" w:sz="0" w:space="0" w:color="auto"/>
            <w:right w:val="none" w:sz="0" w:space="0" w:color="auto"/>
          </w:divBdr>
          <w:divsChild>
            <w:div w:id="1248347948">
              <w:marLeft w:val="0"/>
              <w:marRight w:val="0"/>
              <w:marTop w:val="0"/>
              <w:marBottom w:val="0"/>
              <w:divBdr>
                <w:top w:val="none" w:sz="0" w:space="0" w:color="auto"/>
                <w:left w:val="none" w:sz="0" w:space="0" w:color="auto"/>
                <w:bottom w:val="none" w:sz="0" w:space="0" w:color="auto"/>
                <w:right w:val="none" w:sz="0" w:space="0" w:color="auto"/>
              </w:divBdr>
            </w:div>
            <w:div w:id="119887947">
              <w:marLeft w:val="0"/>
              <w:marRight w:val="0"/>
              <w:marTop w:val="0"/>
              <w:marBottom w:val="0"/>
              <w:divBdr>
                <w:top w:val="none" w:sz="0" w:space="0" w:color="auto"/>
                <w:left w:val="none" w:sz="0" w:space="0" w:color="auto"/>
                <w:bottom w:val="none" w:sz="0" w:space="0" w:color="auto"/>
                <w:right w:val="none" w:sz="0" w:space="0" w:color="auto"/>
              </w:divBdr>
            </w:div>
          </w:divsChild>
        </w:div>
        <w:div w:id="53359135">
          <w:marLeft w:val="0"/>
          <w:marRight w:val="0"/>
          <w:marTop w:val="0"/>
          <w:marBottom w:val="0"/>
          <w:divBdr>
            <w:top w:val="none" w:sz="0" w:space="0" w:color="auto"/>
            <w:left w:val="none" w:sz="0" w:space="0" w:color="auto"/>
            <w:bottom w:val="none" w:sz="0" w:space="0" w:color="auto"/>
            <w:right w:val="none" w:sz="0" w:space="0" w:color="auto"/>
          </w:divBdr>
          <w:divsChild>
            <w:div w:id="1394617395">
              <w:marLeft w:val="0"/>
              <w:marRight w:val="0"/>
              <w:marTop w:val="0"/>
              <w:marBottom w:val="0"/>
              <w:divBdr>
                <w:top w:val="none" w:sz="0" w:space="0" w:color="auto"/>
                <w:left w:val="none" w:sz="0" w:space="0" w:color="auto"/>
                <w:bottom w:val="none" w:sz="0" w:space="0" w:color="auto"/>
                <w:right w:val="none" w:sz="0" w:space="0" w:color="auto"/>
              </w:divBdr>
            </w:div>
            <w:div w:id="113653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91697">
      <w:bodyDiv w:val="1"/>
      <w:marLeft w:val="0"/>
      <w:marRight w:val="0"/>
      <w:marTop w:val="0"/>
      <w:marBottom w:val="0"/>
      <w:divBdr>
        <w:top w:val="none" w:sz="0" w:space="0" w:color="auto"/>
        <w:left w:val="none" w:sz="0" w:space="0" w:color="auto"/>
        <w:bottom w:val="none" w:sz="0" w:space="0" w:color="auto"/>
        <w:right w:val="none" w:sz="0" w:space="0" w:color="auto"/>
      </w:divBdr>
      <w:divsChild>
        <w:div w:id="1970043953">
          <w:marLeft w:val="0"/>
          <w:marRight w:val="0"/>
          <w:marTop w:val="0"/>
          <w:marBottom w:val="0"/>
          <w:divBdr>
            <w:top w:val="none" w:sz="0" w:space="0" w:color="auto"/>
            <w:left w:val="none" w:sz="0" w:space="0" w:color="auto"/>
            <w:bottom w:val="none" w:sz="0" w:space="0" w:color="auto"/>
            <w:right w:val="none" w:sz="0" w:space="0" w:color="auto"/>
          </w:divBdr>
          <w:divsChild>
            <w:div w:id="1434323655">
              <w:marLeft w:val="0"/>
              <w:marRight w:val="0"/>
              <w:marTop w:val="0"/>
              <w:marBottom w:val="0"/>
              <w:divBdr>
                <w:top w:val="none" w:sz="0" w:space="0" w:color="auto"/>
                <w:left w:val="none" w:sz="0" w:space="0" w:color="auto"/>
                <w:bottom w:val="none" w:sz="0" w:space="0" w:color="auto"/>
                <w:right w:val="none" w:sz="0" w:space="0" w:color="auto"/>
              </w:divBdr>
            </w:div>
          </w:divsChild>
        </w:div>
        <w:div w:id="804467277">
          <w:marLeft w:val="0"/>
          <w:marRight w:val="0"/>
          <w:marTop w:val="0"/>
          <w:marBottom w:val="0"/>
          <w:divBdr>
            <w:top w:val="none" w:sz="0" w:space="0" w:color="auto"/>
            <w:left w:val="none" w:sz="0" w:space="0" w:color="auto"/>
            <w:bottom w:val="none" w:sz="0" w:space="0" w:color="auto"/>
            <w:right w:val="none" w:sz="0" w:space="0" w:color="auto"/>
          </w:divBdr>
          <w:divsChild>
            <w:div w:id="2123332527">
              <w:marLeft w:val="0"/>
              <w:marRight w:val="0"/>
              <w:marTop w:val="0"/>
              <w:marBottom w:val="0"/>
              <w:divBdr>
                <w:top w:val="none" w:sz="0" w:space="0" w:color="auto"/>
                <w:left w:val="none" w:sz="0" w:space="0" w:color="auto"/>
                <w:bottom w:val="none" w:sz="0" w:space="0" w:color="auto"/>
                <w:right w:val="none" w:sz="0" w:space="0" w:color="auto"/>
              </w:divBdr>
            </w:div>
            <w:div w:id="416294132">
              <w:marLeft w:val="0"/>
              <w:marRight w:val="0"/>
              <w:marTop w:val="0"/>
              <w:marBottom w:val="0"/>
              <w:divBdr>
                <w:top w:val="none" w:sz="0" w:space="0" w:color="auto"/>
                <w:left w:val="none" w:sz="0" w:space="0" w:color="auto"/>
                <w:bottom w:val="none" w:sz="0" w:space="0" w:color="auto"/>
                <w:right w:val="none" w:sz="0" w:space="0" w:color="auto"/>
              </w:divBdr>
            </w:div>
          </w:divsChild>
        </w:div>
        <w:div w:id="155611382">
          <w:marLeft w:val="0"/>
          <w:marRight w:val="0"/>
          <w:marTop w:val="0"/>
          <w:marBottom w:val="0"/>
          <w:divBdr>
            <w:top w:val="none" w:sz="0" w:space="0" w:color="auto"/>
            <w:left w:val="none" w:sz="0" w:space="0" w:color="auto"/>
            <w:bottom w:val="none" w:sz="0" w:space="0" w:color="auto"/>
            <w:right w:val="none" w:sz="0" w:space="0" w:color="auto"/>
          </w:divBdr>
          <w:divsChild>
            <w:div w:id="1216627976">
              <w:marLeft w:val="0"/>
              <w:marRight w:val="0"/>
              <w:marTop w:val="0"/>
              <w:marBottom w:val="0"/>
              <w:divBdr>
                <w:top w:val="none" w:sz="0" w:space="0" w:color="auto"/>
                <w:left w:val="none" w:sz="0" w:space="0" w:color="auto"/>
                <w:bottom w:val="none" w:sz="0" w:space="0" w:color="auto"/>
                <w:right w:val="none" w:sz="0" w:space="0" w:color="auto"/>
              </w:divBdr>
            </w:div>
            <w:div w:id="1519277042">
              <w:marLeft w:val="0"/>
              <w:marRight w:val="0"/>
              <w:marTop w:val="0"/>
              <w:marBottom w:val="0"/>
              <w:divBdr>
                <w:top w:val="none" w:sz="0" w:space="0" w:color="auto"/>
                <w:left w:val="none" w:sz="0" w:space="0" w:color="auto"/>
                <w:bottom w:val="none" w:sz="0" w:space="0" w:color="auto"/>
                <w:right w:val="none" w:sz="0" w:space="0" w:color="auto"/>
              </w:divBdr>
            </w:div>
          </w:divsChild>
        </w:div>
        <w:div w:id="1240360569">
          <w:marLeft w:val="0"/>
          <w:marRight w:val="0"/>
          <w:marTop w:val="0"/>
          <w:marBottom w:val="0"/>
          <w:divBdr>
            <w:top w:val="none" w:sz="0" w:space="0" w:color="auto"/>
            <w:left w:val="none" w:sz="0" w:space="0" w:color="auto"/>
            <w:bottom w:val="none" w:sz="0" w:space="0" w:color="auto"/>
            <w:right w:val="none" w:sz="0" w:space="0" w:color="auto"/>
          </w:divBdr>
          <w:divsChild>
            <w:div w:id="1124271824">
              <w:marLeft w:val="0"/>
              <w:marRight w:val="0"/>
              <w:marTop w:val="0"/>
              <w:marBottom w:val="0"/>
              <w:divBdr>
                <w:top w:val="none" w:sz="0" w:space="0" w:color="auto"/>
                <w:left w:val="none" w:sz="0" w:space="0" w:color="auto"/>
                <w:bottom w:val="none" w:sz="0" w:space="0" w:color="auto"/>
                <w:right w:val="none" w:sz="0" w:space="0" w:color="auto"/>
              </w:divBdr>
            </w:div>
            <w:div w:id="1407729677">
              <w:marLeft w:val="0"/>
              <w:marRight w:val="0"/>
              <w:marTop w:val="0"/>
              <w:marBottom w:val="0"/>
              <w:divBdr>
                <w:top w:val="none" w:sz="0" w:space="0" w:color="auto"/>
                <w:left w:val="none" w:sz="0" w:space="0" w:color="auto"/>
                <w:bottom w:val="none" w:sz="0" w:space="0" w:color="auto"/>
                <w:right w:val="none" w:sz="0" w:space="0" w:color="auto"/>
              </w:divBdr>
            </w:div>
          </w:divsChild>
        </w:div>
        <w:div w:id="796801899">
          <w:marLeft w:val="0"/>
          <w:marRight w:val="0"/>
          <w:marTop w:val="0"/>
          <w:marBottom w:val="0"/>
          <w:divBdr>
            <w:top w:val="none" w:sz="0" w:space="0" w:color="auto"/>
            <w:left w:val="none" w:sz="0" w:space="0" w:color="auto"/>
            <w:bottom w:val="none" w:sz="0" w:space="0" w:color="auto"/>
            <w:right w:val="none" w:sz="0" w:space="0" w:color="auto"/>
          </w:divBdr>
          <w:divsChild>
            <w:div w:id="1650473460">
              <w:marLeft w:val="0"/>
              <w:marRight w:val="0"/>
              <w:marTop w:val="0"/>
              <w:marBottom w:val="0"/>
              <w:divBdr>
                <w:top w:val="none" w:sz="0" w:space="0" w:color="auto"/>
                <w:left w:val="none" w:sz="0" w:space="0" w:color="auto"/>
                <w:bottom w:val="none" w:sz="0" w:space="0" w:color="auto"/>
                <w:right w:val="none" w:sz="0" w:space="0" w:color="auto"/>
              </w:divBdr>
            </w:div>
            <w:div w:id="1495342540">
              <w:marLeft w:val="0"/>
              <w:marRight w:val="0"/>
              <w:marTop w:val="0"/>
              <w:marBottom w:val="0"/>
              <w:divBdr>
                <w:top w:val="none" w:sz="0" w:space="0" w:color="auto"/>
                <w:left w:val="none" w:sz="0" w:space="0" w:color="auto"/>
                <w:bottom w:val="none" w:sz="0" w:space="0" w:color="auto"/>
                <w:right w:val="none" w:sz="0" w:space="0" w:color="auto"/>
              </w:divBdr>
            </w:div>
          </w:divsChild>
        </w:div>
        <w:div w:id="280888335">
          <w:marLeft w:val="0"/>
          <w:marRight w:val="0"/>
          <w:marTop w:val="0"/>
          <w:marBottom w:val="0"/>
          <w:divBdr>
            <w:top w:val="none" w:sz="0" w:space="0" w:color="auto"/>
            <w:left w:val="none" w:sz="0" w:space="0" w:color="auto"/>
            <w:bottom w:val="none" w:sz="0" w:space="0" w:color="auto"/>
            <w:right w:val="none" w:sz="0" w:space="0" w:color="auto"/>
          </w:divBdr>
          <w:divsChild>
            <w:div w:id="349991064">
              <w:marLeft w:val="0"/>
              <w:marRight w:val="0"/>
              <w:marTop w:val="0"/>
              <w:marBottom w:val="0"/>
              <w:divBdr>
                <w:top w:val="none" w:sz="0" w:space="0" w:color="auto"/>
                <w:left w:val="none" w:sz="0" w:space="0" w:color="auto"/>
                <w:bottom w:val="none" w:sz="0" w:space="0" w:color="auto"/>
                <w:right w:val="none" w:sz="0" w:space="0" w:color="auto"/>
              </w:divBdr>
            </w:div>
            <w:div w:id="461920903">
              <w:marLeft w:val="0"/>
              <w:marRight w:val="0"/>
              <w:marTop w:val="0"/>
              <w:marBottom w:val="0"/>
              <w:divBdr>
                <w:top w:val="none" w:sz="0" w:space="0" w:color="auto"/>
                <w:left w:val="none" w:sz="0" w:space="0" w:color="auto"/>
                <w:bottom w:val="none" w:sz="0" w:space="0" w:color="auto"/>
                <w:right w:val="none" w:sz="0" w:space="0" w:color="auto"/>
              </w:divBdr>
            </w:div>
          </w:divsChild>
        </w:div>
        <w:div w:id="622931028">
          <w:marLeft w:val="0"/>
          <w:marRight w:val="0"/>
          <w:marTop w:val="0"/>
          <w:marBottom w:val="0"/>
          <w:divBdr>
            <w:top w:val="none" w:sz="0" w:space="0" w:color="auto"/>
            <w:left w:val="none" w:sz="0" w:space="0" w:color="auto"/>
            <w:bottom w:val="none" w:sz="0" w:space="0" w:color="auto"/>
            <w:right w:val="none" w:sz="0" w:space="0" w:color="auto"/>
          </w:divBdr>
          <w:divsChild>
            <w:div w:id="1281692566">
              <w:marLeft w:val="0"/>
              <w:marRight w:val="0"/>
              <w:marTop w:val="0"/>
              <w:marBottom w:val="0"/>
              <w:divBdr>
                <w:top w:val="none" w:sz="0" w:space="0" w:color="auto"/>
                <w:left w:val="none" w:sz="0" w:space="0" w:color="auto"/>
                <w:bottom w:val="none" w:sz="0" w:space="0" w:color="auto"/>
                <w:right w:val="none" w:sz="0" w:space="0" w:color="auto"/>
              </w:divBdr>
            </w:div>
            <w:div w:id="1572620381">
              <w:marLeft w:val="0"/>
              <w:marRight w:val="0"/>
              <w:marTop w:val="0"/>
              <w:marBottom w:val="0"/>
              <w:divBdr>
                <w:top w:val="none" w:sz="0" w:space="0" w:color="auto"/>
                <w:left w:val="none" w:sz="0" w:space="0" w:color="auto"/>
                <w:bottom w:val="none" w:sz="0" w:space="0" w:color="auto"/>
                <w:right w:val="none" w:sz="0" w:space="0" w:color="auto"/>
              </w:divBdr>
            </w:div>
          </w:divsChild>
        </w:div>
        <w:div w:id="503789401">
          <w:marLeft w:val="0"/>
          <w:marRight w:val="0"/>
          <w:marTop w:val="0"/>
          <w:marBottom w:val="0"/>
          <w:divBdr>
            <w:top w:val="none" w:sz="0" w:space="0" w:color="auto"/>
            <w:left w:val="none" w:sz="0" w:space="0" w:color="auto"/>
            <w:bottom w:val="none" w:sz="0" w:space="0" w:color="auto"/>
            <w:right w:val="none" w:sz="0" w:space="0" w:color="auto"/>
          </w:divBdr>
          <w:divsChild>
            <w:div w:id="393049210">
              <w:marLeft w:val="0"/>
              <w:marRight w:val="0"/>
              <w:marTop w:val="0"/>
              <w:marBottom w:val="0"/>
              <w:divBdr>
                <w:top w:val="none" w:sz="0" w:space="0" w:color="auto"/>
                <w:left w:val="none" w:sz="0" w:space="0" w:color="auto"/>
                <w:bottom w:val="none" w:sz="0" w:space="0" w:color="auto"/>
                <w:right w:val="none" w:sz="0" w:space="0" w:color="auto"/>
              </w:divBdr>
            </w:div>
            <w:div w:id="66571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34016">
      <w:bodyDiv w:val="1"/>
      <w:marLeft w:val="0"/>
      <w:marRight w:val="0"/>
      <w:marTop w:val="0"/>
      <w:marBottom w:val="0"/>
      <w:divBdr>
        <w:top w:val="none" w:sz="0" w:space="0" w:color="auto"/>
        <w:left w:val="none" w:sz="0" w:space="0" w:color="auto"/>
        <w:bottom w:val="none" w:sz="0" w:space="0" w:color="auto"/>
        <w:right w:val="none" w:sz="0" w:space="0" w:color="auto"/>
      </w:divBdr>
      <w:divsChild>
        <w:div w:id="628438979">
          <w:marLeft w:val="0"/>
          <w:marRight w:val="0"/>
          <w:marTop w:val="0"/>
          <w:marBottom w:val="0"/>
          <w:divBdr>
            <w:top w:val="none" w:sz="0" w:space="0" w:color="auto"/>
            <w:left w:val="none" w:sz="0" w:space="0" w:color="auto"/>
            <w:bottom w:val="none" w:sz="0" w:space="0" w:color="auto"/>
            <w:right w:val="none" w:sz="0" w:space="0" w:color="auto"/>
          </w:divBdr>
          <w:divsChild>
            <w:div w:id="141624104">
              <w:marLeft w:val="0"/>
              <w:marRight w:val="0"/>
              <w:marTop w:val="0"/>
              <w:marBottom w:val="0"/>
              <w:divBdr>
                <w:top w:val="none" w:sz="0" w:space="0" w:color="auto"/>
                <w:left w:val="none" w:sz="0" w:space="0" w:color="auto"/>
                <w:bottom w:val="none" w:sz="0" w:space="0" w:color="auto"/>
                <w:right w:val="none" w:sz="0" w:space="0" w:color="auto"/>
              </w:divBdr>
            </w:div>
          </w:divsChild>
        </w:div>
        <w:div w:id="933050615">
          <w:marLeft w:val="0"/>
          <w:marRight w:val="0"/>
          <w:marTop w:val="0"/>
          <w:marBottom w:val="0"/>
          <w:divBdr>
            <w:top w:val="none" w:sz="0" w:space="0" w:color="auto"/>
            <w:left w:val="none" w:sz="0" w:space="0" w:color="auto"/>
            <w:bottom w:val="none" w:sz="0" w:space="0" w:color="auto"/>
            <w:right w:val="none" w:sz="0" w:space="0" w:color="auto"/>
          </w:divBdr>
          <w:divsChild>
            <w:div w:id="1187479221">
              <w:marLeft w:val="0"/>
              <w:marRight w:val="0"/>
              <w:marTop w:val="0"/>
              <w:marBottom w:val="0"/>
              <w:divBdr>
                <w:top w:val="none" w:sz="0" w:space="0" w:color="auto"/>
                <w:left w:val="none" w:sz="0" w:space="0" w:color="auto"/>
                <w:bottom w:val="none" w:sz="0" w:space="0" w:color="auto"/>
                <w:right w:val="none" w:sz="0" w:space="0" w:color="auto"/>
              </w:divBdr>
            </w:div>
            <w:div w:id="279994760">
              <w:marLeft w:val="0"/>
              <w:marRight w:val="0"/>
              <w:marTop w:val="0"/>
              <w:marBottom w:val="0"/>
              <w:divBdr>
                <w:top w:val="none" w:sz="0" w:space="0" w:color="auto"/>
                <w:left w:val="none" w:sz="0" w:space="0" w:color="auto"/>
                <w:bottom w:val="none" w:sz="0" w:space="0" w:color="auto"/>
                <w:right w:val="none" w:sz="0" w:space="0" w:color="auto"/>
              </w:divBdr>
            </w:div>
          </w:divsChild>
        </w:div>
        <w:div w:id="1745182471">
          <w:marLeft w:val="0"/>
          <w:marRight w:val="0"/>
          <w:marTop w:val="0"/>
          <w:marBottom w:val="0"/>
          <w:divBdr>
            <w:top w:val="none" w:sz="0" w:space="0" w:color="auto"/>
            <w:left w:val="none" w:sz="0" w:space="0" w:color="auto"/>
            <w:bottom w:val="none" w:sz="0" w:space="0" w:color="auto"/>
            <w:right w:val="none" w:sz="0" w:space="0" w:color="auto"/>
          </w:divBdr>
          <w:divsChild>
            <w:div w:id="104859191">
              <w:marLeft w:val="0"/>
              <w:marRight w:val="0"/>
              <w:marTop w:val="0"/>
              <w:marBottom w:val="0"/>
              <w:divBdr>
                <w:top w:val="none" w:sz="0" w:space="0" w:color="auto"/>
                <w:left w:val="none" w:sz="0" w:space="0" w:color="auto"/>
                <w:bottom w:val="none" w:sz="0" w:space="0" w:color="auto"/>
                <w:right w:val="none" w:sz="0" w:space="0" w:color="auto"/>
              </w:divBdr>
            </w:div>
            <w:div w:id="1680229430">
              <w:marLeft w:val="0"/>
              <w:marRight w:val="0"/>
              <w:marTop w:val="0"/>
              <w:marBottom w:val="0"/>
              <w:divBdr>
                <w:top w:val="none" w:sz="0" w:space="0" w:color="auto"/>
                <w:left w:val="none" w:sz="0" w:space="0" w:color="auto"/>
                <w:bottom w:val="none" w:sz="0" w:space="0" w:color="auto"/>
                <w:right w:val="none" w:sz="0" w:space="0" w:color="auto"/>
              </w:divBdr>
            </w:div>
          </w:divsChild>
        </w:div>
        <w:div w:id="1440488289">
          <w:marLeft w:val="0"/>
          <w:marRight w:val="0"/>
          <w:marTop w:val="0"/>
          <w:marBottom w:val="0"/>
          <w:divBdr>
            <w:top w:val="none" w:sz="0" w:space="0" w:color="auto"/>
            <w:left w:val="none" w:sz="0" w:space="0" w:color="auto"/>
            <w:bottom w:val="none" w:sz="0" w:space="0" w:color="auto"/>
            <w:right w:val="none" w:sz="0" w:space="0" w:color="auto"/>
          </w:divBdr>
          <w:divsChild>
            <w:div w:id="931353487">
              <w:marLeft w:val="0"/>
              <w:marRight w:val="0"/>
              <w:marTop w:val="0"/>
              <w:marBottom w:val="0"/>
              <w:divBdr>
                <w:top w:val="none" w:sz="0" w:space="0" w:color="auto"/>
                <w:left w:val="none" w:sz="0" w:space="0" w:color="auto"/>
                <w:bottom w:val="none" w:sz="0" w:space="0" w:color="auto"/>
                <w:right w:val="none" w:sz="0" w:space="0" w:color="auto"/>
              </w:divBdr>
            </w:div>
            <w:div w:id="718627232">
              <w:marLeft w:val="0"/>
              <w:marRight w:val="0"/>
              <w:marTop w:val="0"/>
              <w:marBottom w:val="0"/>
              <w:divBdr>
                <w:top w:val="none" w:sz="0" w:space="0" w:color="auto"/>
                <w:left w:val="none" w:sz="0" w:space="0" w:color="auto"/>
                <w:bottom w:val="none" w:sz="0" w:space="0" w:color="auto"/>
                <w:right w:val="none" w:sz="0" w:space="0" w:color="auto"/>
              </w:divBdr>
            </w:div>
          </w:divsChild>
        </w:div>
        <w:div w:id="619143018">
          <w:marLeft w:val="0"/>
          <w:marRight w:val="0"/>
          <w:marTop w:val="0"/>
          <w:marBottom w:val="0"/>
          <w:divBdr>
            <w:top w:val="none" w:sz="0" w:space="0" w:color="auto"/>
            <w:left w:val="none" w:sz="0" w:space="0" w:color="auto"/>
            <w:bottom w:val="none" w:sz="0" w:space="0" w:color="auto"/>
            <w:right w:val="none" w:sz="0" w:space="0" w:color="auto"/>
          </w:divBdr>
          <w:divsChild>
            <w:div w:id="1999383375">
              <w:marLeft w:val="0"/>
              <w:marRight w:val="0"/>
              <w:marTop w:val="0"/>
              <w:marBottom w:val="0"/>
              <w:divBdr>
                <w:top w:val="none" w:sz="0" w:space="0" w:color="auto"/>
                <w:left w:val="none" w:sz="0" w:space="0" w:color="auto"/>
                <w:bottom w:val="none" w:sz="0" w:space="0" w:color="auto"/>
                <w:right w:val="none" w:sz="0" w:space="0" w:color="auto"/>
              </w:divBdr>
            </w:div>
            <w:div w:id="179202587">
              <w:marLeft w:val="0"/>
              <w:marRight w:val="0"/>
              <w:marTop w:val="0"/>
              <w:marBottom w:val="0"/>
              <w:divBdr>
                <w:top w:val="none" w:sz="0" w:space="0" w:color="auto"/>
                <w:left w:val="none" w:sz="0" w:space="0" w:color="auto"/>
                <w:bottom w:val="none" w:sz="0" w:space="0" w:color="auto"/>
                <w:right w:val="none" w:sz="0" w:space="0" w:color="auto"/>
              </w:divBdr>
            </w:div>
          </w:divsChild>
        </w:div>
        <w:div w:id="229704790">
          <w:marLeft w:val="0"/>
          <w:marRight w:val="0"/>
          <w:marTop w:val="0"/>
          <w:marBottom w:val="0"/>
          <w:divBdr>
            <w:top w:val="none" w:sz="0" w:space="0" w:color="auto"/>
            <w:left w:val="none" w:sz="0" w:space="0" w:color="auto"/>
            <w:bottom w:val="none" w:sz="0" w:space="0" w:color="auto"/>
            <w:right w:val="none" w:sz="0" w:space="0" w:color="auto"/>
          </w:divBdr>
          <w:divsChild>
            <w:div w:id="148523435">
              <w:marLeft w:val="0"/>
              <w:marRight w:val="0"/>
              <w:marTop w:val="0"/>
              <w:marBottom w:val="0"/>
              <w:divBdr>
                <w:top w:val="none" w:sz="0" w:space="0" w:color="auto"/>
                <w:left w:val="none" w:sz="0" w:space="0" w:color="auto"/>
                <w:bottom w:val="none" w:sz="0" w:space="0" w:color="auto"/>
                <w:right w:val="none" w:sz="0" w:space="0" w:color="auto"/>
              </w:divBdr>
            </w:div>
            <w:div w:id="974332847">
              <w:marLeft w:val="0"/>
              <w:marRight w:val="0"/>
              <w:marTop w:val="0"/>
              <w:marBottom w:val="0"/>
              <w:divBdr>
                <w:top w:val="none" w:sz="0" w:space="0" w:color="auto"/>
                <w:left w:val="none" w:sz="0" w:space="0" w:color="auto"/>
                <w:bottom w:val="none" w:sz="0" w:space="0" w:color="auto"/>
                <w:right w:val="none" w:sz="0" w:space="0" w:color="auto"/>
              </w:divBdr>
            </w:div>
          </w:divsChild>
        </w:div>
        <w:div w:id="1141657536">
          <w:marLeft w:val="0"/>
          <w:marRight w:val="0"/>
          <w:marTop w:val="0"/>
          <w:marBottom w:val="0"/>
          <w:divBdr>
            <w:top w:val="none" w:sz="0" w:space="0" w:color="auto"/>
            <w:left w:val="none" w:sz="0" w:space="0" w:color="auto"/>
            <w:bottom w:val="none" w:sz="0" w:space="0" w:color="auto"/>
            <w:right w:val="none" w:sz="0" w:space="0" w:color="auto"/>
          </w:divBdr>
          <w:divsChild>
            <w:div w:id="1867524459">
              <w:marLeft w:val="0"/>
              <w:marRight w:val="0"/>
              <w:marTop w:val="0"/>
              <w:marBottom w:val="0"/>
              <w:divBdr>
                <w:top w:val="none" w:sz="0" w:space="0" w:color="auto"/>
                <w:left w:val="none" w:sz="0" w:space="0" w:color="auto"/>
                <w:bottom w:val="none" w:sz="0" w:space="0" w:color="auto"/>
                <w:right w:val="none" w:sz="0" w:space="0" w:color="auto"/>
              </w:divBdr>
            </w:div>
            <w:div w:id="2132505169">
              <w:marLeft w:val="0"/>
              <w:marRight w:val="0"/>
              <w:marTop w:val="0"/>
              <w:marBottom w:val="0"/>
              <w:divBdr>
                <w:top w:val="none" w:sz="0" w:space="0" w:color="auto"/>
                <w:left w:val="none" w:sz="0" w:space="0" w:color="auto"/>
                <w:bottom w:val="none" w:sz="0" w:space="0" w:color="auto"/>
                <w:right w:val="none" w:sz="0" w:space="0" w:color="auto"/>
              </w:divBdr>
            </w:div>
          </w:divsChild>
        </w:div>
        <w:div w:id="740101003">
          <w:marLeft w:val="0"/>
          <w:marRight w:val="0"/>
          <w:marTop w:val="0"/>
          <w:marBottom w:val="0"/>
          <w:divBdr>
            <w:top w:val="none" w:sz="0" w:space="0" w:color="auto"/>
            <w:left w:val="none" w:sz="0" w:space="0" w:color="auto"/>
            <w:bottom w:val="none" w:sz="0" w:space="0" w:color="auto"/>
            <w:right w:val="none" w:sz="0" w:space="0" w:color="auto"/>
          </w:divBdr>
          <w:divsChild>
            <w:div w:id="450176485">
              <w:marLeft w:val="0"/>
              <w:marRight w:val="0"/>
              <w:marTop w:val="0"/>
              <w:marBottom w:val="0"/>
              <w:divBdr>
                <w:top w:val="none" w:sz="0" w:space="0" w:color="auto"/>
                <w:left w:val="none" w:sz="0" w:space="0" w:color="auto"/>
                <w:bottom w:val="none" w:sz="0" w:space="0" w:color="auto"/>
                <w:right w:val="none" w:sz="0" w:space="0" w:color="auto"/>
              </w:divBdr>
            </w:div>
            <w:div w:id="1500462959">
              <w:marLeft w:val="0"/>
              <w:marRight w:val="0"/>
              <w:marTop w:val="0"/>
              <w:marBottom w:val="0"/>
              <w:divBdr>
                <w:top w:val="none" w:sz="0" w:space="0" w:color="auto"/>
                <w:left w:val="none" w:sz="0" w:space="0" w:color="auto"/>
                <w:bottom w:val="none" w:sz="0" w:space="0" w:color="auto"/>
                <w:right w:val="none" w:sz="0" w:space="0" w:color="auto"/>
              </w:divBdr>
            </w:div>
          </w:divsChild>
        </w:div>
        <w:div w:id="1312950046">
          <w:marLeft w:val="0"/>
          <w:marRight w:val="0"/>
          <w:marTop w:val="0"/>
          <w:marBottom w:val="0"/>
          <w:divBdr>
            <w:top w:val="none" w:sz="0" w:space="0" w:color="auto"/>
            <w:left w:val="none" w:sz="0" w:space="0" w:color="auto"/>
            <w:bottom w:val="none" w:sz="0" w:space="0" w:color="auto"/>
            <w:right w:val="none" w:sz="0" w:space="0" w:color="auto"/>
          </w:divBdr>
          <w:divsChild>
            <w:div w:id="1445423926">
              <w:marLeft w:val="0"/>
              <w:marRight w:val="0"/>
              <w:marTop w:val="0"/>
              <w:marBottom w:val="0"/>
              <w:divBdr>
                <w:top w:val="none" w:sz="0" w:space="0" w:color="auto"/>
                <w:left w:val="none" w:sz="0" w:space="0" w:color="auto"/>
                <w:bottom w:val="none" w:sz="0" w:space="0" w:color="auto"/>
                <w:right w:val="none" w:sz="0" w:space="0" w:color="auto"/>
              </w:divBdr>
            </w:div>
            <w:div w:id="437678170">
              <w:marLeft w:val="0"/>
              <w:marRight w:val="0"/>
              <w:marTop w:val="0"/>
              <w:marBottom w:val="0"/>
              <w:divBdr>
                <w:top w:val="none" w:sz="0" w:space="0" w:color="auto"/>
                <w:left w:val="none" w:sz="0" w:space="0" w:color="auto"/>
                <w:bottom w:val="none" w:sz="0" w:space="0" w:color="auto"/>
                <w:right w:val="none" w:sz="0" w:space="0" w:color="auto"/>
              </w:divBdr>
            </w:div>
          </w:divsChild>
        </w:div>
        <w:div w:id="1979913980">
          <w:marLeft w:val="0"/>
          <w:marRight w:val="0"/>
          <w:marTop w:val="0"/>
          <w:marBottom w:val="0"/>
          <w:divBdr>
            <w:top w:val="none" w:sz="0" w:space="0" w:color="auto"/>
            <w:left w:val="none" w:sz="0" w:space="0" w:color="auto"/>
            <w:bottom w:val="none" w:sz="0" w:space="0" w:color="auto"/>
            <w:right w:val="none" w:sz="0" w:space="0" w:color="auto"/>
          </w:divBdr>
          <w:divsChild>
            <w:div w:id="459424781">
              <w:marLeft w:val="0"/>
              <w:marRight w:val="0"/>
              <w:marTop w:val="0"/>
              <w:marBottom w:val="0"/>
              <w:divBdr>
                <w:top w:val="none" w:sz="0" w:space="0" w:color="auto"/>
                <w:left w:val="none" w:sz="0" w:space="0" w:color="auto"/>
                <w:bottom w:val="none" w:sz="0" w:space="0" w:color="auto"/>
                <w:right w:val="none" w:sz="0" w:space="0" w:color="auto"/>
              </w:divBdr>
            </w:div>
            <w:div w:id="97013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066065">
      <w:bodyDiv w:val="1"/>
      <w:marLeft w:val="0"/>
      <w:marRight w:val="0"/>
      <w:marTop w:val="0"/>
      <w:marBottom w:val="0"/>
      <w:divBdr>
        <w:top w:val="none" w:sz="0" w:space="0" w:color="auto"/>
        <w:left w:val="none" w:sz="0" w:space="0" w:color="auto"/>
        <w:bottom w:val="none" w:sz="0" w:space="0" w:color="auto"/>
        <w:right w:val="none" w:sz="0" w:space="0" w:color="auto"/>
      </w:divBdr>
      <w:divsChild>
        <w:div w:id="657153328">
          <w:marLeft w:val="0"/>
          <w:marRight w:val="0"/>
          <w:marTop w:val="0"/>
          <w:marBottom w:val="0"/>
          <w:divBdr>
            <w:top w:val="none" w:sz="0" w:space="0" w:color="auto"/>
            <w:left w:val="none" w:sz="0" w:space="0" w:color="auto"/>
            <w:bottom w:val="none" w:sz="0" w:space="0" w:color="auto"/>
            <w:right w:val="none" w:sz="0" w:space="0" w:color="auto"/>
          </w:divBdr>
          <w:divsChild>
            <w:div w:id="456140030">
              <w:marLeft w:val="0"/>
              <w:marRight w:val="0"/>
              <w:marTop w:val="0"/>
              <w:marBottom w:val="0"/>
              <w:divBdr>
                <w:top w:val="none" w:sz="0" w:space="0" w:color="auto"/>
                <w:left w:val="none" w:sz="0" w:space="0" w:color="auto"/>
                <w:bottom w:val="none" w:sz="0" w:space="0" w:color="auto"/>
                <w:right w:val="none" w:sz="0" w:space="0" w:color="auto"/>
              </w:divBdr>
            </w:div>
          </w:divsChild>
        </w:div>
        <w:div w:id="548499441">
          <w:marLeft w:val="0"/>
          <w:marRight w:val="0"/>
          <w:marTop w:val="0"/>
          <w:marBottom w:val="0"/>
          <w:divBdr>
            <w:top w:val="none" w:sz="0" w:space="0" w:color="auto"/>
            <w:left w:val="none" w:sz="0" w:space="0" w:color="auto"/>
            <w:bottom w:val="none" w:sz="0" w:space="0" w:color="auto"/>
            <w:right w:val="none" w:sz="0" w:space="0" w:color="auto"/>
          </w:divBdr>
          <w:divsChild>
            <w:div w:id="508494636">
              <w:marLeft w:val="0"/>
              <w:marRight w:val="0"/>
              <w:marTop w:val="0"/>
              <w:marBottom w:val="0"/>
              <w:divBdr>
                <w:top w:val="none" w:sz="0" w:space="0" w:color="auto"/>
                <w:left w:val="none" w:sz="0" w:space="0" w:color="auto"/>
                <w:bottom w:val="none" w:sz="0" w:space="0" w:color="auto"/>
                <w:right w:val="none" w:sz="0" w:space="0" w:color="auto"/>
              </w:divBdr>
            </w:div>
            <w:div w:id="1153178243">
              <w:marLeft w:val="0"/>
              <w:marRight w:val="0"/>
              <w:marTop w:val="0"/>
              <w:marBottom w:val="0"/>
              <w:divBdr>
                <w:top w:val="none" w:sz="0" w:space="0" w:color="auto"/>
                <w:left w:val="none" w:sz="0" w:space="0" w:color="auto"/>
                <w:bottom w:val="none" w:sz="0" w:space="0" w:color="auto"/>
                <w:right w:val="none" w:sz="0" w:space="0" w:color="auto"/>
              </w:divBdr>
            </w:div>
          </w:divsChild>
        </w:div>
        <w:div w:id="1192913436">
          <w:marLeft w:val="0"/>
          <w:marRight w:val="0"/>
          <w:marTop w:val="0"/>
          <w:marBottom w:val="0"/>
          <w:divBdr>
            <w:top w:val="none" w:sz="0" w:space="0" w:color="auto"/>
            <w:left w:val="none" w:sz="0" w:space="0" w:color="auto"/>
            <w:bottom w:val="none" w:sz="0" w:space="0" w:color="auto"/>
            <w:right w:val="none" w:sz="0" w:space="0" w:color="auto"/>
          </w:divBdr>
          <w:divsChild>
            <w:div w:id="626401173">
              <w:marLeft w:val="0"/>
              <w:marRight w:val="0"/>
              <w:marTop w:val="0"/>
              <w:marBottom w:val="0"/>
              <w:divBdr>
                <w:top w:val="none" w:sz="0" w:space="0" w:color="auto"/>
                <w:left w:val="none" w:sz="0" w:space="0" w:color="auto"/>
                <w:bottom w:val="none" w:sz="0" w:space="0" w:color="auto"/>
                <w:right w:val="none" w:sz="0" w:space="0" w:color="auto"/>
              </w:divBdr>
            </w:div>
            <w:div w:id="814949117">
              <w:marLeft w:val="0"/>
              <w:marRight w:val="0"/>
              <w:marTop w:val="0"/>
              <w:marBottom w:val="0"/>
              <w:divBdr>
                <w:top w:val="none" w:sz="0" w:space="0" w:color="auto"/>
                <w:left w:val="none" w:sz="0" w:space="0" w:color="auto"/>
                <w:bottom w:val="none" w:sz="0" w:space="0" w:color="auto"/>
                <w:right w:val="none" w:sz="0" w:space="0" w:color="auto"/>
              </w:divBdr>
            </w:div>
          </w:divsChild>
        </w:div>
        <w:div w:id="707949804">
          <w:marLeft w:val="0"/>
          <w:marRight w:val="0"/>
          <w:marTop w:val="0"/>
          <w:marBottom w:val="0"/>
          <w:divBdr>
            <w:top w:val="none" w:sz="0" w:space="0" w:color="auto"/>
            <w:left w:val="none" w:sz="0" w:space="0" w:color="auto"/>
            <w:bottom w:val="none" w:sz="0" w:space="0" w:color="auto"/>
            <w:right w:val="none" w:sz="0" w:space="0" w:color="auto"/>
          </w:divBdr>
          <w:divsChild>
            <w:div w:id="1644385268">
              <w:marLeft w:val="0"/>
              <w:marRight w:val="0"/>
              <w:marTop w:val="0"/>
              <w:marBottom w:val="0"/>
              <w:divBdr>
                <w:top w:val="none" w:sz="0" w:space="0" w:color="auto"/>
                <w:left w:val="none" w:sz="0" w:space="0" w:color="auto"/>
                <w:bottom w:val="none" w:sz="0" w:space="0" w:color="auto"/>
                <w:right w:val="none" w:sz="0" w:space="0" w:color="auto"/>
              </w:divBdr>
            </w:div>
            <w:div w:id="1534805738">
              <w:marLeft w:val="0"/>
              <w:marRight w:val="0"/>
              <w:marTop w:val="0"/>
              <w:marBottom w:val="0"/>
              <w:divBdr>
                <w:top w:val="none" w:sz="0" w:space="0" w:color="auto"/>
                <w:left w:val="none" w:sz="0" w:space="0" w:color="auto"/>
                <w:bottom w:val="none" w:sz="0" w:space="0" w:color="auto"/>
                <w:right w:val="none" w:sz="0" w:space="0" w:color="auto"/>
              </w:divBdr>
            </w:div>
          </w:divsChild>
        </w:div>
        <w:div w:id="1308978470">
          <w:marLeft w:val="0"/>
          <w:marRight w:val="0"/>
          <w:marTop w:val="0"/>
          <w:marBottom w:val="0"/>
          <w:divBdr>
            <w:top w:val="none" w:sz="0" w:space="0" w:color="auto"/>
            <w:left w:val="none" w:sz="0" w:space="0" w:color="auto"/>
            <w:bottom w:val="none" w:sz="0" w:space="0" w:color="auto"/>
            <w:right w:val="none" w:sz="0" w:space="0" w:color="auto"/>
          </w:divBdr>
          <w:divsChild>
            <w:div w:id="801196418">
              <w:marLeft w:val="0"/>
              <w:marRight w:val="0"/>
              <w:marTop w:val="0"/>
              <w:marBottom w:val="0"/>
              <w:divBdr>
                <w:top w:val="none" w:sz="0" w:space="0" w:color="auto"/>
                <w:left w:val="none" w:sz="0" w:space="0" w:color="auto"/>
                <w:bottom w:val="none" w:sz="0" w:space="0" w:color="auto"/>
                <w:right w:val="none" w:sz="0" w:space="0" w:color="auto"/>
              </w:divBdr>
            </w:div>
            <w:div w:id="40908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559187">
      <w:bodyDiv w:val="1"/>
      <w:marLeft w:val="0"/>
      <w:marRight w:val="0"/>
      <w:marTop w:val="0"/>
      <w:marBottom w:val="0"/>
      <w:divBdr>
        <w:top w:val="none" w:sz="0" w:space="0" w:color="auto"/>
        <w:left w:val="none" w:sz="0" w:space="0" w:color="auto"/>
        <w:bottom w:val="none" w:sz="0" w:space="0" w:color="auto"/>
        <w:right w:val="none" w:sz="0" w:space="0" w:color="auto"/>
      </w:divBdr>
    </w:div>
    <w:div w:id="1767460044">
      <w:bodyDiv w:val="1"/>
      <w:marLeft w:val="0"/>
      <w:marRight w:val="0"/>
      <w:marTop w:val="0"/>
      <w:marBottom w:val="0"/>
      <w:divBdr>
        <w:top w:val="none" w:sz="0" w:space="0" w:color="auto"/>
        <w:left w:val="none" w:sz="0" w:space="0" w:color="auto"/>
        <w:bottom w:val="none" w:sz="0" w:space="0" w:color="auto"/>
        <w:right w:val="none" w:sz="0" w:space="0" w:color="auto"/>
      </w:divBdr>
      <w:divsChild>
        <w:div w:id="853304123">
          <w:marLeft w:val="0"/>
          <w:marRight w:val="0"/>
          <w:marTop w:val="0"/>
          <w:marBottom w:val="0"/>
          <w:divBdr>
            <w:top w:val="none" w:sz="0" w:space="0" w:color="auto"/>
            <w:left w:val="none" w:sz="0" w:space="0" w:color="auto"/>
            <w:bottom w:val="none" w:sz="0" w:space="0" w:color="auto"/>
            <w:right w:val="none" w:sz="0" w:space="0" w:color="auto"/>
          </w:divBdr>
          <w:divsChild>
            <w:div w:id="269708273">
              <w:marLeft w:val="0"/>
              <w:marRight w:val="0"/>
              <w:marTop w:val="0"/>
              <w:marBottom w:val="0"/>
              <w:divBdr>
                <w:top w:val="none" w:sz="0" w:space="0" w:color="auto"/>
                <w:left w:val="none" w:sz="0" w:space="0" w:color="auto"/>
                <w:bottom w:val="none" w:sz="0" w:space="0" w:color="auto"/>
                <w:right w:val="none" w:sz="0" w:space="0" w:color="auto"/>
              </w:divBdr>
            </w:div>
          </w:divsChild>
        </w:div>
        <w:div w:id="115419215">
          <w:marLeft w:val="0"/>
          <w:marRight w:val="0"/>
          <w:marTop w:val="0"/>
          <w:marBottom w:val="0"/>
          <w:divBdr>
            <w:top w:val="none" w:sz="0" w:space="0" w:color="auto"/>
            <w:left w:val="none" w:sz="0" w:space="0" w:color="auto"/>
            <w:bottom w:val="none" w:sz="0" w:space="0" w:color="auto"/>
            <w:right w:val="none" w:sz="0" w:space="0" w:color="auto"/>
          </w:divBdr>
          <w:divsChild>
            <w:div w:id="38359796">
              <w:marLeft w:val="0"/>
              <w:marRight w:val="0"/>
              <w:marTop w:val="0"/>
              <w:marBottom w:val="0"/>
              <w:divBdr>
                <w:top w:val="none" w:sz="0" w:space="0" w:color="auto"/>
                <w:left w:val="none" w:sz="0" w:space="0" w:color="auto"/>
                <w:bottom w:val="none" w:sz="0" w:space="0" w:color="auto"/>
                <w:right w:val="none" w:sz="0" w:space="0" w:color="auto"/>
              </w:divBdr>
            </w:div>
            <w:div w:id="175537144">
              <w:marLeft w:val="0"/>
              <w:marRight w:val="0"/>
              <w:marTop w:val="0"/>
              <w:marBottom w:val="0"/>
              <w:divBdr>
                <w:top w:val="none" w:sz="0" w:space="0" w:color="auto"/>
                <w:left w:val="none" w:sz="0" w:space="0" w:color="auto"/>
                <w:bottom w:val="none" w:sz="0" w:space="0" w:color="auto"/>
                <w:right w:val="none" w:sz="0" w:space="0" w:color="auto"/>
              </w:divBdr>
            </w:div>
          </w:divsChild>
        </w:div>
        <w:div w:id="1107892898">
          <w:marLeft w:val="0"/>
          <w:marRight w:val="0"/>
          <w:marTop w:val="0"/>
          <w:marBottom w:val="0"/>
          <w:divBdr>
            <w:top w:val="none" w:sz="0" w:space="0" w:color="auto"/>
            <w:left w:val="none" w:sz="0" w:space="0" w:color="auto"/>
            <w:bottom w:val="none" w:sz="0" w:space="0" w:color="auto"/>
            <w:right w:val="none" w:sz="0" w:space="0" w:color="auto"/>
          </w:divBdr>
          <w:divsChild>
            <w:div w:id="1696080888">
              <w:marLeft w:val="0"/>
              <w:marRight w:val="0"/>
              <w:marTop w:val="0"/>
              <w:marBottom w:val="0"/>
              <w:divBdr>
                <w:top w:val="none" w:sz="0" w:space="0" w:color="auto"/>
                <w:left w:val="none" w:sz="0" w:space="0" w:color="auto"/>
                <w:bottom w:val="none" w:sz="0" w:space="0" w:color="auto"/>
                <w:right w:val="none" w:sz="0" w:space="0" w:color="auto"/>
              </w:divBdr>
            </w:div>
            <w:div w:id="1733772838">
              <w:marLeft w:val="0"/>
              <w:marRight w:val="0"/>
              <w:marTop w:val="0"/>
              <w:marBottom w:val="0"/>
              <w:divBdr>
                <w:top w:val="none" w:sz="0" w:space="0" w:color="auto"/>
                <w:left w:val="none" w:sz="0" w:space="0" w:color="auto"/>
                <w:bottom w:val="none" w:sz="0" w:space="0" w:color="auto"/>
                <w:right w:val="none" w:sz="0" w:space="0" w:color="auto"/>
              </w:divBdr>
            </w:div>
          </w:divsChild>
        </w:div>
        <w:div w:id="1508129001">
          <w:marLeft w:val="0"/>
          <w:marRight w:val="0"/>
          <w:marTop w:val="0"/>
          <w:marBottom w:val="0"/>
          <w:divBdr>
            <w:top w:val="none" w:sz="0" w:space="0" w:color="auto"/>
            <w:left w:val="none" w:sz="0" w:space="0" w:color="auto"/>
            <w:bottom w:val="none" w:sz="0" w:space="0" w:color="auto"/>
            <w:right w:val="none" w:sz="0" w:space="0" w:color="auto"/>
          </w:divBdr>
          <w:divsChild>
            <w:div w:id="998851192">
              <w:marLeft w:val="0"/>
              <w:marRight w:val="0"/>
              <w:marTop w:val="0"/>
              <w:marBottom w:val="0"/>
              <w:divBdr>
                <w:top w:val="none" w:sz="0" w:space="0" w:color="auto"/>
                <w:left w:val="none" w:sz="0" w:space="0" w:color="auto"/>
                <w:bottom w:val="none" w:sz="0" w:space="0" w:color="auto"/>
                <w:right w:val="none" w:sz="0" w:space="0" w:color="auto"/>
              </w:divBdr>
            </w:div>
            <w:div w:id="316500081">
              <w:marLeft w:val="0"/>
              <w:marRight w:val="0"/>
              <w:marTop w:val="0"/>
              <w:marBottom w:val="0"/>
              <w:divBdr>
                <w:top w:val="none" w:sz="0" w:space="0" w:color="auto"/>
                <w:left w:val="none" w:sz="0" w:space="0" w:color="auto"/>
                <w:bottom w:val="none" w:sz="0" w:space="0" w:color="auto"/>
                <w:right w:val="none" w:sz="0" w:space="0" w:color="auto"/>
              </w:divBdr>
            </w:div>
          </w:divsChild>
        </w:div>
        <w:div w:id="210240108">
          <w:marLeft w:val="0"/>
          <w:marRight w:val="0"/>
          <w:marTop w:val="0"/>
          <w:marBottom w:val="0"/>
          <w:divBdr>
            <w:top w:val="none" w:sz="0" w:space="0" w:color="auto"/>
            <w:left w:val="none" w:sz="0" w:space="0" w:color="auto"/>
            <w:bottom w:val="none" w:sz="0" w:space="0" w:color="auto"/>
            <w:right w:val="none" w:sz="0" w:space="0" w:color="auto"/>
          </w:divBdr>
          <w:divsChild>
            <w:div w:id="1573202226">
              <w:marLeft w:val="0"/>
              <w:marRight w:val="0"/>
              <w:marTop w:val="0"/>
              <w:marBottom w:val="0"/>
              <w:divBdr>
                <w:top w:val="none" w:sz="0" w:space="0" w:color="auto"/>
                <w:left w:val="none" w:sz="0" w:space="0" w:color="auto"/>
                <w:bottom w:val="none" w:sz="0" w:space="0" w:color="auto"/>
                <w:right w:val="none" w:sz="0" w:space="0" w:color="auto"/>
              </w:divBdr>
            </w:div>
            <w:div w:id="23793919">
              <w:marLeft w:val="0"/>
              <w:marRight w:val="0"/>
              <w:marTop w:val="0"/>
              <w:marBottom w:val="0"/>
              <w:divBdr>
                <w:top w:val="none" w:sz="0" w:space="0" w:color="auto"/>
                <w:left w:val="none" w:sz="0" w:space="0" w:color="auto"/>
                <w:bottom w:val="none" w:sz="0" w:space="0" w:color="auto"/>
                <w:right w:val="none" w:sz="0" w:space="0" w:color="auto"/>
              </w:divBdr>
            </w:div>
          </w:divsChild>
        </w:div>
        <w:div w:id="1599176201">
          <w:marLeft w:val="0"/>
          <w:marRight w:val="0"/>
          <w:marTop w:val="0"/>
          <w:marBottom w:val="0"/>
          <w:divBdr>
            <w:top w:val="none" w:sz="0" w:space="0" w:color="auto"/>
            <w:left w:val="none" w:sz="0" w:space="0" w:color="auto"/>
            <w:bottom w:val="none" w:sz="0" w:space="0" w:color="auto"/>
            <w:right w:val="none" w:sz="0" w:space="0" w:color="auto"/>
          </w:divBdr>
          <w:divsChild>
            <w:div w:id="1823812428">
              <w:marLeft w:val="0"/>
              <w:marRight w:val="0"/>
              <w:marTop w:val="0"/>
              <w:marBottom w:val="0"/>
              <w:divBdr>
                <w:top w:val="none" w:sz="0" w:space="0" w:color="auto"/>
                <w:left w:val="none" w:sz="0" w:space="0" w:color="auto"/>
                <w:bottom w:val="none" w:sz="0" w:space="0" w:color="auto"/>
                <w:right w:val="none" w:sz="0" w:space="0" w:color="auto"/>
              </w:divBdr>
            </w:div>
            <w:div w:id="366639151">
              <w:marLeft w:val="0"/>
              <w:marRight w:val="0"/>
              <w:marTop w:val="0"/>
              <w:marBottom w:val="0"/>
              <w:divBdr>
                <w:top w:val="none" w:sz="0" w:space="0" w:color="auto"/>
                <w:left w:val="none" w:sz="0" w:space="0" w:color="auto"/>
                <w:bottom w:val="none" w:sz="0" w:space="0" w:color="auto"/>
                <w:right w:val="none" w:sz="0" w:space="0" w:color="auto"/>
              </w:divBdr>
            </w:div>
          </w:divsChild>
        </w:div>
        <w:div w:id="725420631">
          <w:marLeft w:val="0"/>
          <w:marRight w:val="0"/>
          <w:marTop w:val="0"/>
          <w:marBottom w:val="0"/>
          <w:divBdr>
            <w:top w:val="none" w:sz="0" w:space="0" w:color="auto"/>
            <w:left w:val="none" w:sz="0" w:space="0" w:color="auto"/>
            <w:bottom w:val="none" w:sz="0" w:space="0" w:color="auto"/>
            <w:right w:val="none" w:sz="0" w:space="0" w:color="auto"/>
          </w:divBdr>
          <w:divsChild>
            <w:div w:id="1368606593">
              <w:marLeft w:val="0"/>
              <w:marRight w:val="0"/>
              <w:marTop w:val="0"/>
              <w:marBottom w:val="0"/>
              <w:divBdr>
                <w:top w:val="none" w:sz="0" w:space="0" w:color="auto"/>
                <w:left w:val="none" w:sz="0" w:space="0" w:color="auto"/>
                <w:bottom w:val="none" w:sz="0" w:space="0" w:color="auto"/>
                <w:right w:val="none" w:sz="0" w:space="0" w:color="auto"/>
              </w:divBdr>
            </w:div>
            <w:div w:id="902524813">
              <w:marLeft w:val="0"/>
              <w:marRight w:val="0"/>
              <w:marTop w:val="0"/>
              <w:marBottom w:val="0"/>
              <w:divBdr>
                <w:top w:val="none" w:sz="0" w:space="0" w:color="auto"/>
                <w:left w:val="none" w:sz="0" w:space="0" w:color="auto"/>
                <w:bottom w:val="none" w:sz="0" w:space="0" w:color="auto"/>
                <w:right w:val="none" w:sz="0" w:space="0" w:color="auto"/>
              </w:divBdr>
            </w:div>
          </w:divsChild>
        </w:div>
        <w:div w:id="943268671">
          <w:marLeft w:val="0"/>
          <w:marRight w:val="0"/>
          <w:marTop w:val="0"/>
          <w:marBottom w:val="0"/>
          <w:divBdr>
            <w:top w:val="none" w:sz="0" w:space="0" w:color="auto"/>
            <w:left w:val="none" w:sz="0" w:space="0" w:color="auto"/>
            <w:bottom w:val="none" w:sz="0" w:space="0" w:color="auto"/>
            <w:right w:val="none" w:sz="0" w:space="0" w:color="auto"/>
          </w:divBdr>
          <w:divsChild>
            <w:div w:id="607542639">
              <w:marLeft w:val="0"/>
              <w:marRight w:val="0"/>
              <w:marTop w:val="0"/>
              <w:marBottom w:val="0"/>
              <w:divBdr>
                <w:top w:val="none" w:sz="0" w:space="0" w:color="auto"/>
                <w:left w:val="none" w:sz="0" w:space="0" w:color="auto"/>
                <w:bottom w:val="none" w:sz="0" w:space="0" w:color="auto"/>
                <w:right w:val="none" w:sz="0" w:space="0" w:color="auto"/>
              </w:divBdr>
            </w:div>
            <w:div w:id="132909869">
              <w:marLeft w:val="0"/>
              <w:marRight w:val="0"/>
              <w:marTop w:val="0"/>
              <w:marBottom w:val="0"/>
              <w:divBdr>
                <w:top w:val="none" w:sz="0" w:space="0" w:color="auto"/>
                <w:left w:val="none" w:sz="0" w:space="0" w:color="auto"/>
                <w:bottom w:val="none" w:sz="0" w:space="0" w:color="auto"/>
                <w:right w:val="none" w:sz="0" w:space="0" w:color="auto"/>
              </w:divBdr>
            </w:div>
          </w:divsChild>
        </w:div>
        <w:div w:id="1300577944">
          <w:marLeft w:val="0"/>
          <w:marRight w:val="0"/>
          <w:marTop w:val="0"/>
          <w:marBottom w:val="0"/>
          <w:divBdr>
            <w:top w:val="none" w:sz="0" w:space="0" w:color="auto"/>
            <w:left w:val="none" w:sz="0" w:space="0" w:color="auto"/>
            <w:bottom w:val="none" w:sz="0" w:space="0" w:color="auto"/>
            <w:right w:val="none" w:sz="0" w:space="0" w:color="auto"/>
          </w:divBdr>
          <w:divsChild>
            <w:div w:id="1171026487">
              <w:marLeft w:val="0"/>
              <w:marRight w:val="0"/>
              <w:marTop w:val="0"/>
              <w:marBottom w:val="0"/>
              <w:divBdr>
                <w:top w:val="none" w:sz="0" w:space="0" w:color="auto"/>
                <w:left w:val="none" w:sz="0" w:space="0" w:color="auto"/>
                <w:bottom w:val="none" w:sz="0" w:space="0" w:color="auto"/>
                <w:right w:val="none" w:sz="0" w:space="0" w:color="auto"/>
              </w:divBdr>
            </w:div>
            <w:div w:id="158618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679895">
      <w:bodyDiv w:val="1"/>
      <w:marLeft w:val="0"/>
      <w:marRight w:val="0"/>
      <w:marTop w:val="0"/>
      <w:marBottom w:val="0"/>
      <w:divBdr>
        <w:top w:val="none" w:sz="0" w:space="0" w:color="auto"/>
        <w:left w:val="none" w:sz="0" w:space="0" w:color="auto"/>
        <w:bottom w:val="none" w:sz="0" w:space="0" w:color="auto"/>
        <w:right w:val="none" w:sz="0" w:space="0" w:color="auto"/>
      </w:divBdr>
      <w:divsChild>
        <w:div w:id="999579691">
          <w:marLeft w:val="0"/>
          <w:marRight w:val="0"/>
          <w:marTop w:val="0"/>
          <w:marBottom w:val="0"/>
          <w:divBdr>
            <w:top w:val="none" w:sz="0" w:space="0" w:color="auto"/>
            <w:left w:val="none" w:sz="0" w:space="0" w:color="auto"/>
            <w:bottom w:val="none" w:sz="0" w:space="0" w:color="auto"/>
            <w:right w:val="none" w:sz="0" w:space="0" w:color="auto"/>
          </w:divBdr>
          <w:divsChild>
            <w:div w:id="375545577">
              <w:marLeft w:val="0"/>
              <w:marRight w:val="0"/>
              <w:marTop w:val="0"/>
              <w:marBottom w:val="0"/>
              <w:divBdr>
                <w:top w:val="none" w:sz="0" w:space="0" w:color="auto"/>
                <w:left w:val="none" w:sz="0" w:space="0" w:color="auto"/>
                <w:bottom w:val="none" w:sz="0" w:space="0" w:color="auto"/>
                <w:right w:val="none" w:sz="0" w:space="0" w:color="auto"/>
              </w:divBdr>
            </w:div>
          </w:divsChild>
        </w:div>
        <w:div w:id="311570675">
          <w:marLeft w:val="0"/>
          <w:marRight w:val="0"/>
          <w:marTop w:val="0"/>
          <w:marBottom w:val="0"/>
          <w:divBdr>
            <w:top w:val="none" w:sz="0" w:space="0" w:color="auto"/>
            <w:left w:val="none" w:sz="0" w:space="0" w:color="auto"/>
            <w:bottom w:val="none" w:sz="0" w:space="0" w:color="auto"/>
            <w:right w:val="none" w:sz="0" w:space="0" w:color="auto"/>
          </w:divBdr>
          <w:divsChild>
            <w:div w:id="1759129582">
              <w:marLeft w:val="0"/>
              <w:marRight w:val="0"/>
              <w:marTop w:val="0"/>
              <w:marBottom w:val="0"/>
              <w:divBdr>
                <w:top w:val="none" w:sz="0" w:space="0" w:color="auto"/>
                <w:left w:val="none" w:sz="0" w:space="0" w:color="auto"/>
                <w:bottom w:val="none" w:sz="0" w:space="0" w:color="auto"/>
                <w:right w:val="none" w:sz="0" w:space="0" w:color="auto"/>
              </w:divBdr>
            </w:div>
            <w:div w:id="1401826868">
              <w:marLeft w:val="0"/>
              <w:marRight w:val="0"/>
              <w:marTop w:val="0"/>
              <w:marBottom w:val="0"/>
              <w:divBdr>
                <w:top w:val="none" w:sz="0" w:space="0" w:color="auto"/>
                <w:left w:val="none" w:sz="0" w:space="0" w:color="auto"/>
                <w:bottom w:val="none" w:sz="0" w:space="0" w:color="auto"/>
                <w:right w:val="none" w:sz="0" w:space="0" w:color="auto"/>
              </w:divBdr>
            </w:div>
          </w:divsChild>
        </w:div>
        <w:div w:id="650716936">
          <w:marLeft w:val="0"/>
          <w:marRight w:val="0"/>
          <w:marTop w:val="0"/>
          <w:marBottom w:val="0"/>
          <w:divBdr>
            <w:top w:val="none" w:sz="0" w:space="0" w:color="auto"/>
            <w:left w:val="none" w:sz="0" w:space="0" w:color="auto"/>
            <w:bottom w:val="none" w:sz="0" w:space="0" w:color="auto"/>
            <w:right w:val="none" w:sz="0" w:space="0" w:color="auto"/>
          </w:divBdr>
          <w:divsChild>
            <w:div w:id="1709260727">
              <w:marLeft w:val="0"/>
              <w:marRight w:val="0"/>
              <w:marTop w:val="0"/>
              <w:marBottom w:val="0"/>
              <w:divBdr>
                <w:top w:val="none" w:sz="0" w:space="0" w:color="auto"/>
                <w:left w:val="none" w:sz="0" w:space="0" w:color="auto"/>
                <w:bottom w:val="none" w:sz="0" w:space="0" w:color="auto"/>
                <w:right w:val="none" w:sz="0" w:space="0" w:color="auto"/>
              </w:divBdr>
            </w:div>
            <w:div w:id="1934123006">
              <w:marLeft w:val="0"/>
              <w:marRight w:val="0"/>
              <w:marTop w:val="0"/>
              <w:marBottom w:val="0"/>
              <w:divBdr>
                <w:top w:val="none" w:sz="0" w:space="0" w:color="auto"/>
                <w:left w:val="none" w:sz="0" w:space="0" w:color="auto"/>
                <w:bottom w:val="none" w:sz="0" w:space="0" w:color="auto"/>
                <w:right w:val="none" w:sz="0" w:space="0" w:color="auto"/>
              </w:divBdr>
            </w:div>
          </w:divsChild>
        </w:div>
        <w:div w:id="857499141">
          <w:marLeft w:val="0"/>
          <w:marRight w:val="0"/>
          <w:marTop w:val="0"/>
          <w:marBottom w:val="0"/>
          <w:divBdr>
            <w:top w:val="none" w:sz="0" w:space="0" w:color="auto"/>
            <w:left w:val="none" w:sz="0" w:space="0" w:color="auto"/>
            <w:bottom w:val="none" w:sz="0" w:space="0" w:color="auto"/>
            <w:right w:val="none" w:sz="0" w:space="0" w:color="auto"/>
          </w:divBdr>
          <w:divsChild>
            <w:div w:id="1959026428">
              <w:marLeft w:val="0"/>
              <w:marRight w:val="0"/>
              <w:marTop w:val="0"/>
              <w:marBottom w:val="0"/>
              <w:divBdr>
                <w:top w:val="none" w:sz="0" w:space="0" w:color="auto"/>
                <w:left w:val="none" w:sz="0" w:space="0" w:color="auto"/>
                <w:bottom w:val="none" w:sz="0" w:space="0" w:color="auto"/>
                <w:right w:val="none" w:sz="0" w:space="0" w:color="auto"/>
              </w:divBdr>
            </w:div>
            <w:div w:id="4086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11523">
      <w:bodyDiv w:val="1"/>
      <w:marLeft w:val="0"/>
      <w:marRight w:val="0"/>
      <w:marTop w:val="0"/>
      <w:marBottom w:val="0"/>
      <w:divBdr>
        <w:top w:val="none" w:sz="0" w:space="0" w:color="auto"/>
        <w:left w:val="none" w:sz="0" w:space="0" w:color="auto"/>
        <w:bottom w:val="none" w:sz="0" w:space="0" w:color="auto"/>
        <w:right w:val="none" w:sz="0" w:space="0" w:color="auto"/>
      </w:divBdr>
      <w:divsChild>
        <w:div w:id="1169099732">
          <w:marLeft w:val="0"/>
          <w:marRight w:val="0"/>
          <w:marTop w:val="0"/>
          <w:marBottom w:val="0"/>
          <w:divBdr>
            <w:top w:val="none" w:sz="0" w:space="0" w:color="auto"/>
            <w:left w:val="none" w:sz="0" w:space="0" w:color="auto"/>
            <w:bottom w:val="none" w:sz="0" w:space="0" w:color="auto"/>
            <w:right w:val="none" w:sz="0" w:space="0" w:color="auto"/>
          </w:divBdr>
          <w:divsChild>
            <w:div w:id="302274001">
              <w:marLeft w:val="0"/>
              <w:marRight w:val="0"/>
              <w:marTop w:val="0"/>
              <w:marBottom w:val="0"/>
              <w:divBdr>
                <w:top w:val="none" w:sz="0" w:space="0" w:color="auto"/>
                <w:left w:val="none" w:sz="0" w:space="0" w:color="auto"/>
                <w:bottom w:val="none" w:sz="0" w:space="0" w:color="auto"/>
                <w:right w:val="none" w:sz="0" w:space="0" w:color="auto"/>
              </w:divBdr>
            </w:div>
          </w:divsChild>
        </w:div>
        <w:div w:id="1213999452">
          <w:marLeft w:val="0"/>
          <w:marRight w:val="0"/>
          <w:marTop w:val="0"/>
          <w:marBottom w:val="0"/>
          <w:divBdr>
            <w:top w:val="none" w:sz="0" w:space="0" w:color="auto"/>
            <w:left w:val="none" w:sz="0" w:space="0" w:color="auto"/>
            <w:bottom w:val="none" w:sz="0" w:space="0" w:color="auto"/>
            <w:right w:val="none" w:sz="0" w:space="0" w:color="auto"/>
          </w:divBdr>
          <w:divsChild>
            <w:div w:id="1309935867">
              <w:marLeft w:val="0"/>
              <w:marRight w:val="0"/>
              <w:marTop w:val="0"/>
              <w:marBottom w:val="0"/>
              <w:divBdr>
                <w:top w:val="none" w:sz="0" w:space="0" w:color="auto"/>
                <w:left w:val="none" w:sz="0" w:space="0" w:color="auto"/>
                <w:bottom w:val="none" w:sz="0" w:space="0" w:color="auto"/>
                <w:right w:val="none" w:sz="0" w:space="0" w:color="auto"/>
              </w:divBdr>
            </w:div>
            <w:div w:id="529074852">
              <w:marLeft w:val="0"/>
              <w:marRight w:val="0"/>
              <w:marTop w:val="0"/>
              <w:marBottom w:val="0"/>
              <w:divBdr>
                <w:top w:val="none" w:sz="0" w:space="0" w:color="auto"/>
                <w:left w:val="none" w:sz="0" w:space="0" w:color="auto"/>
                <w:bottom w:val="none" w:sz="0" w:space="0" w:color="auto"/>
                <w:right w:val="none" w:sz="0" w:space="0" w:color="auto"/>
              </w:divBdr>
            </w:div>
          </w:divsChild>
        </w:div>
        <w:div w:id="1192570125">
          <w:marLeft w:val="0"/>
          <w:marRight w:val="0"/>
          <w:marTop w:val="0"/>
          <w:marBottom w:val="0"/>
          <w:divBdr>
            <w:top w:val="none" w:sz="0" w:space="0" w:color="auto"/>
            <w:left w:val="none" w:sz="0" w:space="0" w:color="auto"/>
            <w:bottom w:val="none" w:sz="0" w:space="0" w:color="auto"/>
            <w:right w:val="none" w:sz="0" w:space="0" w:color="auto"/>
          </w:divBdr>
          <w:divsChild>
            <w:div w:id="1149204440">
              <w:marLeft w:val="0"/>
              <w:marRight w:val="0"/>
              <w:marTop w:val="0"/>
              <w:marBottom w:val="0"/>
              <w:divBdr>
                <w:top w:val="none" w:sz="0" w:space="0" w:color="auto"/>
                <w:left w:val="none" w:sz="0" w:space="0" w:color="auto"/>
                <w:bottom w:val="none" w:sz="0" w:space="0" w:color="auto"/>
                <w:right w:val="none" w:sz="0" w:space="0" w:color="auto"/>
              </w:divBdr>
            </w:div>
            <w:div w:id="1162085528">
              <w:marLeft w:val="0"/>
              <w:marRight w:val="0"/>
              <w:marTop w:val="0"/>
              <w:marBottom w:val="0"/>
              <w:divBdr>
                <w:top w:val="none" w:sz="0" w:space="0" w:color="auto"/>
                <w:left w:val="none" w:sz="0" w:space="0" w:color="auto"/>
                <w:bottom w:val="none" w:sz="0" w:space="0" w:color="auto"/>
                <w:right w:val="none" w:sz="0" w:space="0" w:color="auto"/>
              </w:divBdr>
            </w:div>
          </w:divsChild>
        </w:div>
        <w:div w:id="948507333">
          <w:marLeft w:val="0"/>
          <w:marRight w:val="0"/>
          <w:marTop w:val="0"/>
          <w:marBottom w:val="0"/>
          <w:divBdr>
            <w:top w:val="none" w:sz="0" w:space="0" w:color="auto"/>
            <w:left w:val="none" w:sz="0" w:space="0" w:color="auto"/>
            <w:bottom w:val="none" w:sz="0" w:space="0" w:color="auto"/>
            <w:right w:val="none" w:sz="0" w:space="0" w:color="auto"/>
          </w:divBdr>
          <w:divsChild>
            <w:div w:id="1342124822">
              <w:marLeft w:val="0"/>
              <w:marRight w:val="0"/>
              <w:marTop w:val="0"/>
              <w:marBottom w:val="0"/>
              <w:divBdr>
                <w:top w:val="none" w:sz="0" w:space="0" w:color="auto"/>
                <w:left w:val="none" w:sz="0" w:space="0" w:color="auto"/>
                <w:bottom w:val="none" w:sz="0" w:space="0" w:color="auto"/>
                <w:right w:val="none" w:sz="0" w:space="0" w:color="auto"/>
              </w:divBdr>
            </w:div>
            <w:div w:id="1961376320">
              <w:marLeft w:val="0"/>
              <w:marRight w:val="0"/>
              <w:marTop w:val="0"/>
              <w:marBottom w:val="0"/>
              <w:divBdr>
                <w:top w:val="none" w:sz="0" w:space="0" w:color="auto"/>
                <w:left w:val="none" w:sz="0" w:space="0" w:color="auto"/>
                <w:bottom w:val="none" w:sz="0" w:space="0" w:color="auto"/>
                <w:right w:val="none" w:sz="0" w:space="0" w:color="auto"/>
              </w:divBdr>
            </w:div>
          </w:divsChild>
        </w:div>
        <w:div w:id="1465539118">
          <w:marLeft w:val="0"/>
          <w:marRight w:val="0"/>
          <w:marTop w:val="0"/>
          <w:marBottom w:val="0"/>
          <w:divBdr>
            <w:top w:val="none" w:sz="0" w:space="0" w:color="auto"/>
            <w:left w:val="none" w:sz="0" w:space="0" w:color="auto"/>
            <w:bottom w:val="none" w:sz="0" w:space="0" w:color="auto"/>
            <w:right w:val="none" w:sz="0" w:space="0" w:color="auto"/>
          </w:divBdr>
          <w:divsChild>
            <w:div w:id="704214156">
              <w:marLeft w:val="0"/>
              <w:marRight w:val="0"/>
              <w:marTop w:val="0"/>
              <w:marBottom w:val="0"/>
              <w:divBdr>
                <w:top w:val="none" w:sz="0" w:space="0" w:color="auto"/>
                <w:left w:val="none" w:sz="0" w:space="0" w:color="auto"/>
                <w:bottom w:val="none" w:sz="0" w:space="0" w:color="auto"/>
                <w:right w:val="none" w:sz="0" w:space="0" w:color="auto"/>
              </w:divBdr>
            </w:div>
            <w:div w:id="1152140382">
              <w:marLeft w:val="0"/>
              <w:marRight w:val="0"/>
              <w:marTop w:val="0"/>
              <w:marBottom w:val="0"/>
              <w:divBdr>
                <w:top w:val="none" w:sz="0" w:space="0" w:color="auto"/>
                <w:left w:val="none" w:sz="0" w:space="0" w:color="auto"/>
                <w:bottom w:val="none" w:sz="0" w:space="0" w:color="auto"/>
                <w:right w:val="none" w:sz="0" w:space="0" w:color="auto"/>
              </w:divBdr>
            </w:div>
          </w:divsChild>
        </w:div>
        <w:div w:id="768619307">
          <w:marLeft w:val="0"/>
          <w:marRight w:val="0"/>
          <w:marTop w:val="0"/>
          <w:marBottom w:val="0"/>
          <w:divBdr>
            <w:top w:val="none" w:sz="0" w:space="0" w:color="auto"/>
            <w:left w:val="none" w:sz="0" w:space="0" w:color="auto"/>
            <w:bottom w:val="none" w:sz="0" w:space="0" w:color="auto"/>
            <w:right w:val="none" w:sz="0" w:space="0" w:color="auto"/>
          </w:divBdr>
          <w:divsChild>
            <w:div w:id="749347047">
              <w:marLeft w:val="0"/>
              <w:marRight w:val="0"/>
              <w:marTop w:val="0"/>
              <w:marBottom w:val="0"/>
              <w:divBdr>
                <w:top w:val="none" w:sz="0" w:space="0" w:color="auto"/>
                <w:left w:val="none" w:sz="0" w:space="0" w:color="auto"/>
                <w:bottom w:val="none" w:sz="0" w:space="0" w:color="auto"/>
                <w:right w:val="none" w:sz="0" w:space="0" w:color="auto"/>
              </w:divBdr>
            </w:div>
            <w:div w:id="1130780469">
              <w:marLeft w:val="0"/>
              <w:marRight w:val="0"/>
              <w:marTop w:val="0"/>
              <w:marBottom w:val="0"/>
              <w:divBdr>
                <w:top w:val="none" w:sz="0" w:space="0" w:color="auto"/>
                <w:left w:val="none" w:sz="0" w:space="0" w:color="auto"/>
                <w:bottom w:val="none" w:sz="0" w:space="0" w:color="auto"/>
                <w:right w:val="none" w:sz="0" w:space="0" w:color="auto"/>
              </w:divBdr>
            </w:div>
          </w:divsChild>
        </w:div>
        <w:div w:id="1356223842">
          <w:marLeft w:val="0"/>
          <w:marRight w:val="0"/>
          <w:marTop w:val="0"/>
          <w:marBottom w:val="0"/>
          <w:divBdr>
            <w:top w:val="none" w:sz="0" w:space="0" w:color="auto"/>
            <w:left w:val="none" w:sz="0" w:space="0" w:color="auto"/>
            <w:bottom w:val="none" w:sz="0" w:space="0" w:color="auto"/>
            <w:right w:val="none" w:sz="0" w:space="0" w:color="auto"/>
          </w:divBdr>
          <w:divsChild>
            <w:div w:id="233467944">
              <w:marLeft w:val="0"/>
              <w:marRight w:val="0"/>
              <w:marTop w:val="0"/>
              <w:marBottom w:val="0"/>
              <w:divBdr>
                <w:top w:val="none" w:sz="0" w:space="0" w:color="auto"/>
                <w:left w:val="none" w:sz="0" w:space="0" w:color="auto"/>
                <w:bottom w:val="none" w:sz="0" w:space="0" w:color="auto"/>
                <w:right w:val="none" w:sz="0" w:space="0" w:color="auto"/>
              </w:divBdr>
            </w:div>
            <w:div w:id="1624193630">
              <w:marLeft w:val="0"/>
              <w:marRight w:val="0"/>
              <w:marTop w:val="0"/>
              <w:marBottom w:val="0"/>
              <w:divBdr>
                <w:top w:val="none" w:sz="0" w:space="0" w:color="auto"/>
                <w:left w:val="none" w:sz="0" w:space="0" w:color="auto"/>
                <w:bottom w:val="none" w:sz="0" w:space="0" w:color="auto"/>
                <w:right w:val="none" w:sz="0" w:space="0" w:color="auto"/>
              </w:divBdr>
            </w:div>
          </w:divsChild>
        </w:div>
        <w:div w:id="623317724">
          <w:marLeft w:val="0"/>
          <w:marRight w:val="0"/>
          <w:marTop w:val="0"/>
          <w:marBottom w:val="0"/>
          <w:divBdr>
            <w:top w:val="none" w:sz="0" w:space="0" w:color="auto"/>
            <w:left w:val="none" w:sz="0" w:space="0" w:color="auto"/>
            <w:bottom w:val="none" w:sz="0" w:space="0" w:color="auto"/>
            <w:right w:val="none" w:sz="0" w:space="0" w:color="auto"/>
          </w:divBdr>
          <w:divsChild>
            <w:div w:id="527644523">
              <w:marLeft w:val="0"/>
              <w:marRight w:val="0"/>
              <w:marTop w:val="0"/>
              <w:marBottom w:val="0"/>
              <w:divBdr>
                <w:top w:val="none" w:sz="0" w:space="0" w:color="auto"/>
                <w:left w:val="none" w:sz="0" w:space="0" w:color="auto"/>
                <w:bottom w:val="none" w:sz="0" w:space="0" w:color="auto"/>
                <w:right w:val="none" w:sz="0" w:space="0" w:color="auto"/>
              </w:divBdr>
            </w:div>
            <w:div w:id="303849923">
              <w:marLeft w:val="0"/>
              <w:marRight w:val="0"/>
              <w:marTop w:val="0"/>
              <w:marBottom w:val="0"/>
              <w:divBdr>
                <w:top w:val="none" w:sz="0" w:space="0" w:color="auto"/>
                <w:left w:val="none" w:sz="0" w:space="0" w:color="auto"/>
                <w:bottom w:val="none" w:sz="0" w:space="0" w:color="auto"/>
                <w:right w:val="none" w:sz="0" w:space="0" w:color="auto"/>
              </w:divBdr>
            </w:div>
          </w:divsChild>
        </w:div>
        <w:div w:id="638462408">
          <w:marLeft w:val="0"/>
          <w:marRight w:val="0"/>
          <w:marTop w:val="0"/>
          <w:marBottom w:val="0"/>
          <w:divBdr>
            <w:top w:val="none" w:sz="0" w:space="0" w:color="auto"/>
            <w:left w:val="none" w:sz="0" w:space="0" w:color="auto"/>
            <w:bottom w:val="none" w:sz="0" w:space="0" w:color="auto"/>
            <w:right w:val="none" w:sz="0" w:space="0" w:color="auto"/>
          </w:divBdr>
          <w:divsChild>
            <w:div w:id="261960939">
              <w:marLeft w:val="0"/>
              <w:marRight w:val="0"/>
              <w:marTop w:val="0"/>
              <w:marBottom w:val="0"/>
              <w:divBdr>
                <w:top w:val="none" w:sz="0" w:space="0" w:color="auto"/>
                <w:left w:val="none" w:sz="0" w:space="0" w:color="auto"/>
                <w:bottom w:val="none" w:sz="0" w:space="0" w:color="auto"/>
                <w:right w:val="none" w:sz="0" w:space="0" w:color="auto"/>
              </w:divBdr>
            </w:div>
            <w:div w:id="7262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20113">
      <w:bodyDiv w:val="1"/>
      <w:marLeft w:val="0"/>
      <w:marRight w:val="0"/>
      <w:marTop w:val="0"/>
      <w:marBottom w:val="0"/>
      <w:divBdr>
        <w:top w:val="none" w:sz="0" w:space="0" w:color="auto"/>
        <w:left w:val="none" w:sz="0" w:space="0" w:color="auto"/>
        <w:bottom w:val="none" w:sz="0" w:space="0" w:color="auto"/>
        <w:right w:val="none" w:sz="0" w:space="0" w:color="auto"/>
      </w:divBdr>
      <w:divsChild>
        <w:div w:id="1015958736">
          <w:marLeft w:val="0"/>
          <w:marRight w:val="0"/>
          <w:marTop w:val="0"/>
          <w:marBottom w:val="0"/>
          <w:divBdr>
            <w:top w:val="none" w:sz="0" w:space="0" w:color="auto"/>
            <w:left w:val="none" w:sz="0" w:space="0" w:color="auto"/>
            <w:bottom w:val="none" w:sz="0" w:space="0" w:color="auto"/>
            <w:right w:val="none" w:sz="0" w:space="0" w:color="auto"/>
          </w:divBdr>
          <w:divsChild>
            <w:div w:id="768279130">
              <w:marLeft w:val="0"/>
              <w:marRight w:val="0"/>
              <w:marTop w:val="0"/>
              <w:marBottom w:val="0"/>
              <w:divBdr>
                <w:top w:val="none" w:sz="0" w:space="0" w:color="auto"/>
                <w:left w:val="none" w:sz="0" w:space="0" w:color="auto"/>
                <w:bottom w:val="none" w:sz="0" w:space="0" w:color="auto"/>
                <w:right w:val="none" w:sz="0" w:space="0" w:color="auto"/>
              </w:divBdr>
            </w:div>
          </w:divsChild>
        </w:div>
        <w:div w:id="1149446903">
          <w:marLeft w:val="0"/>
          <w:marRight w:val="0"/>
          <w:marTop w:val="0"/>
          <w:marBottom w:val="0"/>
          <w:divBdr>
            <w:top w:val="none" w:sz="0" w:space="0" w:color="auto"/>
            <w:left w:val="none" w:sz="0" w:space="0" w:color="auto"/>
            <w:bottom w:val="none" w:sz="0" w:space="0" w:color="auto"/>
            <w:right w:val="none" w:sz="0" w:space="0" w:color="auto"/>
          </w:divBdr>
          <w:divsChild>
            <w:div w:id="1834486675">
              <w:marLeft w:val="0"/>
              <w:marRight w:val="0"/>
              <w:marTop w:val="0"/>
              <w:marBottom w:val="0"/>
              <w:divBdr>
                <w:top w:val="none" w:sz="0" w:space="0" w:color="auto"/>
                <w:left w:val="none" w:sz="0" w:space="0" w:color="auto"/>
                <w:bottom w:val="none" w:sz="0" w:space="0" w:color="auto"/>
                <w:right w:val="none" w:sz="0" w:space="0" w:color="auto"/>
              </w:divBdr>
            </w:div>
            <w:div w:id="174611284">
              <w:marLeft w:val="0"/>
              <w:marRight w:val="0"/>
              <w:marTop w:val="0"/>
              <w:marBottom w:val="0"/>
              <w:divBdr>
                <w:top w:val="none" w:sz="0" w:space="0" w:color="auto"/>
                <w:left w:val="none" w:sz="0" w:space="0" w:color="auto"/>
                <w:bottom w:val="none" w:sz="0" w:space="0" w:color="auto"/>
                <w:right w:val="none" w:sz="0" w:space="0" w:color="auto"/>
              </w:divBdr>
            </w:div>
          </w:divsChild>
        </w:div>
        <w:div w:id="1759978833">
          <w:marLeft w:val="0"/>
          <w:marRight w:val="0"/>
          <w:marTop w:val="0"/>
          <w:marBottom w:val="0"/>
          <w:divBdr>
            <w:top w:val="none" w:sz="0" w:space="0" w:color="auto"/>
            <w:left w:val="none" w:sz="0" w:space="0" w:color="auto"/>
            <w:bottom w:val="none" w:sz="0" w:space="0" w:color="auto"/>
            <w:right w:val="none" w:sz="0" w:space="0" w:color="auto"/>
          </w:divBdr>
          <w:divsChild>
            <w:div w:id="1613055731">
              <w:marLeft w:val="0"/>
              <w:marRight w:val="0"/>
              <w:marTop w:val="0"/>
              <w:marBottom w:val="0"/>
              <w:divBdr>
                <w:top w:val="none" w:sz="0" w:space="0" w:color="auto"/>
                <w:left w:val="none" w:sz="0" w:space="0" w:color="auto"/>
                <w:bottom w:val="none" w:sz="0" w:space="0" w:color="auto"/>
                <w:right w:val="none" w:sz="0" w:space="0" w:color="auto"/>
              </w:divBdr>
            </w:div>
            <w:div w:id="1967081109">
              <w:marLeft w:val="0"/>
              <w:marRight w:val="0"/>
              <w:marTop w:val="0"/>
              <w:marBottom w:val="0"/>
              <w:divBdr>
                <w:top w:val="none" w:sz="0" w:space="0" w:color="auto"/>
                <w:left w:val="none" w:sz="0" w:space="0" w:color="auto"/>
                <w:bottom w:val="none" w:sz="0" w:space="0" w:color="auto"/>
                <w:right w:val="none" w:sz="0" w:space="0" w:color="auto"/>
              </w:divBdr>
            </w:div>
          </w:divsChild>
        </w:div>
        <w:div w:id="1512916327">
          <w:marLeft w:val="0"/>
          <w:marRight w:val="0"/>
          <w:marTop w:val="0"/>
          <w:marBottom w:val="0"/>
          <w:divBdr>
            <w:top w:val="none" w:sz="0" w:space="0" w:color="auto"/>
            <w:left w:val="none" w:sz="0" w:space="0" w:color="auto"/>
            <w:bottom w:val="none" w:sz="0" w:space="0" w:color="auto"/>
            <w:right w:val="none" w:sz="0" w:space="0" w:color="auto"/>
          </w:divBdr>
          <w:divsChild>
            <w:div w:id="645667609">
              <w:marLeft w:val="0"/>
              <w:marRight w:val="0"/>
              <w:marTop w:val="0"/>
              <w:marBottom w:val="0"/>
              <w:divBdr>
                <w:top w:val="none" w:sz="0" w:space="0" w:color="auto"/>
                <w:left w:val="none" w:sz="0" w:space="0" w:color="auto"/>
                <w:bottom w:val="none" w:sz="0" w:space="0" w:color="auto"/>
                <w:right w:val="none" w:sz="0" w:space="0" w:color="auto"/>
              </w:divBdr>
            </w:div>
            <w:div w:id="560947829">
              <w:marLeft w:val="0"/>
              <w:marRight w:val="0"/>
              <w:marTop w:val="0"/>
              <w:marBottom w:val="0"/>
              <w:divBdr>
                <w:top w:val="none" w:sz="0" w:space="0" w:color="auto"/>
                <w:left w:val="none" w:sz="0" w:space="0" w:color="auto"/>
                <w:bottom w:val="none" w:sz="0" w:space="0" w:color="auto"/>
                <w:right w:val="none" w:sz="0" w:space="0" w:color="auto"/>
              </w:divBdr>
            </w:div>
          </w:divsChild>
        </w:div>
        <w:div w:id="38482056">
          <w:marLeft w:val="0"/>
          <w:marRight w:val="0"/>
          <w:marTop w:val="0"/>
          <w:marBottom w:val="0"/>
          <w:divBdr>
            <w:top w:val="none" w:sz="0" w:space="0" w:color="auto"/>
            <w:left w:val="none" w:sz="0" w:space="0" w:color="auto"/>
            <w:bottom w:val="none" w:sz="0" w:space="0" w:color="auto"/>
            <w:right w:val="none" w:sz="0" w:space="0" w:color="auto"/>
          </w:divBdr>
          <w:divsChild>
            <w:div w:id="708919736">
              <w:marLeft w:val="0"/>
              <w:marRight w:val="0"/>
              <w:marTop w:val="0"/>
              <w:marBottom w:val="0"/>
              <w:divBdr>
                <w:top w:val="none" w:sz="0" w:space="0" w:color="auto"/>
                <w:left w:val="none" w:sz="0" w:space="0" w:color="auto"/>
                <w:bottom w:val="none" w:sz="0" w:space="0" w:color="auto"/>
                <w:right w:val="none" w:sz="0" w:space="0" w:color="auto"/>
              </w:divBdr>
            </w:div>
            <w:div w:id="1554734667">
              <w:marLeft w:val="0"/>
              <w:marRight w:val="0"/>
              <w:marTop w:val="0"/>
              <w:marBottom w:val="0"/>
              <w:divBdr>
                <w:top w:val="none" w:sz="0" w:space="0" w:color="auto"/>
                <w:left w:val="none" w:sz="0" w:space="0" w:color="auto"/>
                <w:bottom w:val="none" w:sz="0" w:space="0" w:color="auto"/>
                <w:right w:val="none" w:sz="0" w:space="0" w:color="auto"/>
              </w:divBdr>
            </w:div>
          </w:divsChild>
        </w:div>
        <w:div w:id="2014994952">
          <w:marLeft w:val="0"/>
          <w:marRight w:val="0"/>
          <w:marTop w:val="0"/>
          <w:marBottom w:val="0"/>
          <w:divBdr>
            <w:top w:val="none" w:sz="0" w:space="0" w:color="auto"/>
            <w:left w:val="none" w:sz="0" w:space="0" w:color="auto"/>
            <w:bottom w:val="none" w:sz="0" w:space="0" w:color="auto"/>
            <w:right w:val="none" w:sz="0" w:space="0" w:color="auto"/>
          </w:divBdr>
          <w:divsChild>
            <w:div w:id="1536036894">
              <w:marLeft w:val="0"/>
              <w:marRight w:val="0"/>
              <w:marTop w:val="0"/>
              <w:marBottom w:val="0"/>
              <w:divBdr>
                <w:top w:val="none" w:sz="0" w:space="0" w:color="auto"/>
                <w:left w:val="none" w:sz="0" w:space="0" w:color="auto"/>
                <w:bottom w:val="none" w:sz="0" w:space="0" w:color="auto"/>
                <w:right w:val="none" w:sz="0" w:space="0" w:color="auto"/>
              </w:divBdr>
            </w:div>
            <w:div w:id="143197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766105">
      <w:bodyDiv w:val="1"/>
      <w:marLeft w:val="0"/>
      <w:marRight w:val="0"/>
      <w:marTop w:val="0"/>
      <w:marBottom w:val="0"/>
      <w:divBdr>
        <w:top w:val="none" w:sz="0" w:space="0" w:color="auto"/>
        <w:left w:val="none" w:sz="0" w:space="0" w:color="auto"/>
        <w:bottom w:val="none" w:sz="0" w:space="0" w:color="auto"/>
        <w:right w:val="none" w:sz="0" w:space="0" w:color="auto"/>
      </w:divBdr>
      <w:divsChild>
        <w:div w:id="760218928">
          <w:marLeft w:val="0"/>
          <w:marRight w:val="0"/>
          <w:marTop w:val="0"/>
          <w:marBottom w:val="0"/>
          <w:divBdr>
            <w:top w:val="none" w:sz="0" w:space="0" w:color="auto"/>
            <w:left w:val="none" w:sz="0" w:space="0" w:color="auto"/>
            <w:bottom w:val="none" w:sz="0" w:space="0" w:color="auto"/>
            <w:right w:val="none" w:sz="0" w:space="0" w:color="auto"/>
          </w:divBdr>
          <w:divsChild>
            <w:div w:id="1415588304">
              <w:marLeft w:val="0"/>
              <w:marRight w:val="0"/>
              <w:marTop w:val="0"/>
              <w:marBottom w:val="0"/>
              <w:divBdr>
                <w:top w:val="none" w:sz="0" w:space="0" w:color="auto"/>
                <w:left w:val="none" w:sz="0" w:space="0" w:color="auto"/>
                <w:bottom w:val="none" w:sz="0" w:space="0" w:color="auto"/>
                <w:right w:val="none" w:sz="0" w:space="0" w:color="auto"/>
              </w:divBdr>
            </w:div>
          </w:divsChild>
        </w:div>
        <w:div w:id="1832911258">
          <w:marLeft w:val="0"/>
          <w:marRight w:val="0"/>
          <w:marTop w:val="0"/>
          <w:marBottom w:val="0"/>
          <w:divBdr>
            <w:top w:val="none" w:sz="0" w:space="0" w:color="auto"/>
            <w:left w:val="none" w:sz="0" w:space="0" w:color="auto"/>
            <w:bottom w:val="none" w:sz="0" w:space="0" w:color="auto"/>
            <w:right w:val="none" w:sz="0" w:space="0" w:color="auto"/>
          </w:divBdr>
          <w:divsChild>
            <w:div w:id="2096314895">
              <w:marLeft w:val="0"/>
              <w:marRight w:val="0"/>
              <w:marTop w:val="0"/>
              <w:marBottom w:val="0"/>
              <w:divBdr>
                <w:top w:val="none" w:sz="0" w:space="0" w:color="auto"/>
                <w:left w:val="none" w:sz="0" w:space="0" w:color="auto"/>
                <w:bottom w:val="none" w:sz="0" w:space="0" w:color="auto"/>
                <w:right w:val="none" w:sz="0" w:space="0" w:color="auto"/>
              </w:divBdr>
            </w:div>
            <w:div w:id="202705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264358">
      <w:bodyDiv w:val="1"/>
      <w:marLeft w:val="0"/>
      <w:marRight w:val="0"/>
      <w:marTop w:val="0"/>
      <w:marBottom w:val="0"/>
      <w:divBdr>
        <w:top w:val="none" w:sz="0" w:space="0" w:color="auto"/>
        <w:left w:val="none" w:sz="0" w:space="0" w:color="auto"/>
        <w:bottom w:val="none" w:sz="0" w:space="0" w:color="auto"/>
        <w:right w:val="none" w:sz="0" w:space="0" w:color="auto"/>
      </w:divBdr>
      <w:divsChild>
        <w:div w:id="505167931">
          <w:marLeft w:val="0"/>
          <w:marRight w:val="0"/>
          <w:marTop w:val="0"/>
          <w:marBottom w:val="0"/>
          <w:divBdr>
            <w:top w:val="none" w:sz="0" w:space="0" w:color="auto"/>
            <w:left w:val="none" w:sz="0" w:space="0" w:color="auto"/>
            <w:bottom w:val="none" w:sz="0" w:space="0" w:color="auto"/>
            <w:right w:val="none" w:sz="0" w:space="0" w:color="auto"/>
          </w:divBdr>
          <w:divsChild>
            <w:div w:id="744062188">
              <w:marLeft w:val="0"/>
              <w:marRight w:val="0"/>
              <w:marTop w:val="0"/>
              <w:marBottom w:val="0"/>
              <w:divBdr>
                <w:top w:val="none" w:sz="0" w:space="0" w:color="auto"/>
                <w:left w:val="none" w:sz="0" w:space="0" w:color="auto"/>
                <w:bottom w:val="none" w:sz="0" w:space="0" w:color="auto"/>
                <w:right w:val="none" w:sz="0" w:space="0" w:color="auto"/>
              </w:divBdr>
            </w:div>
          </w:divsChild>
        </w:div>
        <w:div w:id="732705491">
          <w:marLeft w:val="0"/>
          <w:marRight w:val="0"/>
          <w:marTop w:val="0"/>
          <w:marBottom w:val="0"/>
          <w:divBdr>
            <w:top w:val="none" w:sz="0" w:space="0" w:color="auto"/>
            <w:left w:val="none" w:sz="0" w:space="0" w:color="auto"/>
            <w:bottom w:val="none" w:sz="0" w:space="0" w:color="auto"/>
            <w:right w:val="none" w:sz="0" w:space="0" w:color="auto"/>
          </w:divBdr>
          <w:divsChild>
            <w:div w:id="1104571058">
              <w:marLeft w:val="0"/>
              <w:marRight w:val="0"/>
              <w:marTop w:val="0"/>
              <w:marBottom w:val="0"/>
              <w:divBdr>
                <w:top w:val="none" w:sz="0" w:space="0" w:color="auto"/>
                <w:left w:val="none" w:sz="0" w:space="0" w:color="auto"/>
                <w:bottom w:val="none" w:sz="0" w:space="0" w:color="auto"/>
                <w:right w:val="none" w:sz="0" w:space="0" w:color="auto"/>
              </w:divBdr>
            </w:div>
            <w:div w:id="1298485054">
              <w:marLeft w:val="0"/>
              <w:marRight w:val="0"/>
              <w:marTop w:val="0"/>
              <w:marBottom w:val="0"/>
              <w:divBdr>
                <w:top w:val="none" w:sz="0" w:space="0" w:color="auto"/>
                <w:left w:val="none" w:sz="0" w:space="0" w:color="auto"/>
                <w:bottom w:val="none" w:sz="0" w:space="0" w:color="auto"/>
                <w:right w:val="none" w:sz="0" w:space="0" w:color="auto"/>
              </w:divBdr>
            </w:div>
          </w:divsChild>
        </w:div>
        <w:div w:id="646008449">
          <w:marLeft w:val="0"/>
          <w:marRight w:val="0"/>
          <w:marTop w:val="0"/>
          <w:marBottom w:val="0"/>
          <w:divBdr>
            <w:top w:val="none" w:sz="0" w:space="0" w:color="auto"/>
            <w:left w:val="none" w:sz="0" w:space="0" w:color="auto"/>
            <w:bottom w:val="none" w:sz="0" w:space="0" w:color="auto"/>
            <w:right w:val="none" w:sz="0" w:space="0" w:color="auto"/>
          </w:divBdr>
          <w:divsChild>
            <w:div w:id="1405109714">
              <w:marLeft w:val="0"/>
              <w:marRight w:val="0"/>
              <w:marTop w:val="0"/>
              <w:marBottom w:val="0"/>
              <w:divBdr>
                <w:top w:val="none" w:sz="0" w:space="0" w:color="auto"/>
                <w:left w:val="none" w:sz="0" w:space="0" w:color="auto"/>
                <w:bottom w:val="none" w:sz="0" w:space="0" w:color="auto"/>
                <w:right w:val="none" w:sz="0" w:space="0" w:color="auto"/>
              </w:divBdr>
            </w:div>
            <w:div w:id="714163699">
              <w:marLeft w:val="0"/>
              <w:marRight w:val="0"/>
              <w:marTop w:val="0"/>
              <w:marBottom w:val="0"/>
              <w:divBdr>
                <w:top w:val="none" w:sz="0" w:space="0" w:color="auto"/>
                <w:left w:val="none" w:sz="0" w:space="0" w:color="auto"/>
                <w:bottom w:val="none" w:sz="0" w:space="0" w:color="auto"/>
                <w:right w:val="none" w:sz="0" w:space="0" w:color="auto"/>
              </w:divBdr>
            </w:div>
          </w:divsChild>
        </w:div>
        <w:div w:id="508957223">
          <w:marLeft w:val="0"/>
          <w:marRight w:val="0"/>
          <w:marTop w:val="0"/>
          <w:marBottom w:val="0"/>
          <w:divBdr>
            <w:top w:val="none" w:sz="0" w:space="0" w:color="auto"/>
            <w:left w:val="none" w:sz="0" w:space="0" w:color="auto"/>
            <w:bottom w:val="none" w:sz="0" w:space="0" w:color="auto"/>
            <w:right w:val="none" w:sz="0" w:space="0" w:color="auto"/>
          </w:divBdr>
          <w:divsChild>
            <w:div w:id="1427002276">
              <w:marLeft w:val="0"/>
              <w:marRight w:val="0"/>
              <w:marTop w:val="0"/>
              <w:marBottom w:val="0"/>
              <w:divBdr>
                <w:top w:val="none" w:sz="0" w:space="0" w:color="auto"/>
                <w:left w:val="none" w:sz="0" w:space="0" w:color="auto"/>
                <w:bottom w:val="none" w:sz="0" w:space="0" w:color="auto"/>
                <w:right w:val="none" w:sz="0" w:space="0" w:color="auto"/>
              </w:divBdr>
            </w:div>
            <w:div w:id="1737699365">
              <w:marLeft w:val="0"/>
              <w:marRight w:val="0"/>
              <w:marTop w:val="0"/>
              <w:marBottom w:val="0"/>
              <w:divBdr>
                <w:top w:val="none" w:sz="0" w:space="0" w:color="auto"/>
                <w:left w:val="none" w:sz="0" w:space="0" w:color="auto"/>
                <w:bottom w:val="none" w:sz="0" w:space="0" w:color="auto"/>
                <w:right w:val="none" w:sz="0" w:space="0" w:color="auto"/>
              </w:divBdr>
            </w:div>
          </w:divsChild>
        </w:div>
        <w:div w:id="1039934240">
          <w:marLeft w:val="0"/>
          <w:marRight w:val="0"/>
          <w:marTop w:val="0"/>
          <w:marBottom w:val="0"/>
          <w:divBdr>
            <w:top w:val="none" w:sz="0" w:space="0" w:color="auto"/>
            <w:left w:val="none" w:sz="0" w:space="0" w:color="auto"/>
            <w:bottom w:val="none" w:sz="0" w:space="0" w:color="auto"/>
            <w:right w:val="none" w:sz="0" w:space="0" w:color="auto"/>
          </w:divBdr>
          <w:divsChild>
            <w:div w:id="2020934690">
              <w:marLeft w:val="0"/>
              <w:marRight w:val="0"/>
              <w:marTop w:val="0"/>
              <w:marBottom w:val="0"/>
              <w:divBdr>
                <w:top w:val="none" w:sz="0" w:space="0" w:color="auto"/>
                <w:left w:val="none" w:sz="0" w:space="0" w:color="auto"/>
                <w:bottom w:val="none" w:sz="0" w:space="0" w:color="auto"/>
                <w:right w:val="none" w:sz="0" w:space="0" w:color="auto"/>
              </w:divBdr>
            </w:div>
            <w:div w:id="153188278">
              <w:marLeft w:val="0"/>
              <w:marRight w:val="0"/>
              <w:marTop w:val="0"/>
              <w:marBottom w:val="0"/>
              <w:divBdr>
                <w:top w:val="none" w:sz="0" w:space="0" w:color="auto"/>
                <w:left w:val="none" w:sz="0" w:space="0" w:color="auto"/>
                <w:bottom w:val="none" w:sz="0" w:space="0" w:color="auto"/>
                <w:right w:val="none" w:sz="0" w:space="0" w:color="auto"/>
              </w:divBdr>
            </w:div>
          </w:divsChild>
        </w:div>
        <w:div w:id="26687595">
          <w:marLeft w:val="0"/>
          <w:marRight w:val="0"/>
          <w:marTop w:val="0"/>
          <w:marBottom w:val="0"/>
          <w:divBdr>
            <w:top w:val="none" w:sz="0" w:space="0" w:color="auto"/>
            <w:left w:val="none" w:sz="0" w:space="0" w:color="auto"/>
            <w:bottom w:val="none" w:sz="0" w:space="0" w:color="auto"/>
            <w:right w:val="none" w:sz="0" w:space="0" w:color="auto"/>
          </w:divBdr>
          <w:divsChild>
            <w:div w:id="294026293">
              <w:marLeft w:val="0"/>
              <w:marRight w:val="0"/>
              <w:marTop w:val="0"/>
              <w:marBottom w:val="0"/>
              <w:divBdr>
                <w:top w:val="none" w:sz="0" w:space="0" w:color="auto"/>
                <w:left w:val="none" w:sz="0" w:space="0" w:color="auto"/>
                <w:bottom w:val="none" w:sz="0" w:space="0" w:color="auto"/>
                <w:right w:val="none" w:sz="0" w:space="0" w:color="auto"/>
              </w:divBdr>
            </w:div>
            <w:div w:id="4998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16018">
      <w:bodyDiv w:val="1"/>
      <w:marLeft w:val="0"/>
      <w:marRight w:val="0"/>
      <w:marTop w:val="0"/>
      <w:marBottom w:val="0"/>
      <w:divBdr>
        <w:top w:val="none" w:sz="0" w:space="0" w:color="auto"/>
        <w:left w:val="none" w:sz="0" w:space="0" w:color="auto"/>
        <w:bottom w:val="none" w:sz="0" w:space="0" w:color="auto"/>
        <w:right w:val="none" w:sz="0" w:space="0" w:color="auto"/>
      </w:divBdr>
    </w:div>
    <w:div w:id="1886210394">
      <w:bodyDiv w:val="1"/>
      <w:marLeft w:val="0"/>
      <w:marRight w:val="0"/>
      <w:marTop w:val="0"/>
      <w:marBottom w:val="0"/>
      <w:divBdr>
        <w:top w:val="none" w:sz="0" w:space="0" w:color="auto"/>
        <w:left w:val="none" w:sz="0" w:space="0" w:color="auto"/>
        <w:bottom w:val="none" w:sz="0" w:space="0" w:color="auto"/>
        <w:right w:val="none" w:sz="0" w:space="0" w:color="auto"/>
      </w:divBdr>
    </w:div>
    <w:div w:id="1944612018">
      <w:bodyDiv w:val="1"/>
      <w:marLeft w:val="0"/>
      <w:marRight w:val="0"/>
      <w:marTop w:val="0"/>
      <w:marBottom w:val="0"/>
      <w:divBdr>
        <w:top w:val="none" w:sz="0" w:space="0" w:color="auto"/>
        <w:left w:val="none" w:sz="0" w:space="0" w:color="auto"/>
        <w:bottom w:val="none" w:sz="0" w:space="0" w:color="auto"/>
        <w:right w:val="none" w:sz="0" w:space="0" w:color="auto"/>
      </w:divBdr>
      <w:divsChild>
        <w:div w:id="1191724706">
          <w:marLeft w:val="0"/>
          <w:marRight w:val="0"/>
          <w:marTop w:val="0"/>
          <w:marBottom w:val="0"/>
          <w:divBdr>
            <w:top w:val="none" w:sz="0" w:space="0" w:color="auto"/>
            <w:left w:val="none" w:sz="0" w:space="0" w:color="auto"/>
            <w:bottom w:val="none" w:sz="0" w:space="0" w:color="auto"/>
            <w:right w:val="none" w:sz="0" w:space="0" w:color="auto"/>
          </w:divBdr>
          <w:divsChild>
            <w:div w:id="1329092676">
              <w:marLeft w:val="0"/>
              <w:marRight w:val="0"/>
              <w:marTop w:val="0"/>
              <w:marBottom w:val="0"/>
              <w:divBdr>
                <w:top w:val="none" w:sz="0" w:space="0" w:color="auto"/>
                <w:left w:val="none" w:sz="0" w:space="0" w:color="auto"/>
                <w:bottom w:val="none" w:sz="0" w:space="0" w:color="auto"/>
                <w:right w:val="none" w:sz="0" w:space="0" w:color="auto"/>
              </w:divBdr>
            </w:div>
          </w:divsChild>
        </w:div>
        <w:div w:id="1235357179">
          <w:marLeft w:val="0"/>
          <w:marRight w:val="0"/>
          <w:marTop w:val="0"/>
          <w:marBottom w:val="0"/>
          <w:divBdr>
            <w:top w:val="none" w:sz="0" w:space="0" w:color="auto"/>
            <w:left w:val="none" w:sz="0" w:space="0" w:color="auto"/>
            <w:bottom w:val="none" w:sz="0" w:space="0" w:color="auto"/>
            <w:right w:val="none" w:sz="0" w:space="0" w:color="auto"/>
          </w:divBdr>
          <w:divsChild>
            <w:div w:id="1548253000">
              <w:marLeft w:val="0"/>
              <w:marRight w:val="0"/>
              <w:marTop w:val="0"/>
              <w:marBottom w:val="0"/>
              <w:divBdr>
                <w:top w:val="none" w:sz="0" w:space="0" w:color="auto"/>
                <w:left w:val="none" w:sz="0" w:space="0" w:color="auto"/>
                <w:bottom w:val="none" w:sz="0" w:space="0" w:color="auto"/>
                <w:right w:val="none" w:sz="0" w:space="0" w:color="auto"/>
              </w:divBdr>
            </w:div>
            <w:div w:id="1084566796">
              <w:marLeft w:val="0"/>
              <w:marRight w:val="0"/>
              <w:marTop w:val="0"/>
              <w:marBottom w:val="0"/>
              <w:divBdr>
                <w:top w:val="none" w:sz="0" w:space="0" w:color="auto"/>
                <w:left w:val="none" w:sz="0" w:space="0" w:color="auto"/>
                <w:bottom w:val="none" w:sz="0" w:space="0" w:color="auto"/>
                <w:right w:val="none" w:sz="0" w:space="0" w:color="auto"/>
              </w:divBdr>
            </w:div>
          </w:divsChild>
        </w:div>
        <w:div w:id="1688362317">
          <w:marLeft w:val="0"/>
          <w:marRight w:val="0"/>
          <w:marTop w:val="0"/>
          <w:marBottom w:val="0"/>
          <w:divBdr>
            <w:top w:val="none" w:sz="0" w:space="0" w:color="auto"/>
            <w:left w:val="none" w:sz="0" w:space="0" w:color="auto"/>
            <w:bottom w:val="none" w:sz="0" w:space="0" w:color="auto"/>
            <w:right w:val="none" w:sz="0" w:space="0" w:color="auto"/>
          </w:divBdr>
          <w:divsChild>
            <w:div w:id="1838419636">
              <w:marLeft w:val="0"/>
              <w:marRight w:val="0"/>
              <w:marTop w:val="0"/>
              <w:marBottom w:val="0"/>
              <w:divBdr>
                <w:top w:val="none" w:sz="0" w:space="0" w:color="auto"/>
                <w:left w:val="none" w:sz="0" w:space="0" w:color="auto"/>
                <w:bottom w:val="none" w:sz="0" w:space="0" w:color="auto"/>
                <w:right w:val="none" w:sz="0" w:space="0" w:color="auto"/>
              </w:divBdr>
            </w:div>
            <w:div w:id="71200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923211">
      <w:bodyDiv w:val="1"/>
      <w:marLeft w:val="0"/>
      <w:marRight w:val="0"/>
      <w:marTop w:val="0"/>
      <w:marBottom w:val="0"/>
      <w:divBdr>
        <w:top w:val="none" w:sz="0" w:space="0" w:color="auto"/>
        <w:left w:val="none" w:sz="0" w:space="0" w:color="auto"/>
        <w:bottom w:val="none" w:sz="0" w:space="0" w:color="auto"/>
        <w:right w:val="none" w:sz="0" w:space="0" w:color="auto"/>
      </w:divBdr>
      <w:divsChild>
        <w:div w:id="243533787">
          <w:marLeft w:val="0"/>
          <w:marRight w:val="0"/>
          <w:marTop w:val="0"/>
          <w:marBottom w:val="0"/>
          <w:divBdr>
            <w:top w:val="none" w:sz="0" w:space="0" w:color="auto"/>
            <w:left w:val="none" w:sz="0" w:space="0" w:color="auto"/>
            <w:bottom w:val="none" w:sz="0" w:space="0" w:color="auto"/>
            <w:right w:val="none" w:sz="0" w:space="0" w:color="auto"/>
          </w:divBdr>
          <w:divsChild>
            <w:div w:id="2117796414">
              <w:marLeft w:val="0"/>
              <w:marRight w:val="0"/>
              <w:marTop w:val="0"/>
              <w:marBottom w:val="0"/>
              <w:divBdr>
                <w:top w:val="none" w:sz="0" w:space="0" w:color="auto"/>
                <w:left w:val="none" w:sz="0" w:space="0" w:color="auto"/>
                <w:bottom w:val="none" w:sz="0" w:space="0" w:color="auto"/>
                <w:right w:val="none" w:sz="0" w:space="0" w:color="auto"/>
              </w:divBdr>
            </w:div>
          </w:divsChild>
        </w:div>
        <w:div w:id="491679974">
          <w:marLeft w:val="0"/>
          <w:marRight w:val="0"/>
          <w:marTop w:val="0"/>
          <w:marBottom w:val="0"/>
          <w:divBdr>
            <w:top w:val="none" w:sz="0" w:space="0" w:color="auto"/>
            <w:left w:val="none" w:sz="0" w:space="0" w:color="auto"/>
            <w:bottom w:val="none" w:sz="0" w:space="0" w:color="auto"/>
            <w:right w:val="none" w:sz="0" w:space="0" w:color="auto"/>
          </w:divBdr>
          <w:divsChild>
            <w:div w:id="1437945935">
              <w:marLeft w:val="0"/>
              <w:marRight w:val="0"/>
              <w:marTop w:val="0"/>
              <w:marBottom w:val="0"/>
              <w:divBdr>
                <w:top w:val="none" w:sz="0" w:space="0" w:color="auto"/>
                <w:left w:val="none" w:sz="0" w:space="0" w:color="auto"/>
                <w:bottom w:val="none" w:sz="0" w:space="0" w:color="auto"/>
                <w:right w:val="none" w:sz="0" w:space="0" w:color="auto"/>
              </w:divBdr>
            </w:div>
            <w:div w:id="215356111">
              <w:marLeft w:val="0"/>
              <w:marRight w:val="0"/>
              <w:marTop w:val="0"/>
              <w:marBottom w:val="0"/>
              <w:divBdr>
                <w:top w:val="none" w:sz="0" w:space="0" w:color="auto"/>
                <w:left w:val="none" w:sz="0" w:space="0" w:color="auto"/>
                <w:bottom w:val="none" w:sz="0" w:space="0" w:color="auto"/>
                <w:right w:val="none" w:sz="0" w:space="0" w:color="auto"/>
              </w:divBdr>
            </w:div>
          </w:divsChild>
        </w:div>
        <w:div w:id="1414162922">
          <w:marLeft w:val="0"/>
          <w:marRight w:val="0"/>
          <w:marTop w:val="0"/>
          <w:marBottom w:val="0"/>
          <w:divBdr>
            <w:top w:val="none" w:sz="0" w:space="0" w:color="auto"/>
            <w:left w:val="none" w:sz="0" w:space="0" w:color="auto"/>
            <w:bottom w:val="none" w:sz="0" w:space="0" w:color="auto"/>
            <w:right w:val="none" w:sz="0" w:space="0" w:color="auto"/>
          </w:divBdr>
          <w:divsChild>
            <w:div w:id="1055356955">
              <w:marLeft w:val="0"/>
              <w:marRight w:val="0"/>
              <w:marTop w:val="0"/>
              <w:marBottom w:val="0"/>
              <w:divBdr>
                <w:top w:val="none" w:sz="0" w:space="0" w:color="auto"/>
                <w:left w:val="none" w:sz="0" w:space="0" w:color="auto"/>
                <w:bottom w:val="none" w:sz="0" w:space="0" w:color="auto"/>
                <w:right w:val="none" w:sz="0" w:space="0" w:color="auto"/>
              </w:divBdr>
            </w:div>
            <w:div w:id="1479835169">
              <w:marLeft w:val="0"/>
              <w:marRight w:val="0"/>
              <w:marTop w:val="0"/>
              <w:marBottom w:val="0"/>
              <w:divBdr>
                <w:top w:val="none" w:sz="0" w:space="0" w:color="auto"/>
                <w:left w:val="none" w:sz="0" w:space="0" w:color="auto"/>
                <w:bottom w:val="none" w:sz="0" w:space="0" w:color="auto"/>
                <w:right w:val="none" w:sz="0" w:space="0" w:color="auto"/>
              </w:divBdr>
            </w:div>
          </w:divsChild>
        </w:div>
        <w:div w:id="142086750">
          <w:marLeft w:val="0"/>
          <w:marRight w:val="0"/>
          <w:marTop w:val="0"/>
          <w:marBottom w:val="0"/>
          <w:divBdr>
            <w:top w:val="none" w:sz="0" w:space="0" w:color="auto"/>
            <w:left w:val="none" w:sz="0" w:space="0" w:color="auto"/>
            <w:bottom w:val="none" w:sz="0" w:space="0" w:color="auto"/>
            <w:right w:val="none" w:sz="0" w:space="0" w:color="auto"/>
          </w:divBdr>
          <w:divsChild>
            <w:div w:id="1733964860">
              <w:marLeft w:val="0"/>
              <w:marRight w:val="0"/>
              <w:marTop w:val="0"/>
              <w:marBottom w:val="0"/>
              <w:divBdr>
                <w:top w:val="none" w:sz="0" w:space="0" w:color="auto"/>
                <w:left w:val="none" w:sz="0" w:space="0" w:color="auto"/>
                <w:bottom w:val="none" w:sz="0" w:space="0" w:color="auto"/>
                <w:right w:val="none" w:sz="0" w:space="0" w:color="auto"/>
              </w:divBdr>
            </w:div>
            <w:div w:id="111871830">
              <w:marLeft w:val="0"/>
              <w:marRight w:val="0"/>
              <w:marTop w:val="0"/>
              <w:marBottom w:val="0"/>
              <w:divBdr>
                <w:top w:val="none" w:sz="0" w:space="0" w:color="auto"/>
                <w:left w:val="none" w:sz="0" w:space="0" w:color="auto"/>
                <w:bottom w:val="none" w:sz="0" w:space="0" w:color="auto"/>
                <w:right w:val="none" w:sz="0" w:space="0" w:color="auto"/>
              </w:divBdr>
            </w:div>
          </w:divsChild>
        </w:div>
        <w:div w:id="1010597368">
          <w:marLeft w:val="0"/>
          <w:marRight w:val="0"/>
          <w:marTop w:val="0"/>
          <w:marBottom w:val="0"/>
          <w:divBdr>
            <w:top w:val="none" w:sz="0" w:space="0" w:color="auto"/>
            <w:left w:val="none" w:sz="0" w:space="0" w:color="auto"/>
            <w:bottom w:val="none" w:sz="0" w:space="0" w:color="auto"/>
            <w:right w:val="none" w:sz="0" w:space="0" w:color="auto"/>
          </w:divBdr>
          <w:divsChild>
            <w:div w:id="694306613">
              <w:marLeft w:val="0"/>
              <w:marRight w:val="0"/>
              <w:marTop w:val="0"/>
              <w:marBottom w:val="0"/>
              <w:divBdr>
                <w:top w:val="none" w:sz="0" w:space="0" w:color="auto"/>
                <w:left w:val="none" w:sz="0" w:space="0" w:color="auto"/>
                <w:bottom w:val="none" w:sz="0" w:space="0" w:color="auto"/>
                <w:right w:val="none" w:sz="0" w:space="0" w:color="auto"/>
              </w:divBdr>
            </w:div>
            <w:div w:id="1588729132">
              <w:marLeft w:val="0"/>
              <w:marRight w:val="0"/>
              <w:marTop w:val="0"/>
              <w:marBottom w:val="0"/>
              <w:divBdr>
                <w:top w:val="none" w:sz="0" w:space="0" w:color="auto"/>
                <w:left w:val="none" w:sz="0" w:space="0" w:color="auto"/>
                <w:bottom w:val="none" w:sz="0" w:space="0" w:color="auto"/>
                <w:right w:val="none" w:sz="0" w:space="0" w:color="auto"/>
              </w:divBdr>
            </w:div>
          </w:divsChild>
        </w:div>
        <w:div w:id="974796261">
          <w:marLeft w:val="0"/>
          <w:marRight w:val="0"/>
          <w:marTop w:val="0"/>
          <w:marBottom w:val="0"/>
          <w:divBdr>
            <w:top w:val="none" w:sz="0" w:space="0" w:color="auto"/>
            <w:left w:val="none" w:sz="0" w:space="0" w:color="auto"/>
            <w:bottom w:val="none" w:sz="0" w:space="0" w:color="auto"/>
            <w:right w:val="none" w:sz="0" w:space="0" w:color="auto"/>
          </w:divBdr>
          <w:divsChild>
            <w:div w:id="1319266514">
              <w:marLeft w:val="0"/>
              <w:marRight w:val="0"/>
              <w:marTop w:val="0"/>
              <w:marBottom w:val="0"/>
              <w:divBdr>
                <w:top w:val="none" w:sz="0" w:space="0" w:color="auto"/>
                <w:left w:val="none" w:sz="0" w:space="0" w:color="auto"/>
                <w:bottom w:val="none" w:sz="0" w:space="0" w:color="auto"/>
                <w:right w:val="none" w:sz="0" w:space="0" w:color="auto"/>
              </w:divBdr>
            </w:div>
            <w:div w:id="1490251408">
              <w:marLeft w:val="0"/>
              <w:marRight w:val="0"/>
              <w:marTop w:val="0"/>
              <w:marBottom w:val="0"/>
              <w:divBdr>
                <w:top w:val="none" w:sz="0" w:space="0" w:color="auto"/>
                <w:left w:val="none" w:sz="0" w:space="0" w:color="auto"/>
                <w:bottom w:val="none" w:sz="0" w:space="0" w:color="auto"/>
                <w:right w:val="none" w:sz="0" w:space="0" w:color="auto"/>
              </w:divBdr>
            </w:div>
          </w:divsChild>
        </w:div>
        <w:div w:id="257299609">
          <w:marLeft w:val="0"/>
          <w:marRight w:val="0"/>
          <w:marTop w:val="0"/>
          <w:marBottom w:val="0"/>
          <w:divBdr>
            <w:top w:val="none" w:sz="0" w:space="0" w:color="auto"/>
            <w:left w:val="none" w:sz="0" w:space="0" w:color="auto"/>
            <w:bottom w:val="none" w:sz="0" w:space="0" w:color="auto"/>
            <w:right w:val="none" w:sz="0" w:space="0" w:color="auto"/>
          </w:divBdr>
          <w:divsChild>
            <w:div w:id="492718058">
              <w:marLeft w:val="0"/>
              <w:marRight w:val="0"/>
              <w:marTop w:val="0"/>
              <w:marBottom w:val="0"/>
              <w:divBdr>
                <w:top w:val="none" w:sz="0" w:space="0" w:color="auto"/>
                <w:left w:val="none" w:sz="0" w:space="0" w:color="auto"/>
                <w:bottom w:val="none" w:sz="0" w:space="0" w:color="auto"/>
                <w:right w:val="none" w:sz="0" w:space="0" w:color="auto"/>
              </w:divBdr>
            </w:div>
            <w:div w:id="2039770857">
              <w:marLeft w:val="0"/>
              <w:marRight w:val="0"/>
              <w:marTop w:val="0"/>
              <w:marBottom w:val="0"/>
              <w:divBdr>
                <w:top w:val="none" w:sz="0" w:space="0" w:color="auto"/>
                <w:left w:val="none" w:sz="0" w:space="0" w:color="auto"/>
                <w:bottom w:val="none" w:sz="0" w:space="0" w:color="auto"/>
                <w:right w:val="none" w:sz="0" w:space="0" w:color="auto"/>
              </w:divBdr>
            </w:div>
          </w:divsChild>
        </w:div>
        <w:div w:id="1180391709">
          <w:marLeft w:val="0"/>
          <w:marRight w:val="0"/>
          <w:marTop w:val="0"/>
          <w:marBottom w:val="0"/>
          <w:divBdr>
            <w:top w:val="none" w:sz="0" w:space="0" w:color="auto"/>
            <w:left w:val="none" w:sz="0" w:space="0" w:color="auto"/>
            <w:bottom w:val="none" w:sz="0" w:space="0" w:color="auto"/>
            <w:right w:val="none" w:sz="0" w:space="0" w:color="auto"/>
          </w:divBdr>
          <w:divsChild>
            <w:div w:id="1105690174">
              <w:marLeft w:val="0"/>
              <w:marRight w:val="0"/>
              <w:marTop w:val="0"/>
              <w:marBottom w:val="0"/>
              <w:divBdr>
                <w:top w:val="none" w:sz="0" w:space="0" w:color="auto"/>
                <w:left w:val="none" w:sz="0" w:space="0" w:color="auto"/>
                <w:bottom w:val="none" w:sz="0" w:space="0" w:color="auto"/>
                <w:right w:val="none" w:sz="0" w:space="0" w:color="auto"/>
              </w:divBdr>
            </w:div>
            <w:div w:id="882323711">
              <w:marLeft w:val="0"/>
              <w:marRight w:val="0"/>
              <w:marTop w:val="0"/>
              <w:marBottom w:val="0"/>
              <w:divBdr>
                <w:top w:val="none" w:sz="0" w:space="0" w:color="auto"/>
                <w:left w:val="none" w:sz="0" w:space="0" w:color="auto"/>
                <w:bottom w:val="none" w:sz="0" w:space="0" w:color="auto"/>
                <w:right w:val="none" w:sz="0" w:space="0" w:color="auto"/>
              </w:divBdr>
            </w:div>
          </w:divsChild>
        </w:div>
        <w:div w:id="2107263853">
          <w:marLeft w:val="0"/>
          <w:marRight w:val="0"/>
          <w:marTop w:val="0"/>
          <w:marBottom w:val="0"/>
          <w:divBdr>
            <w:top w:val="none" w:sz="0" w:space="0" w:color="auto"/>
            <w:left w:val="none" w:sz="0" w:space="0" w:color="auto"/>
            <w:bottom w:val="none" w:sz="0" w:space="0" w:color="auto"/>
            <w:right w:val="none" w:sz="0" w:space="0" w:color="auto"/>
          </w:divBdr>
          <w:divsChild>
            <w:div w:id="1635210653">
              <w:marLeft w:val="0"/>
              <w:marRight w:val="0"/>
              <w:marTop w:val="0"/>
              <w:marBottom w:val="0"/>
              <w:divBdr>
                <w:top w:val="none" w:sz="0" w:space="0" w:color="auto"/>
                <w:left w:val="none" w:sz="0" w:space="0" w:color="auto"/>
                <w:bottom w:val="none" w:sz="0" w:space="0" w:color="auto"/>
                <w:right w:val="none" w:sz="0" w:space="0" w:color="auto"/>
              </w:divBdr>
            </w:div>
            <w:div w:id="250701978">
              <w:marLeft w:val="0"/>
              <w:marRight w:val="0"/>
              <w:marTop w:val="0"/>
              <w:marBottom w:val="0"/>
              <w:divBdr>
                <w:top w:val="none" w:sz="0" w:space="0" w:color="auto"/>
                <w:left w:val="none" w:sz="0" w:space="0" w:color="auto"/>
                <w:bottom w:val="none" w:sz="0" w:space="0" w:color="auto"/>
                <w:right w:val="none" w:sz="0" w:space="0" w:color="auto"/>
              </w:divBdr>
            </w:div>
          </w:divsChild>
        </w:div>
        <w:div w:id="727068608">
          <w:marLeft w:val="0"/>
          <w:marRight w:val="0"/>
          <w:marTop w:val="0"/>
          <w:marBottom w:val="0"/>
          <w:divBdr>
            <w:top w:val="none" w:sz="0" w:space="0" w:color="auto"/>
            <w:left w:val="none" w:sz="0" w:space="0" w:color="auto"/>
            <w:bottom w:val="none" w:sz="0" w:space="0" w:color="auto"/>
            <w:right w:val="none" w:sz="0" w:space="0" w:color="auto"/>
          </w:divBdr>
          <w:divsChild>
            <w:div w:id="1131365642">
              <w:marLeft w:val="0"/>
              <w:marRight w:val="0"/>
              <w:marTop w:val="0"/>
              <w:marBottom w:val="0"/>
              <w:divBdr>
                <w:top w:val="none" w:sz="0" w:space="0" w:color="auto"/>
                <w:left w:val="none" w:sz="0" w:space="0" w:color="auto"/>
                <w:bottom w:val="none" w:sz="0" w:space="0" w:color="auto"/>
                <w:right w:val="none" w:sz="0" w:space="0" w:color="auto"/>
              </w:divBdr>
            </w:div>
            <w:div w:id="57659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682840">
      <w:bodyDiv w:val="1"/>
      <w:marLeft w:val="0"/>
      <w:marRight w:val="0"/>
      <w:marTop w:val="0"/>
      <w:marBottom w:val="0"/>
      <w:divBdr>
        <w:top w:val="none" w:sz="0" w:space="0" w:color="auto"/>
        <w:left w:val="none" w:sz="0" w:space="0" w:color="auto"/>
        <w:bottom w:val="none" w:sz="0" w:space="0" w:color="auto"/>
        <w:right w:val="none" w:sz="0" w:space="0" w:color="auto"/>
      </w:divBdr>
    </w:div>
    <w:div w:id="2027904905">
      <w:bodyDiv w:val="1"/>
      <w:marLeft w:val="0"/>
      <w:marRight w:val="0"/>
      <w:marTop w:val="0"/>
      <w:marBottom w:val="0"/>
      <w:divBdr>
        <w:top w:val="none" w:sz="0" w:space="0" w:color="auto"/>
        <w:left w:val="none" w:sz="0" w:space="0" w:color="auto"/>
        <w:bottom w:val="none" w:sz="0" w:space="0" w:color="auto"/>
        <w:right w:val="none" w:sz="0" w:space="0" w:color="auto"/>
      </w:divBdr>
    </w:div>
    <w:div w:id="2040205723">
      <w:bodyDiv w:val="1"/>
      <w:marLeft w:val="0"/>
      <w:marRight w:val="0"/>
      <w:marTop w:val="0"/>
      <w:marBottom w:val="0"/>
      <w:divBdr>
        <w:top w:val="none" w:sz="0" w:space="0" w:color="auto"/>
        <w:left w:val="none" w:sz="0" w:space="0" w:color="auto"/>
        <w:bottom w:val="none" w:sz="0" w:space="0" w:color="auto"/>
        <w:right w:val="none" w:sz="0" w:space="0" w:color="auto"/>
      </w:divBdr>
      <w:divsChild>
        <w:div w:id="624235655">
          <w:marLeft w:val="0"/>
          <w:marRight w:val="0"/>
          <w:marTop w:val="0"/>
          <w:marBottom w:val="0"/>
          <w:divBdr>
            <w:top w:val="none" w:sz="0" w:space="0" w:color="auto"/>
            <w:left w:val="none" w:sz="0" w:space="0" w:color="auto"/>
            <w:bottom w:val="none" w:sz="0" w:space="0" w:color="auto"/>
            <w:right w:val="none" w:sz="0" w:space="0" w:color="auto"/>
          </w:divBdr>
          <w:divsChild>
            <w:div w:id="1963415462">
              <w:marLeft w:val="0"/>
              <w:marRight w:val="0"/>
              <w:marTop w:val="0"/>
              <w:marBottom w:val="0"/>
              <w:divBdr>
                <w:top w:val="none" w:sz="0" w:space="0" w:color="auto"/>
                <w:left w:val="none" w:sz="0" w:space="0" w:color="auto"/>
                <w:bottom w:val="none" w:sz="0" w:space="0" w:color="auto"/>
                <w:right w:val="none" w:sz="0" w:space="0" w:color="auto"/>
              </w:divBdr>
            </w:div>
          </w:divsChild>
        </w:div>
        <w:div w:id="1566793701">
          <w:marLeft w:val="0"/>
          <w:marRight w:val="0"/>
          <w:marTop w:val="0"/>
          <w:marBottom w:val="0"/>
          <w:divBdr>
            <w:top w:val="none" w:sz="0" w:space="0" w:color="auto"/>
            <w:left w:val="none" w:sz="0" w:space="0" w:color="auto"/>
            <w:bottom w:val="none" w:sz="0" w:space="0" w:color="auto"/>
            <w:right w:val="none" w:sz="0" w:space="0" w:color="auto"/>
          </w:divBdr>
          <w:divsChild>
            <w:div w:id="330840725">
              <w:marLeft w:val="0"/>
              <w:marRight w:val="0"/>
              <w:marTop w:val="0"/>
              <w:marBottom w:val="0"/>
              <w:divBdr>
                <w:top w:val="none" w:sz="0" w:space="0" w:color="auto"/>
                <w:left w:val="none" w:sz="0" w:space="0" w:color="auto"/>
                <w:bottom w:val="none" w:sz="0" w:space="0" w:color="auto"/>
                <w:right w:val="none" w:sz="0" w:space="0" w:color="auto"/>
              </w:divBdr>
            </w:div>
            <w:div w:id="1442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916041">
      <w:bodyDiv w:val="1"/>
      <w:marLeft w:val="0"/>
      <w:marRight w:val="0"/>
      <w:marTop w:val="0"/>
      <w:marBottom w:val="0"/>
      <w:divBdr>
        <w:top w:val="none" w:sz="0" w:space="0" w:color="auto"/>
        <w:left w:val="none" w:sz="0" w:space="0" w:color="auto"/>
        <w:bottom w:val="none" w:sz="0" w:space="0" w:color="auto"/>
        <w:right w:val="none" w:sz="0" w:space="0" w:color="auto"/>
      </w:divBdr>
    </w:div>
    <w:div w:id="2102948879">
      <w:bodyDiv w:val="1"/>
      <w:marLeft w:val="0"/>
      <w:marRight w:val="0"/>
      <w:marTop w:val="0"/>
      <w:marBottom w:val="0"/>
      <w:divBdr>
        <w:top w:val="none" w:sz="0" w:space="0" w:color="auto"/>
        <w:left w:val="none" w:sz="0" w:space="0" w:color="auto"/>
        <w:bottom w:val="none" w:sz="0" w:space="0" w:color="auto"/>
        <w:right w:val="none" w:sz="0" w:space="0" w:color="auto"/>
      </w:divBdr>
      <w:divsChild>
        <w:div w:id="1714572252">
          <w:marLeft w:val="0"/>
          <w:marRight w:val="0"/>
          <w:marTop w:val="0"/>
          <w:marBottom w:val="0"/>
          <w:divBdr>
            <w:top w:val="none" w:sz="0" w:space="0" w:color="auto"/>
            <w:left w:val="none" w:sz="0" w:space="0" w:color="auto"/>
            <w:bottom w:val="none" w:sz="0" w:space="0" w:color="auto"/>
            <w:right w:val="none" w:sz="0" w:space="0" w:color="auto"/>
          </w:divBdr>
          <w:divsChild>
            <w:div w:id="269440279">
              <w:marLeft w:val="0"/>
              <w:marRight w:val="0"/>
              <w:marTop w:val="0"/>
              <w:marBottom w:val="0"/>
              <w:divBdr>
                <w:top w:val="none" w:sz="0" w:space="0" w:color="auto"/>
                <w:left w:val="none" w:sz="0" w:space="0" w:color="auto"/>
                <w:bottom w:val="none" w:sz="0" w:space="0" w:color="auto"/>
                <w:right w:val="none" w:sz="0" w:space="0" w:color="auto"/>
              </w:divBdr>
            </w:div>
          </w:divsChild>
        </w:div>
        <w:div w:id="1570267966">
          <w:marLeft w:val="0"/>
          <w:marRight w:val="0"/>
          <w:marTop w:val="0"/>
          <w:marBottom w:val="0"/>
          <w:divBdr>
            <w:top w:val="none" w:sz="0" w:space="0" w:color="auto"/>
            <w:left w:val="none" w:sz="0" w:space="0" w:color="auto"/>
            <w:bottom w:val="none" w:sz="0" w:space="0" w:color="auto"/>
            <w:right w:val="none" w:sz="0" w:space="0" w:color="auto"/>
          </w:divBdr>
          <w:divsChild>
            <w:div w:id="1459760124">
              <w:marLeft w:val="0"/>
              <w:marRight w:val="0"/>
              <w:marTop w:val="0"/>
              <w:marBottom w:val="0"/>
              <w:divBdr>
                <w:top w:val="none" w:sz="0" w:space="0" w:color="auto"/>
                <w:left w:val="none" w:sz="0" w:space="0" w:color="auto"/>
                <w:bottom w:val="none" w:sz="0" w:space="0" w:color="auto"/>
                <w:right w:val="none" w:sz="0" w:space="0" w:color="auto"/>
              </w:divBdr>
            </w:div>
            <w:div w:id="1995138481">
              <w:marLeft w:val="0"/>
              <w:marRight w:val="0"/>
              <w:marTop w:val="0"/>
              <w:marBottom w:val="0"/>
              <w:divBdr>
                <w:top w:val="none" w:sz="0" w:space="0" w:color="auto"/>
                <w:left w:val="none" w:sz="0" w:space="0" w:color="auto"/>
                <w:bottom w:val="none" w:sz="0" w:space="0" w:color="auto"/>
                <w:right w:val="none" w:sz="0" w:space="0" w:color="auto"/>
              </w:divBdr>
            </w:div>
          </w:divsChild>
        </w:div>
        <w:div w:id="1066873509">
          <w:marLeft w:val="0"/>
          <w:marRight w:val="0"/>
          <w:marTop w:val="0"/>
          <w:marBottom w:val="0"/>
          <w:divBdr>
            <w:top w:val="none" w:sz="0" w:space="0" w:color="auto"/>
            <w:left w:val="none" w:sz="0" w:space="0" w:color="auto"/>
            <w:bottom w:val="none" w:sz="0" w:space="0" w:color="auto"/>
            <w:right w:val="none" w:sz="0" w:space="0" w:color="auto"/>
          </w:divBdr>
          <w:divsChild>
            <w:div w:id="1508129382">
              <w:marLeft w:val="0"/>
              <w:marRight w:val="0"/>
              <w:marTop w:val="0"/>
              <w:marBottom w:val="0"/>
              <w:divBdr>
                <w:top w:val="none" w:sz="0" w:space="0" w:color="auto"/>
                <w:left w:val="none" w:sz="0" w:space="0" w:color="auto"/>
                <w:bottom w:val="none" w:sz="0" w:space="0" w:color="auto"/>
                <w:right w:val="none" w:sz="0" w:space="0" w:color="auto"/>
              </w:divBdr>
            </w:div>
            <w:div w:id="1951545663">
              <w:marLeft w:val="0"/>
              <w:marRight w:val="0"/>
              <w:marTop w:val="0"/>
              <w:marBottom w:val="0"/>
              <w:divBdr>
                <w:top w:val="none" w:sz="0" w:space="0" w:color="auto"/>
                <w:left w:val="none" w:sz="0" w:space="0" w:color="auto"/>
                <w:bottom w:val="none" w:sz="0" w:space="0" w:color="auto"/>
                <w:right w:val="none" w:sz="0" w:space="0" w:color="auto"/>
              </w:divBdr>
            </w:div>
          </w:divsChild>
        </w:div>
        <w:div w:id="546382574">
          <w:marLeft w:val="0"/>
          <w:marRight w:val="0"/>
          <w:marTop w:val="0"/>
          <w:marBottom w:val="0"/>
          <w:divBdr>
            <w:top w:val="none" w:sz="0" w:space="0" w:color="auto"/>
            <w:left w:val="none" w:sz="0" w:space="0" w:color="auto"/>
            <w:bottom w:val="none" w:sz="0" w:space="0" w:color="auto"/>
            <w:right w:val="none" w:sz="0" w:space="0" w:color="auto"/>
          </w:divBdr>
          <w:divsChild>
            <w:div w:id="1933052914">
              <w:marLeft w:val="0"/>
              <w:marRight w:val="0"/>
              <w:marTop w:val="0"/>
              <w:marBottom w:val="0"/>
              <w:divBdr>
                <w:top w:val="none" w:sz="0" w:space="0" w:color="auto"/>
                <w:left w:val="none" w:sz="0" w:space="0" w:color="auto"/>
                <w:bottom w:val="none" w:sz="0" w:space="0" w:color="auto"/>
                <w:right w:val="none" w:sz="0" w:space="0" w:color="auto"/>
              </w:divBdr>
            </w:div>
            <w:div w:id="1501506477">
              <w:marLeft w:val="0"/>
              <w:marRight w:val="0"/>
              <w:marTop w:val="0"/>
              <w:marBottom w:val="0"/>
              <w:divBdr>
                <w:top w:val="none" w:sz="0" w:space="0" w:color="auto"/>
                <w:left w:val="none" w:sz="0" w:space="0" w:color="auto"/>
                <w:bottom w:val="none" w:sz="0" w:space="0" w:color="auto"/>
                <w:right w:val="none" w:sz="0" w:space="0" w:color="auto"/>
              </w:divBdr>
            </w:div>
          </w:divsChild>
        </w:div>
        <w:div w:id="412703628">
          <w:marLeft w:val="0"/>
          <w:marRight w:val="0"/>
          <w:marTop w:val="0"/>
          <w:marBottom w:val="0"/>
          <w:divBdr>
            <w:top w:val="none" w:sz="0" w:space="0" w:color="auto"/>
            <w:left w:val="none" w:sz="0" w:space="0" w:color="auto"/>
            <w:bottom w:val="none" w:sz="0" w:space="0" w:color="auto"/>
            <w:right w:val="none" w:sz="0" w:space="0" w:color="auto"/>
          </w:divBdr>
          <w:divsChild>
            <w:div w:id="636491184">
              <w:marLeft w:val="0"/>
              <w:marRight w:val="0"/>
              <w:marTop w:val="0"/>
              <w:marBottom w:val="0"/>
              <w:divBdr>
                <w:top w:val="none" w:sz="0" w:space="0" w:color="auto"/>
                <w:left w:val="none" w:sz="0" w:space="0" w:color="auto"/>
                <w:bottom w:val="none" w:sz="0" w:space="0" w:color="auto"/>
                <w:right w:val="none" w:sz="0" w:space="0" w:color="auto"/>
              </w:divBdr>
            </w:div>
            <w:div w:id="482742961">
              <w:marLeft w:val="0"/>
              <w:marRight w:val="0"/>
              <w:marTop w:val="0"/>
              <w:marBottom w:val="0"/>
              <w:divBdr>
                <w:top w:val="none" w:sz="0" w:space="0" w:color="auto"/>
                <w:left w:val="none" w:sz="0" w:space="0" w:color="auto"/>
                <w:bottom w:val="none" w:sz="0" w:space="0" w:color="auto"/>
                <w:right w:val="none" w:sz="0" w:space="0" w:color="auto"/>
              </w:divBdr>
            </w:div>
          </w:divsChild>
        </w:div>
        <w:div w:id="1647541960">
          <w:marLeft w:val="0"/>
          <w:marRight w:val="0"/>
          <w:marTop w:val="0"/>
          <w:marBottom w:val="0"/>
          <w:divBdr>
            <w:top w:val="none" w:sz="0" w:space="0" w:color="auto"/>
            <w:left w:val="none" w:sz="0" w:space="0" w:color="auto"/>
            <w:bottom w:val="none" w:sz="0" w:space="0" w:color="auto"/>
            <w:right w:val="none" w:sz="0" w:space="0" w:color="auto"/>
          </w:divBdr>
          <w:divsChild>
            <w:div w:id="558437330">
              <w:marLeft w:val="0"/>
              <w:marRight w:val="0"/>
              <w:marTop w:val="0"/>
              <w:marBottom w:val="0"/>
              <w:divBdr>
                <w:top w:val="none" w:sz="0" w:space="0" w:color="auto"/>
                <w:left w:val="none" w:sz="0" w:space="0" w:color="auto"/>
                <w:bottom w:val="none" w:sz="0" w:space="0" w:color="auto"/>
                <w:right w:val="none" w:sz="0" w:space="0" w:color="auto"/>
              </w:divBdr>
            </w:div>
            <w:div w:id="1782450179">
              <w:marLeft w:val="0"/>
              <w:marRight w:val="0"/>
              <w:marTop w:val="0"/>
              <w:marBottom w:val="0"/>
              <w:divBdr>
                <w:top w:val="none" w:sz="0" w:space="0" w:color="auto"/>
                <w:left w:val="none" w:sz="0" w:space="0" w:color="auto"/>
                <w:bottom w:val="none" w:sz="0" w:space="0" w:color="auto"/>
                <w:right w:val="none" w:sz="0" w:space="0" w:color="auto"/>
              </w:divBdr>
            </w:div>
          </w:divsChild>
        </w:div>
        <w:div w:id="1776636246">
          <w:marLeft w:val="0"/>
          <w:marRight w:val="0"/>
          <w:marTop w:val="0"/>
          <w:marBottom w:val="0"/>
          <w:divBdr>
            <w:top w:val="none" w:sz="0" w:space="0" w:color="auto"/>
            <w:left w:val="none" w:sz="0" w:space="0" w:color="auto"/>
            <w:bottom w:val="none" w:sz="0" w:space="0" w:color="auto"/>
            <w:right w:val="none" w:sz="0" w:space="0" w:color="auto"/>
          </w:divBdr>
          <w:divsChild>
            <w:div w:id="1759252915">
              <w:marLeft w:val="0"/>
              <w:marRight w:val="0"/>
              <w:marTop w:val="0"/>
              <w:marBottom w:val="0"/>
              <w:divBdr>
                <w:top w:val="none" w:sz="0" w:space="0" w:color="auto"/>
                <w:left w:val="none" w:sz="0" w:space="0" w:color="auto"/>
                <w:bottom w:val="none" w:sz="0" w:space="0" w:color="auto"/>
                <w:right w:val="none" w:sz="0" w:space="0" w:color="auto"/>
              </w:divBdr>
            </w:div>
            <w:div w:id="46400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7945/z5gg-rv58"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rave.ohiolink.edu/etdc/view?acc_num=ucin169227362152274"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s://creativecommons.org/licenses/by-nc-sa/4.0/" TargetMode="External"/><Relationship Id="rId1" Type="http://schemas.openxmlformats.org/officeDocument/2006/relationships/hyperlink" Target="http://www.emilybkean.co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creativecommons.org/licenses/by-nc-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F8082-3EF9-2B40-A3B4-19953ED54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3712</Words>
  <Characters>21162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Kean</dc:creator>
  <cp:keywords/>
  <dc:description/>
  <cp:lastModifiedBy>Emily Kean</cp:lastModifiedBy>
  <cp:revision>4</cp:revision>
  <cp:lastPrinted>2024-02-24T14:28:00Z</cp:lastPrinted>
  <dcterms:created xsi:type="dcterms:W3CDTF">2024-02-24T15:04:00Z</dcterms:created>
  <dcterms:modified xsi:type="dcterms:W3CDTF">2024-02-24T15:08:00Z</dcterms:modified>
</cp:coreProperties>
</file>