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47B80B" w14:textId="77777777" w:rsidR="00D953FE" w:rsidRPr="00D953FE" w:rsidRDefault="00D953FE" w:rsidP="00D953FE">
      <w:pPr>
        <w:pBdr>
          <w:bottom w:val="single" w:sz="6" w:space="7" w:color="EEEEEE"/>
        </w:pBdr>
        <w:spacing w:after="300"/>
        <w:outlineLvl w:val="0"/>
        <w:rPr>
          <w:rFonts w:ascii="Raleway" w:eastAsia="Times New Roman" w:hAnsi="Raleway" w:cs="Times New Roman"/>
          <w:caps/>
          <w:spacing w:val="15"/>
          <w:kern w:val="36"/>
          <w:sz w:val="54"/>
          <w:szCs w:val="54"/>
          <w14:ligatures w14:val="none"/>
        </w:rPr>
      </w:pPr>
      <w:r w:rsidRPr="00D953FE">
        <w:rPr>
          <w:rFonts w:ascii="Raleway" w:eastAsia="Times New Roman" w:hAnsi="Raleway" w:cs="Times New Roman"/>
          <w:caps/>
          <w:spacing w:val="15"/>
          <w:kern w:val="36"/>
          <w:sz w:val="54"/>
          <w:szCs w:val="54"/>
          <w14:ligatures w14:val="none"/>
        </w:rPr>
        <w:t>INVITED SPEAKERS</w:t>
      </w:r>
    </w:p>
    <w:p w14:paraId="56A8D3B8" w14:textId="77777777" w:rsidR="00D953FE" w:rsidRPr="00D953FE" w:rsidRDefault="00D953FE" w:rsidP="00D953FE">
      <w:pPr>
        <w:spacing w:after="150"/>
        <w:rPr>
          <w:rFonts w:ascii="Times New Roman" w:eastAsia="Times New Roman" w:hAnsi="Times New Roman" w:cs="Times New Roman"/>
          <w:kern w:val="0"/>
          <w14:ligatures w14:val="none"/>
        </w:rPr>
      </w:pPr>
      <w:r w:rsidRPr="00D953FE">
        <w:rPr>
          <w:rFonts w:ascii="Times New Roman" w:eastAsia="Times New Roman" w:hAnsi="Times New Roman" w:cs="Times New Roman"/>
          <w:b/>
          <w:bCs/>
          <w:kern w:val="0"/>
          <w14:ligatures w14:val="none"/>
        </w:rPr>
        <w:t>Re-</w:t>
      </w:r>
      <w:proofErr w:type="spellStart"/>
      <w:r w:rsidRPr="00D953FE">
        <w:rPr>
          <w:rFonts w:ascii="Times New Roman" w:eastAsia="Times New Roman" w:hAnsi="Times New Roman" w:cs="Times New Roman"/>
          <w:b/>
          <w:bCs/>
          <w:kern w:val="0"/>
          <w14:ligatures w14:val="none"/>
        </w:rPr>
        <w:t>MEDIAting</w:t>
      </w:r>
      <w:proofErr w:type="spellEnd"/>
      <w:r w:rsidRPr="00D953FE">
        <w:rPr>
          <w:rFonts w:ascii="Times New Roman" w:eastAsia="Times New Roman" w:hAnsi="Times New Roman" w:cs="Times New Roman"/>
          <w:b/>
          <w:bCs/>
          <w:kern w:val="0"/>
          <w14:ligatures w14:val="none"/>
        </w:rPr>
        <w:t xml:space="preserve"> the Wild features four invited speakers. </w:t>
      </w:r>
      <w:proofErr w:type="spellStart"/>
      <w:r w:rsidRPr="00D953FE">
        <w:rPr>
          <w:rFonts w:ascii="Times New Roman" w:eastAsia="Times New Roman" w:hAnsi="Times New Roman" w:cs="Times New Roman"/>
          <w:b/>
          <w:bCs/>
          <w:kern w:val="0"/>
          <w14:ligatures w14:val="none"/>
        </w:rPr>
        <w:t>Subhankar</w:t>
      </w:r>
      <w:proofErr w:type="spellEnd"/>
      <w:r w:rsidRPr="00D953FE">
        <w:rPr>
          <w:rFonts w:ascii="Times New Roman" w:eastAsia="Times New Roman" w:hAnsi="Times New Roman" w:cs="Times New Roman"/>
          <w:b/>
          <w:bCs/>
          <w:kern w:val="0"/>
          <w14:ligatures w14:val="none"/>
        </w:rPr>
        <w:t xml:space="preserve"> Banerjee will provide a keynote address. He will also participate in a thematic plenary panel with Claire G. Coleman, Erik </w:t>
      </w:r>
      <w:proofErr w:type="spellStart"/>
      <w:r w:rsidRPr="00D953FE">
        <w:rPr>
          <w:rFonts w:ascii="Times New Roman" w:eastAsia="Times New Roman" w:hAnsi="Times New Roman" w:cs="Times New Roman"/>
          <w:b/>
          <w:bCs/>
          <w:kern w:val="0"/>
          <w14:ligatures w14:val="none"/>
        </w:rPr>
        <w:t>Hoffner</w:t>
      </w:r>
      <w:proofErr w:type="spellEnd"/>
      <w:r w:rsidRPr="00D953FE">
        <w:rPr>
          <w:rFonts w:ascii="Times New Roman" w:eastAsia="Times New Roman" w:hAnsi="Times New Roman" w:cs="Times New Roman"/>
          <w:b/>
          <w:bCs/>
          <w:kern w:val="0"/>
          <w14:ligatures w14:val="none"/>
        </w:rPr>
        <w:t>, and Maria Isabel Torres.</w:t>
      </w:r>
    </w:p>
    <w:tbl>
      <w:tblPr>
        <w:tblW w:w="0" w:type="auto"/>
        <w:tblCellMar>
          <w:top w:w="100" w:type="dxa"/>
          <w:left w:w="100" w:type="dxa"/>
          <w:bottom w:w="100" w:type="dxa"/>
          <w:right w:w="100" w:type="dxa"/>
        </w:tblCellMar>
        <w:tblLook w:val="04A0" w:firstRow="1" w:lastRow="0" w:firstColumn="1" w:lastColumn="0" w:noHBand="0" w:noVBand="1"/>
      </w:tblPr>
      <w:tblGrid>
        <w:gridCol w:w="9360"/>
      </w:tblGrid>
      <w:tr w:rsidR="00D953FE" w:rsidRPr="00D953FE" w14:paraId="5C846B3D" w14:textId="77777777" w:rsidTr="00D953FE">
        <w:tc>
          <w:tcPr>
            <w:tcW w:w="0" w:type="auto"/>
            <w:shd w:val="clear" w:color="auto" w:fill="auto"/>
            <w:tcMar>
              <w:top w:w="0" w:type="dxa"/>
              <w:left w:w="0" w:type="dxa"/>
              <w:bottom w:w="0" w:type="dxa"/>
              <w:right w:w="0" w:type="dxa"/>
            </w:tcMar>
            <w:vAlign w:val="center"/>
            <w:hideMark/>
          </w:tcPr>
          <w:p w14:paraId="25CF14BC" w14:textId="1AFA3C37" w:rsidR="00D953FE" w:rsidRPr="00D953FE" w:rsidRDefault="00D953FE" w:rsidP="00D953FE">
            <w:pPr>
              <w:spacing w:before="300" w:after="150" w:line="336" w:lineRule="atLeast"/>
              <w:outlineLvl w:val="1"/>
              <w:rPr>
                <w:rFonts w:ascii="Raleway" w:eastAsia="Times New Roman" w:hAnsi="Raleway" w:cs="Times New Roman"/>
                <w:b/>
                <w:bCs/>
                <w:kern w:val="0"/>
                <w:sz w:val="38"/>
                <w:szCs w:val="38"/>
                <w14:ligatures w14:val="none"/>
              </w:rPr>
            </w:pPr>
            <w:r w:rsidRPr="00D953FE">
              <w:rPr>
                <w:rFonts w:ascii="Raleway" w:eastAsia="Times New Roman" w:hAnsi="Raleway" w:cs="Times New Roman"/>
                <w:b/>
                <w:bCs/>
                <w:kern w:val="0"/>
                <w:sz w:val="38"/>
                <w:szCs w:val="38"/>
                <w14:ligatures w14:val="none"/>
              </w:rPr>
              <w:fldChar w:fldCharType="begin"/>
            </w:r>
            <w:r w:rsidRPr="00D953FE">
              <w:rPr>
                <w:rFonts w:ascii="Raleway" w:eastAsia="Times New Roman" w:hAnsi="Raleway" w:cs="Times New Roman"/>
                <w:b/>
                <w:bCs/>
                <w:kern w:val="0"/>
                <w:sz w:val="38"/>
                <w:szCs w:val="38"/>
                <w14:ligatures w14:val="none"/>
              </w:rPr>
              <w:instrText xml:space="preserve"> INCLUDEPICTURE "https://theieca.org/sites/default/files/COCE2021/pictures/Subhankar_Banerjee.jpg" \* MERGEFORMATINET </w:instrText>
            </w:r>
            <w:r w:rsidRPr="00D953FE">
              <w:rPr>
                <w:rFonts w:ascii="Raleway" w:eastAsia="Times New Roman" w:hAnsi="Raleway" w:cs="Times New Roman"/>
                <w:b/>
                <w:bCs/>
                <w:kern w:val="0"/>
                <w:sz w:val="38"/>
                <w:szCs w:val="38"/>
                <w14:ligatures w14:val="none"/>
              </w:rPr>
              <w:fldChar w:fldCharType="separate"/>
            </w:r>
            <w:r w:rsidRPr="00D953FE">
              <w:rPr>
                <w:rFonts w:ascii="Raleway" w:eastAsia="Times New Roman" w:hAnsi="Raleway" w:cs="Times New Roman"/>
                <w:b/>
                <w:bCs/>
                <w:noProof/>
                <w:kern w:val="0"/>
                <w:sz w:val="38"/>
                <w:szCs w:val="38"/>
                <w14:ligatures w14:val="none"/>
              </w:rPr>
              <w:drawing>
                <wp:inline distT="0" distB="0" distL="0" distR="0" wp14:anchorId="430B7C7F" wp14:editId="6B8651BA">
                  <wp:extent cx="5943600" cy="4456430"/>
                  <wp:effectExtent l="0" t="0" r="0" b="1270"/>
                  <wp:docPr id="1894295827" name="Picture 4" descr="Photo of Subhankar Banerjee, Sandia Mountains Foothills, Albuquerque, New Mexico (selfie, February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hoto of Subhankar Banerjee, Sandia Mountains Foothills, Albuquerque, New Mexico (selfie, February 202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4456430"/>
                          </a:xfrm>
                          <a:prstGeom prst="rect">
                            <a:avLst/>
                          </a:prstGeom>
                          <a:noFill/>
                          <a:ln>
                            <a:noFill/>
                          </a:ln>
                        </pic:spPr>
                      </pic:pic>
                    </a:graphicData>
                  </a:graphic>
                </wp:inline>
              </w:drawing>
            </w:r>
            <w:r w:rsidRPr="00D953FE">
              <w:rPr>
                <w:rFonts w:ascii="Raleway" w:eastAsia="Times New Roman" w:hAnsi="Raleway" w:cs="Times New Roman"/>
                <w:b/>
                <w:bCs/>
                <w:kern w:val="0"/>
                <w:sz w:val="38"/>
                <w:szCs w:val="38"/>
                <w14:ligatures w14:val="none"/>
              </w:rPr>
              <w:fldChar w:fldCharType="end"/>
            </w:r>
            <w:proofErr w:type="spellStart"/>
            <w:r w:rsidRPr="00D953FE">
              <w:rPr>
                <w:rFonts w:ascii="Raleway" w:eastAsia="Times New Roman" w:hAnsi="Raleway" w:cs="Times New Roman"/>
                <w:b/>
                <w:bCs/>
                <w:kern w:val="0"/>
                <w:sz w:val="38"/>
                <w:szCs w:val="38"/>
                <w14:ligatures w14:val="none"/>
              </w:rPr>
              <w:t>Subhankar</w:t>
            </w:r>
            <w:proofErr w:type="spellEnd"/>
            <w:r w:rsidRPr="00D953FE">
              <w:rPr>
                <w:rFonts w:ascii="Raleway" w:eastAsia="Times New Roman" w:hAnsi="Raleway" w:cs="Times New Roman"/>
                <w:b/>
                <w:bCs/>
                <w:kern w:val="0"/>
                <w:sz w:val="38"/>
                <w:szCs w:val="38"/>
                <w14:ligatures w14:val="none"/>
              </w:rPr>
              <w:t xml:space="preserve"> Banerjee</w:t>
            </w:r>
          </w:p>
          <w:p w14:paraId="145B3070" w14:textId="77777777" w:rsidR="00D953FE" w:rsidRPr="00D953FE" w:rsidRDefault="00D953FE" w:rsidP="00D953FE">
            <w:pPr>
              <w:spacing w:after="150"/>
              <w:rPr>
                <w:rFonts w:ascii="Times New Roman" w:eastAsia="Times New Roman" w:hAnsi="Times New Roman" w:cs="Times New Roman"/>
                <w:kern w:val="0"/>
                <w14:ligatures w14:val="none"/>
              </w:rPr>
            </w:pPr>
            <w:proofErr w:type="spellStart"/>
            <w:r w:rsidRPr="00D953FE">
              <w:rPr>
                <w:rFonts w:ascii="Times New Roman" w:eastAsia="Times New Roman" w:hAnsi="Times New Roman" w:cs="Times New Roman"/>
                <w:kern w:val="0"/>
                <w14:ligatures w14:val="none"/>
              </w:rPr>
              <w:t>Subhankar</w:t>
            </w:r>
            <w:proofErr w:type="spellEnd"/>
            <w:r w:rsidRPr="00D953FE">
              <w:rPr>
                <w:rFonts w:ascii="Times New Roman" w:eastAsia="Times New Roman" w:hAnsi="Times New Roman" w:cs="Times New Roman"/>
                <w:kern w:val="0"/>
                <w14:ligatures w14:val="none"/>
              </w:rPr>
              <w:t xml:space="preserve"> Banerjee is a photographer, writer, </w:t>
            </w:r>
            <w:proofErr w:type="gramStart"/>
            <w:r w:rsidRPr="00D953FE">
              <w:rPr>
                <w:rFonts w:ascii="Times New Roman" w:eastAsia="Times New Roman" w:hAnsi="Times New Roman" w:cs="Times New Roman"/>
                <w:kern w:val="0"/>
                <w14:ligatures w14:val="none"/>
              </w:rPr>
              <w:t>conservationist</w:t>
            </w:r>
            <w:proofErr w:type="gramEnd"/>
            <w:r w:rsidRPr="00D953FE">
              <w:rPr>
                <w:rFonts w:ascii="Times New Roman" w:eastAsia="Times New Roman" w:hAnsi="Times New Roman" w:cs="Times New Roman"/>
                <w:kern w:val="0"/>
                <w14:ligatures w14:val="none"/>
              </w:rPr>
              <w:t xml:space="preserve"> and public scholar. His practice is place–based and community–engaged and focuses on </w:t>
            </w:r>
            <w:r w:rsidRPr="00D953FE">
              <w:rPr>
                <w:rFonts w:ascii="Times New Roman" w:eastAsia="Times New Roman" w:hAnsi="Times New Roman" w:cs="Times New Roman"/>
                <w:i/>
                <w:iCs/>
                <w:kern w:val="0"/>
                <w14:ligatures w14:val="none"/>
              </w:rPr>
              <w:t>biological annihilation</w:t>
            </w:r>
            <w:r w:rsidRPr="00D953FE">
              <w:rPr>
                <w:rFonts w:ascii="Times New Roman" w:eastAsia="Times New Roman" w:hAnsi="Times New Roman" w:cs="Times New Roman"/>
                <w:kern w:val="0"/>
                <w14:ligatures w14:val="none"/>
              </w:rPr>
              <w:t> and </w:t>
            </w:r>
            <w:r w:rsidRPr="00D953FE">
              <w:rPr>
                <w:rFonts w:ascii="Times New Roman" w:eastAsia="Times New Roman" w:hAnsi="Times New Roman" w:cs="Times New Roman"/>
                <w:i/>
                <w:iCs/>
                <w:kern w:val="0"/>
                <w14:ligatures w14:val="none"/>
              </w:rPr>
              <w:t>climate breakdown</w:t>
            </w:r>
            <w:r w:rsidRPr="00D953FE">
              <w:rPr>
                <w:rFonts w:ascii="Times New Roman" w:eastAsia="Times New Roman" w:hAnsi="Times New Roman" w:cs="Times New Roman"/>
                <w:kern w:val="0"/>
                <w14:ligatures w14:val="none"/>
              </w:rPr>
              <w:t xml:space="preserve">, the two most consequential planetary crises of human history. He works closely with Indigenous Gwich’in and </w:t>
            </w:r>
            <w:proofErr w:type="spellStart"/>
            <w:r w:rsidRPr="00D953FE">
              <w:rPr>
                <w:rFonts w:ascii="Times New Roman" w:eastAsia="Times New Roman" w:hAnsi="Times New Roman" w:cs="Times New Roman"/>
                <w:kern w:val="0"/>
                <w14:ligatures w14:val="none"/>
              </w:rPr>
              <w:t>Iñupiat</w:t>
            </w:r>
            <w:proofErr w:type="spellEnd"/>
            <w:r w:rsidRPr="00D953FE">
              <w:rPr>
                <w:rFonts w:ascii="Times New Roman" w:eastAsia="Times New Roman" w:hAnsi="Times New Roman" w:cs="Times New Roman"/>
                <w:kern w:val="0"/>
                <w14:ligatures w14:val="none"/>
              </w:rPr>
              <w:t xml:space="preserve"> community members and environmental organizations to protect critical biological nurseries and culturally significant places in Arctic Alaska, including the Arctic National Wildlife Refuge. His work is currently situated in three places: the Arctic in the U.S.–Canada borderlands; the desert in the U.S.–Mexico borderlands; and the tropical forests of India, including the mangrove forest of the </w:t>
            </w:r>
            <w:proofErr w:type="spellStart"/>
            <w:r w:rsidRPr="00D953FE">
              <w:rPr>
                <w:rFonts w:ascii="Times New Roman" w:eastAsia="Times New Roman" w:hAnsi="Times New Roman" w:cs="Times New Roman"/>
                <w:kern w:val="0"/>
                <w14:ligatures w14:val="none"/>
              </w:rPr>
              <w:t>Sundarban</w:t>
            </w:r>
            <w:proofErr w:type="spellEnd"/>
            <w:r w:rsidRPr="00D953FE">
              <w:rPr>
                <w:rFonts w:ascii="Times New Roman" w:eastAsia="Times New Roman" w:hAnsi="Times New Roman" w:cs="Times New Roman"/>
                <w:kern w:val="0"/>
                <w14:ligatures w14:val="none"/>
              </w:rPr>
              <w:t xml:space="preserve"> in the India–Bangladesh borderlands. He was most recently co-editor (with T.J. Demos and Emily Eliza Scott) of the </w:t>
            </w:r>
            <w:r w:rsidRPr="00D953FE">
              <w:rPr>
                <w:rFonts w:ascii="Times New Roman" w:eastAsia="Times New Roman" w:hAnsi="Times New Roman" w:cs="Times New Roman"/>
                <w:i/>
                <w:iCs/>
                <w:kern w:val="0"/>
                <w14:ligatures w14:val="none"/>
              </w:rPr>
              <w:t>Routledge Companion to Contemporary Art, Visual Culture, and Climate Change</w:t>
            </w:r>
            <w:r w:rsidRPr="00D953FE">
              <w:rPr>
                <w:rFonts w:ascii="Times New Roman" w:eastAsia="Times New Roman" w:hAnsi="Times New Roman" w:cs="Times New Roman"/>
                <w:kern w:val="0"/>
                <w14:ligatures w14:val="none"/>
              </w:rPr>
              <w:t xml:space="preserve"> (Routledge, February </w:t>
            </w:r>
            <w:r w:rsidRPr="00D953FE">
              <w:rPr>
                <w:rFonts w:ascii="Times New Roman" w:eastAsia="Times New Roman" w:hAnsi="Times New Roman" w:cs="Times New Roman"/>
                <w:kern w:val="0"/>
                <w14:ligatures w14:val="none"/>
              </w:rPr>
              <w:lastRenderedPageBreak/>
              <w:t>2021); co-host (with then U.S. Senator Tom Udall) of the </w:t>
            </w:r>
            <w:r w:rsidRPr="00D953FE">
              <w:rPr>
                <w:rFonts w:ascii="Times New Roman" w:eastAsia="Times New Roman" w:hAnsi="Times New Roman" w:cs="Times New Roman"/>
                <w:i/>
                <w:iCs/>
                <w:kern w:val="0"/>
                <w14:ligatures w14:val="none"/>
              </w:rPr>
              <w:t>UNM Biodiversity Webinar Series</w:t>
            </w:r>
            <w:r w:rsidRPr="00D953FE">
              <w:rPr>
                <w:rFonts w:ascii="Times New Roman" w:eastAsia="Times New Roman" w:hAnsi="Times New Roman" w:cs="Times New Roman"/>
                <w:kern w:val="0"/>
                <w14:ligatures w14:val="none"/>
              </w:rPr>
              <w:t> (Fall 2020); and co-curator (with Josie Lopez) of </w:t>
            </w:r>
            <w:r w:rsidRPr="00D953FE">
              <w:rPr>
                <w:rFonts w:ascii="Times New Roman" w:eastAsia="Times New Roman" w:hAnsi="Times New Roman" w:cs="Times New Roman"/>
                <w:i/>
                <w:iCs/>
                <w:kern w:val="0"/>
                <w14:ligatures w14:val="none"/>
              </w:rPr>
              <w:t>Species in Peril Along the Rio Grande</w:t>
            </w:r>
            <w:r w:rsidRPr="00D953FE">
              <w:rPr>
                <w:rFonts w:ascii="Times New Roman" w:eastAsia="Times New Roman" w:hAnsi="Times New Roman" w:cs="Times New Roman"/>
                <w:kern w:val="0"/>
                <w14:ligatures w14:val="none"/>
              </w:rPr>
              <w:t> (Fall 2019). He is currently writing a book </w:t>
            </w:r>
            <w:r w:rsidRPr="00D953FE">
              <w:rPr>
                <w:rFonts w:ascii="Times New Roman" w:eastAsia="Times New Roman" w:hAnsi="Times New Roman" w:cs="Times New Roman"/>
                <w:i/>
                <w:iCs/>
                <w:kern w:val="0"/>
                <w14:ligatures w14:val="none"/>
              </w:rPr>
              <w:t>Species in Peril</w:t>
            </w:r>
            <w:r w:rsidRPr="00D953FE">
              <w:rPr>
                <w:rFonts w:ascii="Times New Roman" w:eastAsia="Times New Roman" w:hAnsi="Times New Roman" w:cs="Times New Roman"/>
                <w:kern w:val="0"/>
                <w14:ligatures w14:val="none"/>
              </w:rPr>
              <w:t xml:space="preserve"> to bring attention to the intensifying human-caused biodiversity crisis (Seven Stories Press, 2022). </w:t>
            </w:r>
            <w:proofErr w:type="spellStart"/>
            <w:r w:rsidRPr="00D953FE">
              <w:rPr>
                <w:rFonts w:ascii="Times New Roman" w:eastAsia="Times New Roman" w:hAnsi="Times New Roman" w:cs="Times New Roman"/>
                <w:kern w:val="0"/>
                <w14:ligatures w14:val="none"/>
              </w:rPr>
              <w:t>Subhankar</w:t>
            </w:r>
            <w:proofErr w:type="spellEnd"/>
            <w:r w:rsidRPr="00D953FE">
              <w:rPr>
                <w:rFonts w:ascii="Times New Roman" w:eastAsia="Times New Roman" w:hAnsi="Times New Roman" w:cs="Times New Roman"/>
                <w:kern w:val="0"/>
                <w14:ligatures w14:val="none"/>
              </w:rPr>
              <w:t xml:space="preserve"> is the </w:t>
            </w:r>
            <w:proofErr w:type="spellStart"/>
            <w:r w:rsidRPr="00D953FE">
              <w:rPr>
                <w:rFonts w:ascii="Times New Roman" w:eastAsia="Times New Roman" w:hAnsi="Times New Roman" w:cs="Times New Roman"/>
                <w:kern w:val="0"/>
                <w14:ligatures w14:val="none"/>
              </w:rPr>
              <w:t>Lannan</w:t>
            </w:r>
            <w:proofErr w:type="spellEnd"/>
            <w:r w:rsidRPr="00D953FE">
              <w:rPr>
                <w:rFonts w:ascii="Times New Roman" w:eastAsia="Times New Roman" w:hAnsi="Times New Roman" w:cs="Times New Roman"/>
                <w:kern w:val="0"/>
                <w14:ligatures w14:val="none"/>
              </w:rPr>
              <w:t xml:space="preserve"> Foundation Endowed Chair and a professor of Art &amp; Ecology at the University of New Mexico where he serves as the founding director of both the Species in Peril project and the Center for Environmental Arts and Humanities.</w:t>
            </w:r>
          </w:p>
          <w:p w14:paraId="095DFEC0" w14:textId="77777777" w:rsidR="00D953FE" w:rsidRPr="00D953FE" w:rsidRDefault="00D953FE" w:rsidP="00D953FE">
            <w:pPr>
              <w:spacing w:after="150"/>
              <w:rPr>
                <w:rFonts w:ascii="Times New Roman" w:eastAsia="Times New Roman" w:hAnsi="Times New Roman" w:cs="Times New Roman"/>
                <w:kern w:val="0"/>
                <w14:ligatures w14:val="none"/>
              </w:rPr>
            </w:pPr>
            <w:hyperlink r:id="rId6" w:tgtFrame="_blank" w:history="1">
              <w:r w:rsidRPr="00D953FE">
                <w:rPr>
                  <w:rFonts w:ascii="Times New Roman" w:eastAsia="Times New Roman" w:hAnsi="Times New Roman" w:cs="Times New Roman"/>
                  <w:color w:val="3F75B3"/>
                  <w:kern w:val="0"/>
                  <w:u w:val="single"/>
                  <w14:ligatures w14:val="none"/>
                </w:rPr>
                <w:t>Website</w:t>
              </w:r>
            </w:hyperlink>
          </w:p>
          <w:p w14:paraId="7602B8DB" w14:textId="77777777" w:rsidR="00D953FE" w:rsidRPr="00D953FE" w:rsidRDefault="00D953FE" w:rsidP="00D953FE">
            <w:pPr>
              <w:spacing w:after="150"/>
              <w:rPr>
                <w:rFonts w:ascii="Times New Roman" w:eastAsia="Times New Roman" w:hAnsi="Times New Roman" w:cs="Times New Roman"/>
                <w:kern w:val="0"/>
                <w14:ligatures w14:val="none"/>
              </w:rPr>
            </w:pPr>
            <w:r w:rsidRPr="00D953FE">
              <w:rPr>
                <w:rFonts w:ascii="Times New Roman" w:eastAsia="Times New Roman" w:hAnsi="Times New Roman" w:cs="Times New Roman"/>
                <w:b/>
                <w:bCs/>
                <w:kern w:val="0"/>
                <w14:ligatures w14:val="none"/>
              </w:rPr>
              <w:t>Keynote Talk: Have you seen a species go extinct? </w:t>
            </w:r>
          </w:p>
          <w:p w14:paraId="617A90BC" w14:textId="77777777" w:rsidR="00D953FE" w:rsidRPr="00D953FE" w:rsidRDefault="00D953FE" w:rsidP="00D953FE">
            <w:pPr>
              <w:spacing w:after="150"/>
              <w:rPr>
                <w:rFonts w:ascii="Times New Roman" w:eastAsia="Times New Roman" w:hAnsi="Times New Roman" w:cs="Times New Roman"/>
                <w:kern w:val="0"/>
                <w14:ligatures w14:val="none"/>
              </w:rPr>
            </w:pPr>
            <w:r w:rsidRPr="00D953FE">
              <w:rPr>
                <w:rFonts w:ascii="Times New Roman" w:eastAsia="Times New Roman" w:hAnsi="Times New Roman" w:cs="Times New Roman"/>
                <w:i/>
                <w:iCs/>
                <w:kern w:val="0"/>
                <w14:ligatures w14:val="none"/>
              </w:rPr>
              <w:t xml:space="preserve">We can say with high confidence that there is global acknowledgement of the climate crisis—among the </w:t>
            </w:r>
            <w:proofErr w:type="gramStart"/>
            <w:r w:rsidRPr="00D953FE">
              <w:rPr>
                <w:rFonts w:ascii="Times New Roman" w:eastAsia="Times New Roman" w:hAnsi="Times New Roman" w:cs="Times New Roman"/>
                <w:i/>
                <w:iCs/>
                <w:kern w:val="0"/>
                <w14:ligatures w14:val="none"/>
              </w:rPr>
              <w:t>general public</w:t>
            </w:r>
            <w:proofErr w:type="gramEnd"/>
            <w:r w:rsidRPr="00D953FE">
              <w:rPr>
                <w:rFonts w:ascii="Times New Roman" w:eastAsia="Times New Roman" w:hAnsi="Times New Roman" w:cs="Times New Roman"/>
                <w:i/>
                <w:iCs/>
                <w:kern w:val="0"/>
                <w14:ligatures w14:val="none"/>
              </w:rPr>
              <w:t xml:space="preserve">, and also the policy makers, as is evident with the Paris Agreement. Additionally, U.S. President Joe Biden has adopted a whole-of-government approach to develop mitigation measures and Madam Secretary Deb </w:t>
            </w:r>
            <w:proofErr w:type="spellStart"/>
            <w:r w:rsidRPr="00D953FE">
              <w:rPr>
                <w:rFonts w:ascii="Times New Roman" w:eastAsia="Times New Roman" w:hAnsi="Times New Roman" w:cs="Times New Roman"/>
                <w:i/>
                <w:iCs/>
                <w:kern w:val="0"/>
                <w14:ligatures w14:val="none"/>
              </w:rPr>
              <w:t>Haaland</w:t>
            </w:r>
            <w:proofErr w:type="spellEnd"/>
            <w:r w:rsidRPr="00D953FE">
              <w:rPr>
                <w:rFonts w:ascii="Times New Roman" w:eastAsia="Times New Roman" w:hAnsi="Times New Roman" w:cs="Times New Roman"/>
                <w:i/>
                <w:iCs/>
                <w:kern w:val="0"/>
                <w14:ligatures w14:val="none"/>
              </w:rPr>
              <w:t xml:space="preserve"> has established a Climate Task Force at the U.S. Department of the Interior that would prioritize department-wide climate action. A bit late but encouraging, nevertheless.  </w:t>
            </w:r>
          </w:p>
          <w:p w14:paraId="360F5AC8" w14:textId="77777777" w:rsidR="00D953FE" w:rsidRPr="00D953FE" w:rsidRDefault="00D953FE" w:rsidP="00D953FE">
            <w:pPr>
              <w:spacing w:after="150"/>
              <w:rPr>
                <w:rFonts w:ascii="Times New Roman" w:eastAsia="Times New Roman" w:hAnsi="Times New Roman" w:cs="Times New Roman"/>
                <w:kern w:val="0"/>
                <w14:ligatures w14:val="none"/>
              </w:rPr>
            </w:pPr>
            <w:r w:rsidRPr="00D953FE">
              <w:rPr>
                <w:rFonts w:ascii="Times New Roman" w:eastAsia="Times New Roman" w:hAnsi="Times New Roman" w:cs="Times New Roman"/>
                <w:i/>
                <w:iCs/>
                <w:kern w:val="0"/>
                <w14:ligatures w14:val="none"/>
              </w:rPr>
              <w:t>At the historic 1992 Earth Summit in Rio de Janeiro, the United Nations had established two separate institutions, one to address the climate crisis (UNFCCC) and the other to address the biodiversity crisis (CBD). While there is now meaningful progress with addressing the climate crisis in which communication has played a significant role, the biodiversity crisis continues to fester from public inattention and alludes the radar of policy makers.  </w:t>
            </w:r>
          </w:p>
          <w:p w14:paraId="061A865F" w14:textId="77777777" w:rsidR="00D953FE" w:rsidRPr="00D953FE" w:rsidRDefault="00D953FE" w:rsidP="00D953FE">
            <w:pPr>
              <w:spacing w:after="150"/>
              <w:rPr>
                <w:rFonts w:ascii="Times New Roman" w:eastAsia="Times New Roman" w:hAnsi="Times New Roman" w:cs="Times New Roman"/>
                <w:kern w:val="0"/>
                <w14:ligatures w14:val="none"/>
              </w:rPr>
            </w:pPr>
            <w:r w:rsidRPr="00D953FE">
              <w:rPr>
                <w:rFonts w:ascii="Times New Roman" w:eastAsia="Times New Roman" w:hAnsi="Times New Roman" w:cs="Times New Roman"/>
                <w:i/>
                <w:iCs/>
                <w:kern w:val="0"/>
                <w14:ligatures w14:val="none"/>
              </w:rPr>
              <w:t xml:space="preserve"> Is the biodiversity crisis less significant than the climate crisis? Far from it. The intensifying biodiversity crisis is just as consequential, just as severe in scale and scope, and just as challenging to mitigate as the climate crisis, if not more. Take for </w:t>
            </w:r>
            <w:proofErr w:type="spellStart"/>
            <w:r w:rsidRPr="00D953FE">
              <w:rPr>
                <w:rFonts w:ascii="Times New Roman" w:eastAsia="Times New Roman" w:hAnsi="Times New Roman" w:cs="Times New Roman"/>
                <w:i/>
                <w:iCs/>
                <w:kern w:val="0"/>
                <w14:ligatures w14:val="none"/>
              </w:rPr>
              <w:t>exemple</w:t>
            </w:r>
            <w:proofErr w:type="spellEnd"/>
            <w:r w:rsidRPr="00D953FE">
              <w:rPr>
                <w:rFonts w:ascii="Times New Roman" w:eastAsia="Times New Roman" w:hAnsi="Times New Roman" w:cs="Times New Roman"/>
                <w:i/>
                <w:iCs/>
                <w:kern w:val="0"/>
                <w14:ligatures w14:val="none"/>
              </w:rPr>
              <w:t>, the no-end-in-sight coronavirus pandemic that has been causing so much death and suffering around the world. The root causes of the pandemic, scientists inform us, are situated in the biodiversity crisis, specifically the destruction of wildlife habitats and trade of wildlife.</w:t>
            </w:r>
          </w:p>
          <w:p w14:paraId="42A1AA93" w14:textId="77777777" w:rsidR="00D953FE" w:rsidRPr="00D953FE" w:rsidRDefault="00D953FE" w:rsidP="00D953FE">
            <w:pPr>
              <w:spacing w:after="150"/>
              <w:rPr>
                <w:rFonts w:ascii="Times New Roman" w:eastAsia="Times New Roman" w:hAnsi="Times New Roman" w:cs="Times New Roman"/>
                <w:kern w:val="0"/>
                <w14:ligatures w14:val="none"/>
              </w:rPr>
            </w:pPr>
            <w:r w:rsidRPr="00D953FE">
              <w:rPr>
                <w:rFonts w:ascii="Times New Roman" w:eastAsia="Times New Roman" w:hAnsi="Times New Roman" w:cs="Times New Roman"/>
                <w:i/>
                <w:iCs/>
                <w:kern w:val="0"/>
                <w14:ligatures w14:val="none"/>
              </w:rPr>
              <w:t>In a May 2019 assessment, the United Nations projected that one million animal and plant species face extinction due to human activity. And according to the 2020 Living Planet Report, monitored populations of vertebrate species (amphibians, birds, fishes, mammals, and reptiles) declined in abundance by an average of 68% globally, with the most pronounced loss of 94% in Central and South America, and 84% for freshwater species globally. All to say that our nonhuman relatives face a grim future.</w:t>
            </w:r>
          </w:p>
          <w:p w14:paraId="4F19AEDB" w14:textId="77777777" w:rsidR="00D953FE" w:rsidRPr="00D953FE" w:rsidRDefault="00D953FE" w:rsidP="00D953FE">
            <w:pPr>
              <w:spacing w:after="150"/>
              <w:rPr>
                <w:rFonts w:ascii="Times New Roman" w:eastAsia="Times New Roman" w:hAnsi="Times New Roman" w:cs="Times New Roman"/>
                <w:kern w:val="0"/>
                <w14:ligatures w14:val="none"/>
              </w:rPr>
            </w:pPr>
            <w:r w:rsidRPr="00D953FE">
              <w:rPr>
                <w:rFonts w:ascii="Times New Roman" w:eastAsia="Times New Roman" w:hAnsi="Times New Roman" w:cs="Times New Roman"/>
                <w:i/>
                <w:iCs/>
                <w:kern w:val="0"/>
                <w14:ligatures w14:val="none"/>
              </w:rPr>
              <w:t>The question before us this: How can we, environmental communicators and scholars of environmental communication help speed up the process so that the biodiversity crisis will finally get the attention from the public and the policy makers that it deserves?  </w:t>
            </w:r>
          </w:p>
          <w:p w14:paraId="2755DF27" w14:textId="77777777" w:rsidR="00D953FE" w:rsidRPr="00D953FE" w:rsidRDefault="00D953FE" w:rsidP="00D953FE">
            <w:pPr>
              <w:rPr>
                <w:rFonts w:ascii="Times New Roman" w:eastAsia="Times New Roman" w:hAnsi="Times New Roman" w:cs="Times New Roman"/>
                <w:kern w:val="0"/>
                <w14:ligatures w14:val="none"/>
              </w:rPr>
            </w:pPr>
            <w:r w:rsidRPr="00D953FE">
              <w:rPr>
                <w:rFonts w:ascii="Times New Roman" w:eastAsia="Times New Roman" w:hAnsi="Times New Roman" w:cs="Times New Roman"/>
                <w:i/>
                <w:iCs/>
                <w:kern w:val="0"/>
                <w14:ligatures w14:val="none"/>
              </w:rPr>
              <w:t xml:space="preserve">Drawing on more than two decades of engagement with and witnessing the biodiversity and the climate crises in multiple geographies, in this talk, I’ll reflect on that question and offer some analysis and suggestions to </w:t>
            </w:r>
            <w:proofErr w:type="gramStart"/>
            <w:r w:rsidRPr="00D953FE">
              <w:rPr>
                <w:rFonts w:ascii="Times New Roman" w:eastAsia="Times New Roman" w:hAnsi="Times New Roman" w:cs="Times New Roman"/>
                <w:i/>
                <w:iCs/>
                <w:kern w:val="0"/>
                <w14:ligatures w14:val="none"/>
              </w:rPr>
              <w:t>open up</w:t>
            </w:r>
            <w:proofErr w:type="gramEnd"/>
            <w:r w:rsidRPr="00D953FE">
              <w:rPr>
                <w:rFonts w:ascii="Times New Roman" w:eastAsia="Times New Roman" w:hAnsi="Times New Roman" w:cs="Times New Roman"/>
                <w:i/>
                <w:iCs/>
                <w:kern w:val="0"/>
                <w14:ligatures w14:val="none"/>
              </w:rPr>
              <w:t xml:space="preserve"> a long overdue and crucially needed conversation. I have personally witnessed and addressed in my writing and/or photography four mass species die-offs in North America, but I have never seen a species go extinct.</w:t>
            </w:r>
          </w:p>
          <w:p w14:paraId="245E9B9C" w14:textId="77777777" w:rsidR="00D953FE" w:rsidRPr="00D953FE" w:rsidRDefault="004A1D31" w:rsidP="00D953FE">
            <w:pPr>
              <w:spacing w:before="300" w:after="300"/>
              <w:rPr>
                <w:rFonts w:ascii="Times New Roman" w:eastAsia="Times New Roman" w:hAnsi="Times New Roman" w:cs="Times New Roman"/>
                <w:kern w:val="0"/>
                <w14:ligatures w14:val="none"/>
              </w:rPr>
            </w:pPr>
            <w:r w:rsidRPr="004A1D31">
              <w:rPr>
                <w:rFonts w:ascii="Times New Roman" w:eastAsia="Times New Roman" w:hAnsi="Times New Roman" w:cs="Times New Roman"/>
                <w:noProof/>
                <w:kern w:val="0"/>
              </w:rPr>
              <w:lastRenderedPageBreak/>
              <w:pict w14:anchorId="2AB3F6E5">
                <v:rect id="_x0000_i1027" alt="" style="width:468pt;height:.05pt;mso-width-percent:0;mso-height-percent:0;mso-width-percent:0;mso-height-percent:0" o:hralign="center" o:hrstd="t" o:hr="t" fillcolor="#a0a0a0" stroked="f"/>
              </w:pict>
            </w:r>
          </w:p>
        </w:tc>
      </w:tr>
      <w:tr w:rsidR="00D953FE" w:rsidRPr="00D953FE" w14:paraId="51B3E127" w14:textId="77777777" w:rsidTr="00D953FE">
        <w:tc>
          <w:tcPr>
            <w:tcW w:w="0" w:type="auto"/>
            <w:shd w:val="clear" w:color="auto" w:fill="auto"/>
            <w:tcMar>
              <w:top w:w="0" w:type="dxa"/>
              <w:left w:w="0" w:type="dxa"/>
              <w:bottom w:w="0" w:type="dxa"/>
              <w:right w:w="0" w:type="dxa"/>
            </w:tcMar>
            <w:vAlign w:val="center"/>
            <w:hideMark/>
          </w:tcPr>
          <w:p w14:paraId="5F12EC82" w14:textId="2DC06310" w:rsidR="00D953FE" w:rsidRPr="00D953FE" w:rsidRDefault="00D953FE" w:rsidP="00D953FE">
            <w:pPr>
              <w:spacing w:before="300" w:after="150" w:line="336" w:lineRule="atLeast"/>
              <w:outlineLvl w:val="1"/>
              <w:rPr>
                <w:rFonts w:ascii="Raleway" w:eastAsia="Times New Roman" w:hAnsi="Raleway" w:cs="Times New Roman"/>
                <w:b/>
                <w:bCs/>
                <w:kern w:val="0"/>
                <w:sz w:val="38"/>
                <w:szCs w:val="38"/>
                <w14:ligatures w14:val="none"/>
              </w:rPr>
            </w:pPr>
            <w:r w:rsidRPr="00D953FE">
              <w:rPr>
                <w:rFonts w:ascii="Raleway" w:eastAsia="Times New Roman" w:hAnsi="Raleway" w:cs="Times New Roman"/>
                <w:b/>
                <w:bCs/>
                <w:kern w:val="0"/>
                <w:sz w:val="38"/>
                <w:szCs w:val="38"/>
                <w14:ligatures w14:val="none"/>
              </w:rPr>
              <w:lastRenderedPageBreak/>
              <w:fldChar w:fldCharType="begin"/>
            </w:r>
            <w:r w:rsidRPr="00D953FE">
              <w:rPr>
                <w:rFonts w:ascii="Raleway" w:eastAsia="Times New Roman" w:hAnsi="Raleway" w:cs="Times New Roman"/>
                <w:b/>
                <w:bCs/>
                <w:kern w:val="0"/>
                <w:sz w:val="38"/>
                <w:szCs w:val="38"/>
                <w14:ligatures w14:val="none"/>
              </w:rPr>
              <w:instrText xml:space="preserve"> INCLUDEPICTURE "https://theieca.org/sites/default/files/COCE2021/pictures/Claire_G_Coleman.jpg" \* MERGEFORMATINET </w:instrText>
            </w:r>
            <w:r w:rsidRPr="00D953FE">
              <w:rPr>
                <w:rFonts w:ascii="Raleway" w:eastAsia="Times New Roman" w:hAnsi="Raleway" w:cs="Times New Roman"/>
                <w:b/>
                <w:bCs/>
                <w:kern w:val="0"/>
                <w:sz w:val="38"/>
                <w:szCs w:val="38"/>
                <w14:ligatures w14:val="none"/>
              </w:rPr>
              <w:fldChar w:fldCharType="separate"/>
            </w:r>
            <w:r w:rsidRPr="00D953FE">
              <w:rPr>
                <w:rFonts w:ascii="Raleway" w:eastAsia="Times New Roman" w:hAnsi="Raleway" w:cs="Times New Roman"/>
                <w:b/>
                <w:bCs/>
                <w:noProof/>
                <w:kern w:val="0"/>
                <w:sz w:val="38"/>
                <w:szCs w:val="38"/>
                <w14:ligatures w14:val="none"/>
              </w:rPr>
              <w:drawing>
                <wp:inline distT="0" distB="0" distL="0" distR="0" wp14:anchorId="5513721A" wp14:editId="7DE74EA1">
                  <wp:extent cx="5943600" cy="3959860"/>
                  <wp:effectExtent l="0" t="0" r="0" b="2540"/>
                  <wp:docPr id="979295692" name="Picture 3" descr="Photo of Claire G Colem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hoto of Claire G Colema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959860"/>
                          </a:xfrm>
                          <a:prstGeom prst="rect">
                            <a:avLst/>
                          </a:prstGeom>
                          <a:noFill/>
                          <a:ln>
                            <a:noFill/>
                          </a:ln>
                        </pic:spPr>
                      </pic:pic>
                    </a:graphicData>
                  </a:graphic>
                </wp:inline>
              </w:drawing>
            </w:r>
            <w:r w:rsidRPr="00D953FE">
              <w:rPr>
                <w:rFonts w:ascii="Raleway" w:eastAsia="Times New Roman" w:hAnsi="Raleway" w:cs="Times New Roman"/>
                <w:b/>
                <w:bCs/>
                <w:kern w:val="0"/>
                <w:sz w:val="38"/>
                <w:szCs w:val="38"/>
                <w14:ligatures w14:val="none"/>
              </w:rPr>
              <w:fldChar w:fldCharType="end"/>
            </w:r>
            <w:r w:rsidRPr="00D953FE">
              <w:rPr>
                <w:rFonts w:ascii="Raleway" w:eastAsia="Times New Roman" w:hAnsi="Raleway" w:cs="Times New Roman"/>
                <w:b/>
                <w:bCs/>
                <w:kern w:val="0"/>
                <w:sz w:val="38"/>
                <w:szCs w:val="38"/>
                <w14:ligatures w14:val="none"/>
              </w:rPr>
              <w:t>Claire G. Coleman</w:t>
            </w:r>
          </w:p>
          <w:p w14:paraId="74081FE6" w14:textId="77777777" w:rsidR="00D953FE" w:rsidRPr="00D953FE" w:rsidRDefault="00D953FE" w:rsidP="00D953FE">
            <w:pPr>
              <w:spacing w:after="150"/>
              <w:rPr>
                <w:rFonts w:ascii="Times New Roman" w:eastAsia="Times New Roman" w:hAnsi="Times New Roman" w:cs="Times New Roman"/>
                <w:kern w:val="0"/>
                <w14:ligatures w14:val="none"/>
              </w:rPr>
            </w:pPr>
            <w:r w:rsidRPr="00D953FE">
              <w:rPr>
                <w:rFonts w:ascii="Times New Roman" w:eastAsia="Times New Roman" w:hAnsi="Times New Roman" w:cs="Times New Roman"/>
                <w:kern w:val="0"/>
                <w14:ligatures w14:val="none"/>
              </w:rPr>
              <w:t xml:space="preserve">Claire G. Coleman is a </w:t>
            </w:r>
            <w:proofErr w:type="spellStart"/>
            <w:r w:rsidRPr="00D953FE">
              <w:rPr>
                <w:rFonts w:ascii="Times New Roman" w:eastAsia="Times New Roman" w:hAnsi="Times New Roman" w:cs="Times New Roman"/>
                <w:kern w:val="0"/>
                <w14:ligatures w14:val="none"/>
              </w:rPr>
              <w:t>Noongar</w:t>
            </w:r>
            <w:proofErr w:type="spellEnd"/>
            <w:r w:rsidRPr="00D953FE">
              <w:rPr>
                <w:rFonts w:ascii="Times New Roman" w:eastAsia="Times New Roman" w:hAnsi="Times New Roman" w:cs="Times New Roman"/>
                <w:kern w:val="0"/>
                <w14:ligatures w14:val="none"/>
              </w:rPr>
              <w:t xml:space="preserve"> woman whose family have belonged to the south coast of Western Australia since long before history started being recorded. She writes fiction, essays, </w:t>
            </w:r>
            <w:proofErr w:type="gramStart"/>
            <w:r w:rsidRPr="00D953FE">
              <w:rPr>
                <w:rFonts w:ascii="Times New Roman" w:eastAsia="Times New Roman" w:hAnsi="Times New Roman" w:cs="Times New Roman"/>
                <w:kern w:val="0"/>
                <w14:ligatures w14:val="none"/>
              </w:rPr>
              <w:t>poetry</w:t>
            </w:r>
            <w:proofErr w:type="gramEnd"/>
            <w:r w:rsidRPr="00D953FE">
              <w:rPr>
                <w:rFonts w:ascii="Times New Roman" w:eastAsia="Times New Roman" w:hAnsi="Times New Roman" w:cs="Times New Roman"/>
                <w:kern w:val="0"/>
                <w14:ligatures w14:val="none"/>
              </w:rPr>
              <w:t xml:space="preserve"> and art writing while either living in </w:t>
            </w:r>
            <w:proofErr w:type="spellStart"/>
            <w:r w:rsidRPr="00D953FE">
              <w:rPr>
                <w:rFonts w:ascii="Times New Roman" w:eastAsia="Times New Roman" w:hAnsi="Times New Roman" w:cs="Times New Roman"/>
                <w:kern w:val="0"/>
                <w14:ligatures w14:val="none"/>
              </w:rPr>
              <w:t>Naarm</w:t>
            </w:r>
            <w:proofErr w:type="spellEnd"/>
            <w:r w:rsidRPr="00D953FE">
              <w:rPr>
                <w:rFonts w:ascii="Times New Roman" w:eastAsia="Times New Roman" w:hAnsi="Times New Roman" w:cs="Times New Roman"/>
                <w:kern w:val="0"/>
                <w14:ligatures w14:val="none"/>
              </w:rPr>
              <w:t xml:space="preserve"> (Melbourne) or on the road. Born in Perth, away from her ancestral country she has lived most of her life in Victoria and most of that in and around Melbourne. During an extended circuit of the </w:t>
            </w:r>
            <w:proofErr w:type="gramStart"/>
            <w:r w:rsidRPr="00D953FE">
              <w:rPr>
                <w:rFonts w:ascii="Times New Roman" w:eastAsia="Times New Roman" w:hAnsi="Times New Roman" w:cs="Times New Roman"/>
                <w:kern w:val="0"/>
                <w14:ligatures w14:val="none"/>
              </w:rPr>
              <w:t>continent</w:t>
            </w:r>
            <w:proofErr w:type="gramEnd"/>
            <w:r w:rsidRPr="00D953FE">
              <w:rPr>
                <w:rFonts w:ascii="Times New Roman" w:eastAsia="Times New Roman" w:hAnsi="Times New Roman" w:cs="Times New Roman"/>
                <w:kern w:val="0"/>
                <w14:ligatures w14:val="none"/>
              </w:rPr>
              <w:t xml:space="preserve"> she wrote a novel, influenced by certain experiences gained on the road. She has since won a </w:t>
            </w:r>
            <w:proofErr w:type="spellStart"/>
            <w:r w:rsidRPr="00D953FE">
              <w:rPr>
                <w:rFonts w:ascii="Times New Roman" w:eastAsia="Times New Roman" w:hAnsi="Times New Roman" w:cs="Times New Roman"/>
                <w:kern w:val="0"/>
                <w14:ligatures w14:val="none"/>
              </w:rPr>
              <w:t>Black&amp;Write</w:t>
            </w:r>
            <w:proofErr w:type="spellEnd"/>
            <w:r w:rsidRPr="00D953FE">
              <w:rPr>
                <w:rFonts w:ascii="Times New Roman" w:eastAsia="Times New Roman" w:hAnsi="Times New Roman" w:cs="Times New Roman"/>
                <w:kern w:val="0"/>
                <w14:ligatures w14:val="none"/>
              </w:rPr>
              <w:t xml:space="preserve">! Indigenous Writing Fellowship for that </w:t>
            </w:r>
            <w:proofErr w:type="gramStart"/>
            <w:r w:rsidRPr="00D953FE">
              <w:rPr>
                <w:rFonts w:ascii="Times New Roman" w:eastAsia="Times New Roman" w:hAnsi="Times New Roman" w:cs="Times New Roman"/>
                <w:kern w:val="0"/>
                <w14:ligatures w14:val="none"/>
              </w:rPr>
              <w:t>novel ,</w:t>
            </w:r>
            <w:proofErr w:type="gramEnd"/>
            <w:r w:rsidRPr="00D953FE">
              <w:rPr>
                <w:rFonts w:ascii="Times New Roman" w:eastAsia="Times New Roman" w:hAnsi="Times New Roman" w:cs="Times New Roman"/>
                <w:kern w:val="0"/>
                <w14:ligatures w14:val="none"/>
              </w:rPr>
              <w:t>"Terra Nullius". Terra Nullius was published in Australia by Hachette Australia and in North America by Small Beer Press. Since mid 2020 Claire has been a member of the cultural advisory committee for </w:t>
            </w:r>
            <w:hyperlink r:id="rId8" w:tgtFrame="_blank" w:history="1">
              <w:r w:rsidRPr="00D953FE">
                <w:rPr>
                  <w:rFonts w:ascii="Times New Roman" w:eastAsia="Times New Roman" w:hAnsi="Times New Roman" w:cs="Times New Roman"/>
                  <w:color w:val="3F75B3"/>
                  <w:kern w:val="0"/>
                  <w:u w:val="single"/>
                  <w14:ligatures w14:val="none"/>
                </w:rPr>
                <w:t>Agency</w:t>
              </w:r>
            </w:hyperlink>
            <w:r w:rsidRPr="00D953FE">
              <w:rPr>
                <w:rFonts w:ascii="Times New Roman" w:eastAsia="Times New Roman" w:hAnsi="Times New Roman" w:cs="Times New Roman"/>
                <w:kern w:val="0"/>
                <w14:ligatures w14:val="none"/>
              </w:rPr>
              <w:t>, a Not-for-profit Indigenous arts consultancy.</w:t>
            </w:r>
          </w:p>
          <w:p w14:paraId="76BCB13D" w14:textId="77777777" w:rsidR="00D953FE" w:rsidRPr="00D953FE" w:rsidRDefault="00D953FE" w:rsidP="00D953FE">
            <w:pPr>
              <w:spacing w:after="150"/>
              <w:rPr>
                <w:rFonts w:ascii="Times New Roman" w:eastAsia="Times New Roman" w:hAnsi="Times New Roman" w:cs="Times New Roman"/>
                <w:kern w:val="0"/>
                <w14:ligatures w14:val="none"/>
              </w:rPr>
            </w:pPr>
            <w:hyperlink r:id="rId9" w:tgtFrame="_blank" w:history="1">
              <w:r w:rsidRPr="00D953FE">
                <w:rPr>
                  <w:rFonts w:ascii="Times New Roman" w:eastAsia="Times New Roman" w:hAnsi="Times New Roman" w:cs="Times New Roman"/>
                  <w:color w:val="3F75B3"/>
                  <w:kern w:val="0"/>
                  <w:u w:val="single"/>
                  <w14:ligatures w14:val="none"/>
                </w:rPr>
                <w:t>Website</w:t>
              </w:r>
            </w:hyperlink>
          </w:p>
          <w:p w14:paraId="3FE86693" w14:textId="77777777" w:rsidR="00D953FE" w:rsidRPr="00D953FE" w:rsidRDefault="004A1D31" w:rsidP="00D953FE">
            <w:pPr>
              <w:spacing w:before="300" w:after="300"/>
              <w:rPr>
                <w:rFonts w:ascii="Times New Roman" w:eastAsia="Times New Roman" w:hAnsi="Times New Roman" w:cs="Times New Roman"/>
                <w:kern w:val="0"/>
                <w14:ligatures w14:val="none"/>
              </w:rPr>
            </w:pPr>
            <w:r w:rsidRPr="004A1D31">
              <w:rPr>
                <w:rFonts w:ascii="Times New Roman" w:eastAsia="Times New Roman" w:hAnsi="Times New Roman" w:cs="Times New Roman"/>
                <w:noProof/>
                <w:kern w:val="0"/>
              </w:rPr>
              <w:pict w14:anchorId="660D3126">
                <v:rect id="_x0000_i1026" alt="" style="width:468pt;height:.05pt;mso-width-percent:0;mso-height-percent:0;mso-width-percent:0;mso-height-percent:0" o:hralign="center" o:hrstd="t" o:hr="t" fillcolor="#a0a0a0" stroked="f"/>
              </w:pict>
            </w:r>
          </w:p>
        </w:tc>
      </w:tr>
      <w:tr w:rsidR="00D953FE" w:rsidRPr="00D953FE" w14:paraId="41F340E2" w14:textId="77777777" w:rsidTr="00D953FE">
        <w:tc>
          <w:tcPr>
            <w:tcW w:w="0" w:type="auto"/>
            <w:shd w:val="clear" w:color="auto" w:fill="auto"/>
            <w:tcMar>
              <w:top w:w="0" w:type="dxa"/>
              <w:left w:w="0" w:type="dxa"/>
              <w:bottom w:w="0" w:type="dxa"/>
              <w:right w:w="0" w:type="dxa"/>
            </w:tcMar>
            <w:vAlign w:val="center"/>
            <w:hideMark/>
          </w:tcPr>
          <w:p w14:paraId="7CD18781" w14:textId="1FE00E93" w:rsidR="00D953FE" w:rsidRPr="00D953FE" w:rsidRDefault="00D953FE" w:rsidP="00D953FE">
            <w:pPr>
              <w:spacing w:before="300" w:after="150" w:line="336" w:lineRule="atLeast"/>
              <w:outlineLvl w:val="1"/>
              <w:rPr>
                <w:rFonts w:ascii="Raleway" w:eastAsia="Times New Roman" w:hAnsi="Raleway" w:cs="Times New Roman"/>
                <w:b/>
                <w:bCs/>
                <w:kern w:val="0"/>
                <w:sz w:val="38"/>
                <w:szCs w:val="38"/>
                <w14:ligatures w14:val="none"/>
              </w:rPr>
            </w:pPr>
            <w:r w:rsidRPr="00D953FE">
              <w:rPr>
                <w:rFonts w:ascii="Raleway" w:eastAsia="Times New Roman" w:hAnsi="Raleway" w:cs="Times New Roman"/>
                <w:b/>
                <w:bCs/>
                <w:kern w:val="0"/>
                <w:sz w:val="38"/>
                <w:szCs w:val="38"/>
                <w14:ligatures w14:val="none"/>
              </w:rPr>
              <w:lastRenderedPageBreak/>
              <w:fldChar w:fldCharType="begin"/>
            </w:r>
            <w:r w:rsidRPr="00D953FE">
              <w:rPr>
                <w:rFonts w:ascii="Raleway" w:eastAsia="Times New Roman" w:hAnsi="Raleway" w:cs="Times New Roman"/>
                <w:b/>
                <w:bCs/>
                <w:kern w:val="0"/>
                <w:sz w:val="38"/>
                <w:szCs w:val="38"/>
                <w14:ligatures w14:val="none"/>
              </w:rPr>
              <w:instrText xml:space="preserve"> INCLUDEPICTURE "https://theieca.org/sites/default/files/COCE2021/pictures/Erik_Hoffner.jpg" \* MERGEFORMATINET </w:instrText>
            </w:r>
            <w:r w:rsidRPr="00D953FE">
              <w:rPr>
                <w:rFonts w:ascii="Raleway" w:eastAsia="Times New Roman" w:hAnsi="Raleway" w:cs="Times New Roman"/>
                <w:b/>
                <w:bCs/>
                <w:kern w:val="0"/>
                <w:sz w:val="38"/>
                <w:szCs w:val="38"/>
                <w14:ligatures w14:val="none"/>
              </w:rPr>
              <w:fldChar w:fldCharType="separate"/>
            </w:r>
            <w:r w:rsidRPr="00D953FE">
              <w:rPr>
                <w:rFonts w:ascii="Raleway" w:eastAsia="Times New Roman" w:hAnsi="Raleway" w:cs="Times New Roman"/>
                <w:b/>
                <w:bCs/>
                <w:noProof/>
                <w:kern w:val="0"/>
                <w:sz w:val="38"/>
                <w:szCs w:val="38"/>
                <w14:ligatures w14:val="none"/>
              </w:rPr>
              <w:drawing>
                <wp:inline distT="0" distB="0" distL="0" distR="0" wp14:anchorId="2323799D" wp14:editId="550AF183">
                  <wp:extent cx="5943600" cy="5092700"/>
                  <wp:effectExtent l="0" t="0" r="0" b="0"/>
                  <wp:docPr id="1759319353" name="Picture 2" descr="Photo of Erik Hoff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hoto of Erik Hoffne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5092700"/>
                          </a:xfrm>
                          <a:prstGeom prst="rect">
                            <a:avLst/>
                          </a:prstGeom>
                          <a:noFill/>
                          <a:ln>
                            <a:noFill/>
                          </a:ln>
                        </pic:spPr>
                      </pic:pic>
                    </a:graphicData>
                  </a:graphic>
                </wp:inline>
              </w:drawing>
            </w:r>
            <w:r w:rsidRPr="00D953FE">
              <w:rPr>
                <w:rFonts w:ascii="Raleway" w:eastAsia="Times New Roman" w:hAnsi="Raleway" w:cs="Times New Roman"/>
                <w:b/>
                <w:bCs/>
                <w:kern w:val="0"/>
                <w:sz w:val="38"/>
                <w:szCs w:val="38"/>
                <w14:ligatures w14:val="none"/>
              </w:rPr>
              <w:fldChar w:fldCharType="end"/>
            </w:r>
            <w:r w:rsidRPr="00D953FE">
              <w:rPr>
                <w:rFonts w:ascii="Raleway" w:eastAsia="Times New Roman" w:hAnsi="Raleway" w:cs="Times New Roman"/>
                <w:b/>
                <w:bCs/>
                <w:kern w:val="0"/>
                <w:sz w:val="38"/>
                <w:szCs w:val="38"/>
                <w14:ligatures w14:val="none"/>
              </w:rPr>
              <w:t xml:space="preserve">Erik </w:t>
            </w:r>
            <w:proofErr w:type="spellStart"/>
            <w:r w:rsidRPr="00D953FE">
              <w:rPr>
                <w:rFonts w:ascii="Raleway" w:eastAsia="Times New Roman" w:hAnsi="Raleway" w:cs="Times New Roman"/>
                <w:b/>
                <w:bCs/>
                <w:kern w:val="0"/>
                <w:sz w:val="38"/>
                <w:szCs w:val="38"/>
                <w14:ligatures w14:val="none"/>
              </w:rPr>
              <w:t>Hoffner</w:t>
            </w:r>
            <w:proofErr w:type="spellEnd"/>
          </w:p>
          <w:p w14:paraId="0D48671D" w14:textId="77777777" w:rsidR="00D953FE" w:rsidRPr="00D953FE" w:rsidRDefault="00D953FE" w:rsidP="00D953FE">
            <w:pPr>
              <w:spacing w:after="150"/>
              <w:rPr>
                <w:rFonts w:ascii="Times New Roman" w:eastAsia="Times New Roman" w:hAnsi="Times New Roman" w:cs="Times New Roman"/>
                <w:kern w:val="0"/>
                <w14:ligatures w14:val="none"/>
              </w:rPr>
            </w:pPr>
            <w:r w:rsidRPr="00D953FE">
              <w:rPr>
                <w:rFonts w:ascii="Times New Roman" w:eastAsia="Times New Roman" w:hAnsi="Times New Roman" w:cs="Times New Roman"/>
                <w:kern w:val="0"/>
                <w14:ligatures w14:val="none"/>
              </w:rPr>
              <w:t xml:space="preserve">Erik </w:t>
            </w:r>
            <w:proofErr w:type="spellStart"/>
            <w:r w:rsidRPr="00D953FE">
              <w:rPr>
                <w:rFonts w:ascii="Times New Roman" w:eastAsia="Times New Roman" w:hAnsi="Times New Roman" w:cs="Times New Roman"/>
                <w:kern w:val="0"/>
                <w14:ligatures w14:val="none"/>
              </w:rPr>
              <w:t>Hoffner</w:t>
            </w:r>
            <w:proofErr w:type="spellEnd"/>
            <w:r w:rsidRPr="00D953FE">
              <w:rPr>
                <w:rFonts w:ascii="Times New Roman" w:eastAsia="Times New Roman" w:hAnsi="Times New Roman" w:cs="Times New Roman"/>
                <w:kern w:val="0"/>
                <w14:ligatures w14:val="none"/>
              </w:rPr>
              <w:t xml:space="preserve"> is a photojournalist, editor, content strategist and podcast producer for the global environmental news outlet </w:t>
            </w:r>
            <w:hyperlink r:id="rId11" w:tgtFrame="_blank" w:history="1">
              <w:r w:rsidRPr="00D953FE">
                <w:rPr>
                  <w:rFonts w:ascii="Times New Roman" w:eastAsia="Times New Roman" w:hAnsi="Times New Roman" w:cs="Times New Roman"/>
                  <w:color w:val="3F75B3"/>
                  <w:kern w:val="0"/>
                  <w:u w:val="single"/>
                  <w14:ligatures w14:val="none"/>
                </w:rPr>
                <w:t>Mongabay.com</w:t>
              </w:r>
            </w:hyperlink>
            <w:r w:rsidRPr="00D953FE">
              <w:rPr>
                <w:rFonts w:ascii="Times New Roman" w:eastAsia="Times New Roman" w:hAnsi="Times New Roman" w:cs="Times New Roman"/>
                <w:kern w:val="0"/>
                <w14:ligatures w14:val="none"/>
              </w:rPr>
              <w:t>. His work also appears in publications like </w:t>
            </w:r>
            <w:r w:rsidRPr="00D953FE">
              <w:rPr>
                <w:rFonts w:ascii="Times New Roman" w:eastAsia="Times New Roman" w:hAnsi="Times New Roman" w:cs="Times New Roman"/>
                <w:i/>
                <w:iCs/>
                <w:kern w:val="0"/>
                <w14:ligatures w14:val="none"/>
              </w:rPr>
              <w:t>The Guardian</w:t>
            </w:r>
            <w:r w:rsidRPr="00D953FE">
              <w:rPr>
                <w:rFonts w:ascii="Times New Roman" w:eastAsia="Times New Roman" w:hAnsi="Times New Roman" w:cs="Times New Roman"/>
                <w:kern w:val="0"/>
                <w14:ligatures w14:val="none"/>
              </w:rPr>
              <w:t>, </w:t>
            </w:r>
            <w:r w:rsidRPr="00D953FE">
              <w:rPr>
                <w:rFonts w:ascii="Times New Roman" w:eastAsia="Times New Roman" w:hAnsi="Times New Roman" w:cs="Times New Roman"/>
                <w:i/>
                <w:iCs/>
                <w:kern w:val="0"/>
                <w14:ligatures w14:val="none"/>
              </w:rPr>
              <w:t>Yale Environment 360</w:t>
            </w:r>
            <w:r w:rsidRPr="00D953FE">
              <w:rPr>
                <w:rFonts w:ascii="Times New Roman" w:eastAsia="Times New Roman" w:hAnsi="Times New Roman" w:cs="Times New Roman"/>
                <w:kern w:val="0"/>
                <w14:ligatures w14:val="none"/>
              </w:rPr>
              <w:t>, </w:t>
            </w:r>
            <w:r w:rsidRPr="00D953FE">
              <w:rPr>
                <w:rFonts w:ascii="Times New Roman" w:eastAsia="Times New Roman" w:hAnsi="Times New Roman" w:cs="Times New Roman"/>
                <w:i/>
                <w:iCs/>
                <w:kern w:val="0"/>
                <w14:ligatures w14:val="none"/>
              </w:rPr>
              <w:t>The Washington Post</w:t>
            </w:r>
            <w:r w:rsidRPr="00D953FE">
              <w:rPr>
                <w:rFonts w:ascii="Times New Roman" w:eastAsia="Times New Roman" w:hAnsi="Times New Roman" w:cs="Times New Roman"/>
                <w:kern w:val="0"/>
                <w14:ligatures w14:val="none"/>
              </w:rPr>
              <w:t>, </w:t>
            </w:r>
            <w:r w:rsidRPr="00D953FE">
              <w:rPr>
                <w:rFonts w:ascii="Times New Roman" w:eastAsia="Times New Roman" w:hAnsi="Times New Roman" w:cs="Times New Roman"/>
                <w:i/>
                <w:iCs/>
                <w:kern w:val="0"/>
                <w14:ligatures w14:val="none"/>
              </w:rPr>
              <w:t>National Geographic</w:t>
            </w:r>
            <w:r w:rsidRPr="00D953FE">
              <w:rPr>
                <w:rFonts w:ascii="Times New Roman" w:eastAsia="Times New Roman" w:hAnsi="Times New Roman" w:cs="Times New Roman"/>
                <w:kern w:val="0"/>
                <w14:ligatures w14:val="none"/>
              </w:rPr>
              <w:t>, </w:t>
            </w:r>
            <w:r w:rsidRPr="00D953FE">
              <w:rPr>
                <w:rFonts w:ascii="Times New Roman" w:eastAsia="Times New Roman" w:hAnsi="Times New Roman" w:cs="Times New Roman"/>
                <w:i/>
                <w:iCs/>
                <w:kern w:val="0"/>
                <w14:ligatures w14:val="none"/>
              </w:rPr>
              <w:t>The Sun</w:t>
            </w:r>
            <w:r w:rsidRPr="00D953FE">
              <w:rPr>
                <w:rFonts w:ascii="Times New Roman" w:eastAsia="Times New Roman" w:hAnsi="Times New Roman" w:cs="Times New Roman"/>
                <w:kern w:val="0"/>
                <w14:ligatures w14:val="none"/>
              </w:rPr>
              <w:t>, </w:t>
            </w:r>
            <w:r w:rsidRPr="00D953FE">
              <w:rPr>
                <w:rFonts w:ascii="Times New Roman" w:eastAsia="Times New Roman" w:hAnsi="Times New Roman" w:cs="Times New Roman"/>
                <w:i/>
                <w:iCs/>
                <w:kern w:val="0"/>
                <w14:ligatures w14:val="none"/>
              </w:rPr>
              <w:t>Northern Woodlands</w:t>
            </w:r>
            <w:r w:rsidRPr="00D953FE">
              <w:rPr>
                <w:rFonts w:ascii="Times New Roman" w:eastAsia="Times New Roman" w:hAnsi="Times New Roman" w:cs="Times New Roman"/>
                <w:kern w:val="0"/>
                <w14:ligatures w14:val="none"/>
              </w:rPr>
              <w:t>, and </w:t>
            </w:r>
            <w:r w:rsidRPr="00D953FE">
              <w:rPr>
                <w:rFonts w:ascii="Times New Roman" w:eastAsia="Times New Roman" w:hAnsi="Times New Roman" w:cs="Times New Roman"/>
                <w:i/>
                <w:iCs/>
                <w:kern w:val="0"/>
                <w14:ligatures w14:val="none"/>
              </w:rPr>
              <w:t>Earth Island Journal</w:t>
            </w:r>
            <w:r w:rsidRPr="00D953FE">
              <w:rPr>
                <w:rFonts w:ascii="Times New Roman" w:eastAsia="Times New Roman" w:hAnsi="Times New Roman" w:cs="Times New Roman"/>
                <w:kern w:val="0"/>
                <w14:ligatures w14:val="none"/>
              </w:rPr>
              <w:t>. He's a member of the Society of Environmental Journalists and an exhibiting member of the Vermont Center for Photography. See examples of his work at </w:t>
            </w:r>
            <w:hyperlink r:id="rId12" w:tgtFrame="_blank" w:history="1">
              <w:r w:rsidRPr="00D953FE">
                <w:rPr>
                  <w:rFonts w:ascii="Times New Roman" w:eastAsia="Times New Roman" w:hAnsi="Times New Roman" w:cs="Times New Roman"/>
                  <w:color w:val="3F75B3"/>
                  <w:kern w:val="0"/>
                  <w:u w:val="single"/>
                  <w14:ligatures w14:val="none"/>
                </w:rPr>
                <w:t>erikhoffner.com</w:t>
              </w:r>
            </w:hyperlink>
            <w:r w:rsidRPr="00D953FE">
              <w:rPr>
                <w:rFonts w:ascii="Times New Roman" w:eastAsia="Times New Roman" w:hAnsi="Times New Roman" w:cs="Times New Roman"/>
                <w:kern w:val="0"/>
                <w14:ligatures w14:val="none"/>
              </w:rPr>
              <w:t> and connect via @erikhoffner on Twitter and Instagram.</w:t>
            </w:r>
          </w:p>
          <w:p w14:paraId="2DA871C4" w14:textId="77777777" w:rsidR="00D953FE" w:rsidRPr="00D953FE" w:rsidRDefault="00D953FE" w:rsidP="00D953FE">
            <w:pPr>
              <w:spacing w:after="150"/>
              <w:rPr>
                <w:rFonts w:ascii="Times New Roman" w:eastAsia="Times New Roman" w:hAnsi="Times New Roman" w:cs="Times New Roman"/>
                <w:kern w:val="0"/>
                <w14:ligatures w14:val="none"/>
              </w:rPr>
            </w:pPr>
            <w:hyperlink r:id="rId13" w:tgtFrame="_blank" w:history="1">
              <w:r w:rsidRPr="00D953FE">
                <w:rPr>
                  <w:rFonts w:ascii="Times New Roman" w:eastAsia="Times New Roman" w:hAnsi="Times New Roman" w:cs="Times New Roman"/>
                  <w:color w:val="3F75B3"/>
                  <w:kern w:val="0"/>
                  <w:u w:val="single"/>
                  <w14:ligatures w14:val="none"/>
                </w:rPr>
                <w:t>Website</w:t>
              </w:r>
            </w:hyperlink>
          </w:p>
          <w:p w14:paraId="322148D1" w14:textId="77777777" w:rsidR="00D953FE" w:rsidRPr="00D953FE" w:rsidRDefault="004A1D31" w:rsidP="00D953FE">
            <w:pPr>
              <w:spacing w:before="300" w:after="300"/>
              <w:rPr>
                <w:rFonts w:ascii="Times New Roman" w:eastAsia="Times New Roman" w:hAnsi="Times New Roman" w:cs="Times New Roman"/>
                <w:kern w:val="0"/>
                <w14:ligatures w14:val="none"/>
              </w:rPr>
            </w:pPr>
            <w:r w:rsidRPr="004A1D31">
              <w:rPr>
                <w:rFonts w:ascii="Times New Roman" w:eastAsia="Times New Roman" w:hAnsi="Times New Roman" w:cs="Times New Roman"/>
                <w:noProof/>
                <w:kern w:val="0"/>
              </w:rPr>
              <w:pict w14:anchorId="22FD4AB6">
                <v:rect id="_x0000_i1025" alt="" style="width:468pt;height:.05pt;mso-width-percent:0;mso-height-percent:0;mso-width-percent:0;mso-height-percent:0" o:hralign="center" o:hrstd="t" o:hr="t" fillcolor="#a0a0a0" stroked="f"/>
              </w:pict>
            </w:r>
          </w:p>
        </w:tc>
      </w:tr>
      <w:tr w:rsidR="00D953FE" w:rsidRPr="00D953FE" w14:paraId="0BB2950A" w14:textId="77777777" w:rsidTr="00D953FE">
        <w:tc>
          <w:tcPr>
            <w:tcW w:w="0" w:type="auto"/>
            <w:shd w:val="clear" w:color="auto" w:fill="auto"/>
            <w:tcMar>
              <w:top w:w="0" w:type="dxa"/>
              <w:left w:w="0" w:type="dxa"/>
              <w:bottom w:w="0" w:type="dxa"/>
              <w:right w:w="0" w:type="dxa"/>
            </w:tcMar>
            <w:vAlign w:val="center"/>
            <w:hideMark/>
          </w:tcPr>
          <w:p w14:paraId="2C0CF877" w14:textId="42F034A7" w:rsidR="00D953FE" w:rsidRPr="00D953FE" w:rsidRDefault="00D953FE" w:rsidP="00D953FE">
            <w:pPr>
              <w:spacing w:before="300" w:after="150" w:line="336" w:lineRule="atLeast"/>
              <w:outlineLvl w:val="1"/>
              <w:rPr>
                <w:rFonts w:ascii="Raleway" w:eastAsia="Times New Roman" w:hAnsi="Raleway" w:cs="Times New Roman"/>
                <w:b/>
                <w:bCs/>
                <w:kern w:val="0"/>
                <w:sz w:val="38"/>
                <w:szCs w:val="38"/>
                <w14:ligatures w14:val="none"/>
              </w:rPr>
            </w:pPr>
            <w:r w:rsidRPr="00D953FE">
              <w:rPr>
                <w:rFonts w:ascii="Raleway" w:eastAsia="Times New Roman" w:hAnsi="Raleway" w:cs="Times New Roman"/>
                <w:b/>
                <w:bCs/>
                <w:kern w:val="0"/>
                <w:sz w:val="38"/>
                <w:szCs w:val="38"/>
                <w14:ligatures w14:val="none"/>
              </w:rPr>
              <w:lastRenderedPageBreak/>
              <w:fldChar w:fldCharType="begin"/>
            </w:r>
            <w:r w:rsidRPr="00D953FE">
              <w:rPr>
                <w:rFonts w:ascii="Raleway" w:eastAsia="Times New Roman" w:hAnsi="Raleway" w:cs="Times New Roman"/>
                <w:b/>
                <w:bCs/>
                <w:kern w:val="0"/>
                <w:sz w:val="38"/>
                <w:szCs w:val="38"/>
                <w14:ligatures w14:val="none"/>
              </w:rPr>
              <w:instrText xml:space="preserve"> INCLUDEPICTURE "https://theieca.org/sites/default/files/COCE2021/pictures/Maria_Isabel_Torres.jpg" \* MERGEFORMATINET </w:instrText>
            </w:r>
            <w:r w:rsidRPr="00D953FE">
              <w:rPr>
                <w:rFonts w:ascii="Raleway" w:eastAsia="Times New Roman" w:hAnsi="Raleway" w:cs="Times New Roman"/>
                <w:b/>
                <w:bCs/>
                <w:kern w:val="0"/>
                <w:sz w:val="38"/>
                <w:szCs w:val="38"/>
                <w14:ligatures w14:val="none"/>
              </w:rPr>
              <w:fldChar w:fldCharType="separate"/>
            </w:r>
            <w:r w:rsidRPr="00D953FE">
              <w:rPr>
                <w:rFonts w:ascii="Raleway" w:eastAsia="Times New Roman" w:hAnsi="Raleway" w:cs="Times New Roman"/>
                <w:b/>
                <w:bCs/>
                <w:noProof/>
                <w:kern w:val="0"/>
                <w:sz w:val="38"/>
                <w:szCs w:val="38"/>
                <w14:ligatures w14:val="none"/>
              </w:rPr>
              <w:drawing>
                <wp:inline distT="0" distB="0" distL="0" distR="0" wp14:anchorId="6A27F750" wp14:editId="6837E244">
                  <wp:extent cx="5943600" cy="4500245"/>
                  <wp:effectExtent l="0" t="0" r="0" b="0"/>
                  <wp:docPr id="1993098952" name="Picture 1" descr="Photo of Maria Isabel Tor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hoto of Maria Isabel Torre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4500245"/>
                          </a:xfrm>
                          <a:prstGeom prst="rect">
                            <a:avLst/>
                          </a:prstGeom>
                          <a:noFill/>
                          <a:ln>
                            <a:noFill/>
                          </a:ln>
                        </pic:spPr>
                      </pic:pic>
                    </a:graphicData>
                  </a:graphic>
                </wp:inline>
              </w:drawing>
            </w:r>
            <w:r w:rsidRPr="00D953FE">
              <w:rPr>
                <w:rFonts w:ascii="Raleway" w:eastAsia="Times New Roman" w:hAnsi="Raleway" w:cs="Times New Roman"/>
                <w:b/>
                <w:bCs/>
                <w:kern w:val="0"/>
                <w:sz w:val="38"/>
                <w:szCs w:val="38"/>
                <w14:ligatures w14:val="none"/>
              </w:rPr>
              <w:fldChar w:fldCharType="end"/>
            </w:r>
            <w:r w:rsidRPr="00D953FE">
              <w:rPr>
                <w:rFonts w:ascii="Raleway" w:eastAsia="Times New Roman" w:hAnsi="Raleway" w:cs="Times New Roman"/>
                <w:b/>
                <w:bCs/>
                <w:kern w:val="0"/>
                <w:sz w:val="38"/>
                <w:szCs w:val="38"/>
                <w14:ligatures w14:val="none"/>
              </w:rPr>
              <w:t>Maria Isabel Torres</w:t>
            </w:r>
          </w:p>
          <w:p w14:paraId="08A4C952" w14:textId="77777777" w:rsidR="00D953FE" w:rsidRPr="00D953FE" w:rsidRDefault="00D953FE" w:rsidP="00D953FE">
            <w:pPr>
              <w:spacing w:after="150"/>
              <w:rPr>
                <w:rFonts w:ascii="Times New Roman" w:eastAsia="Times New Roman" w:hAnsi="Times New Roman" w:cs="Times New Roman"/>
                <w:kern w:val="0"/>
                <w14:ligatures w14:val="none"/>
              </w:rPr>
            </w:pPr>
            <w:r w:rsidRPr="00D953FE">
              <w:rPr>
                <w:rFonts w:ascii="Times New Roman" w:eastAsia="Times New Roman" w:hAnsi="Times New Roman" w:cs="Times New Roman"/>
                <w:kern w:val="0"/>
                <w14:ligatures w14:val="none"/>
              </w:rPr>
              <w:t xml:space="preserve">Maria Isabel Torres lives in Peru and is the Project Manager at Mongabay </w:t>
            </w:r>
            <w:proofErr w:type="spellStart"/>
            <w:r w:rsidRPr="00D953FE">
              <w:rPr>
                <w:rFonts w:ascii="Times New Roman" w:eastAsia="Times New Roman" w:hAnsi="Times New Roman" w:cs="Times New Roman"/>
                <w:kern w:val="0"/>
                <w14:ligatures w14:val="none"/>
              </w:rPr>
              <w:t>Latam</w:t>
            </w:r>
            <w:proofErr w:type="spellEnd"/>
            <w:r w:rsidRPr="00D953FE">
              <w:rPr>
                <w:rFonts w:ascii="Times New Roman" w:eastAsia="Times New Roman" w:hAnsi="Times New Roman" w:cs="Times New Roman"/>
                <w:kern w:val="0"/>
                <w14:ligatures w14:val="none"/>
              </w:rPr>
              <w:t xml:space="preserve">, Mongabay´s bureau for covering Latin America and producing original content in Spanish. She has been an investigative journalist for mainstream and online media for 12 years </w:t>
            </w:r>
            <w:proofErr w:type="spellStart"/>
            <w:r w:rsidRPr="00D953FE">
              <w:rPr>
                <w:rFonts w:ascii="Times New Roman" w:eastAsia="Times New Roman" w:hAnsi="Times New Roman" w:cs="Times New Roman"/>
                <w:kern w:val="0"/>
                <w14:ligatures w14:val="none"/>
              </w:rPr>
              <w:t>specialising</w:t>
            </w:r>
            <w:proofErr w:type="spellEnd"/>
            <w:r w:rsidRPr="00D953FE">
              <w:rPr>
                <w:rFonts w:ascii="Times New Roman" w:eastAsia="Times New Roman" w:hAnsi="Times New Roman" w:cs="Times New Roman"/>
                <w:kern w:val="0"/>
                <w14:ligatures w14:val="none"/>
              </w:rPr>
              <w:t xml:space="preserve"> in politics and economics. She has also worked as Communications Director of the Ministry of Environment and was part of the team who organized the COP 20 in Lima. In the last few years, Mongabay </w:t>
            </w:r>
            <w:proofErr w:type="spellStart"/>
            <w:r w:rsidRPr="00D953FE">
              <w:rPr>
                <w:rFonts w:ascii="Times New Roman" w:eastAsia="Times New Roman" w:hAnsi="Times New Roman" w:cs="Times New Roman"/>
                <w:kern w:val="0"/>
                <w14:ligatures w14:val="none"/>
              </w:rPr>
              <w:t>Latam</w:t>
            </w:r>
            <w:proofErr w:type="spellEnd"/>
            <w:r w:rsidRPr="00D953FE">
              <w:rPr>
                <w:rFonts w:ascii="Times New Roman" w:eastAsia="Times New Roman" w:hAnsi="Times New Roman" w:cs="Times New Roman"/>
                <w:kern w:val="0"/>
                <w14:ligatures w14:val="none"/>
              </w:rPr>
              <w:t xml:space="preserve"> has won the «Rey de </w:t>
            </w:r>
            <w:proofErr w:type="spellStart"/>
            <w:r w:rsidRPr="00D953FE">
              <w:rPr>
                <w:rFonts w:ascii="Times New Roman" w:eastAsia="Times New Roman" w:hAnsi="Times New Roman" w:cs="Times New Roman"/>
                <w:kern w:val="0"/>
                <w14:ligatures w14:val="none"/>
              </w:rPr>
              <w:t>España</w:t>
            </w:r>
            <w:proofErr w:type="spellEnd"/>
            <w:r w:rsidRPr="00D953FE">
              <w:rPr>
                <w:rFonts w:ascii="Times New Roman" w:eastAsia="Times New Roman" w:hAnsi="Times New Roman" w:cs="Times New Roman"/>
                <w:kern w:val="0"/>
                <w14:ligatures w14:val="none"/>
              </w:rPr>
              <w:t>» International Journalism Award, two honorable mentions granted by the Inter-American Press Association (IAPA</w:t>
            </w:r>
            <w:proofErr w:type="gramStart"/>
            <w:r w:rsidRPr="00D953FE">
              <w:rPr>
                <w:rFonts w:ascii="Times New Roman" w:eastAsia="Times New Roman" w:hAnsi="Times New Roman" w:cs="Times New Roman"/>
                <w:kern w:val="0"/>
                <w14:ligatures w14:val="none"/>
              </w:rPr>
              <w:t>), and</w:t>
            </w:r>
            <w:proofErr w:type="gramEnd"/>
            <w:r w:rsidRPr="00D953FE">
              <w:rPr>
                <w:rFonts w:ascii="Times New Roman" w:eastAsia="Times New Roman" w:hAnsi="Times New Roman" w:cs="Times New Roman"/>
                <w:kern w:val="0"/>
                <w14:ligatures w14:val="none"/>
              </w:rPr>
              <w:t xml:space="preserve"> has been finalist for national journalism awards in Peru and Bolivia.</w:t>
            </w:r>
          </w:p>
          <w:p w14:paraId="34CC0B55" w14:textId="77777777" w:rsidR="00D953FE" w:rsidRPr="00D953FE" w:rsidRDefault="00D953FE" w:rsidP="00D953FE">
            <w:pPr>
              <w:spacing w:after="150"/>
              <w:rPr>
                <w:rFonts w:ascii="Times New Roman" w:eastAsia="Times New Roman" w:hAnsi="Times New Roman" w:cs="Times New Roman"/>
                <w:kern w:val="0"/>
                <w14:ligatures w14:val="none"/>
              </w:rPr>
            </w:pPr>
            <w:hyperlink r:id="rId15" w:tgtFrame="_blank" w:history="1">
              <w:r w:rsidRPr="00D953FE">
                <w:rPr>
                  <w:rFonts w:ascii="Times New Roman" w:eastAsia="Times New Roman" w:hAnsi="Times New Roman" w:cs="Times New Roman"/>
                  <w:color w:val="3F75B3"/>
                  <w:kern w:val="0"/>
                  <w:u w:val="single"/>
                  <w14:ligatures w14:val="none"/>
                </w:rPr>
                <w:t>Website</w:t>
              </w:r>
            </w:hyperlink>
          </w:p>
          <w:p w14:paraId="12DB8CBB" w14:textId="77777777" w:rsidR="00D953FE" w:rsidRPr="00D953FE" w:rsidRDefault="00D953FE" w:rsidP="00D953FE">
            <w:pPr>
              <w:rPr>
                <w:rFonts w:ascii="Times New Roman" w:eastAsia="Times New Roman" w:hAnsi="Times New Roman" w:cs="Times New Roman"/>
                <w:kern w:val="0"/>
                <w14:ligatures w14:val="none"/>
              </w:rPr>
            </w:pPr>
            <w:r w:rsidRPr="00D953FE">
              <w:rPr>
                <w:rFonts w:ascii="Times New Roman" w:eastAsia="Times New Roman" w:hAnsi="Times New Roman" w:cs="Times New Roman"/>
                <w:kern w:val="0"/>
                <w14:ligatures w14:val="none"/>
              </w:rPr>
              <w:t> </w:t>
            </w:r>
          </w:p>
        </w:tc>
      </w:tr>
    </w:tbl>
    <w:p w14:paraId="5D0C4F76" w14:textId="77777777" w:rsidR="00D953FE" w:rsidRPr="00D953FE" w:rsidRDefault="00D953FE" w:rsidP="00D953FE">
      <w:pPr>
        <w:rPr>
          <w:rFonts w:ascii="Times New Roman" w:eastAsia="Times New Roman" w:hAnsi="Times New Roman" w:cs="Times New Roman"/>
          <w:kern w:val="0"/>
          <w14:ligatures w14:val="none"/>
        </w:rPr>
      </w:pPr>
      <w:r w:rsidRPr="00D953FE">
        <w:rPr>
          <w:rFonts w:ascii="Times New Roman" w:eastAsia="Times New Roman" w:hAnsi="Times New Roman" w:cs="Times New Roman"/>
          <w:kern w:val="0"/>
          <w14:ligatures w14:val="none"/>
        </w:rPr>
        <w:t> </w:t>
      </w:r>
    </w:p>
    <w:p w14:paraId="3C514FDD" w14:textId="77777777" w:rsidR="00D953FE" w:rsidRPr="00D953FE" w:rsidRDefault="00D953FE" w:rsidP="00D953FE">
      <w:pPr>
        <w:shd w:val="clear" w:color="auto" w:fill="FFFFFF"/>
        <w:rPr>
          <w:rFonts w:ascii="Raleway" w:eastAsia="Times New Roman" w:hAnsi="Raleway" w:cs="Times New Roman"/>
          <w:color w:val="333333"/>
          <w:kern w:val="0"/>
          <w:sz w:val="21"/>
          <w:szCs w:val="21"/>
          <w14:ligatures w14:val="none"/>
        </w:rPr>
      </w:pPr>
    </w:p>
    <w:p w14:paraId="0766291E" w14:textId="77777777" w:rsidR="00DC20F0" w:rsidRDefault="00DC20F0"/>
    <w:sectPr w:rsidR="00DC20F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Raleway">
    <w:panose1 w:val="00000000000000000000"/>
    <w:charset w:val="4D"/>
    <w:family w:val="auto"/>
    <w:pitch w:val="variable"/>
    <w:sig w:usb0="A00002FF" w:usb1="5000205B" w:usb2="00000000" w:usb3="00000000" w:csb0="00000197"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AA4EBE"/>
    <w:multiLevelType w:val="multilevel"/>
    <w:tmpl w:val="3FD4FB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0E258DF"/>
    <w:multiLevelType w:val="multilevel"/>
    <w:tmpl w:val="64126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76512441">
    <w:abstractNumId w:val="1"/>
  </w:num>
  <w:num w:numId="2" w16cid:durableId="6002641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53FE"/>
    <w:rsid w:val="004A1D31"/>
    <w:rsid w:val="00770562"/>
    <w:rsid w:val="00D953FE"/>
    <w:rsid w:val="00DC20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A5484"/>
  <w15:chartTrackingRefBased/>
  <w15:docId w15:val="{126D6A04-E320-BF49-A510-FCB99373D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953FE"/>
    <w:pPr>
      <w:spacing w:before="100" w:beforeAutospacing="1" w:after="100" w:afterAutospacing="1"/>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link w:val="Heading2Char"/>
    <w:uiPriority w:val="9"/>
    <w:qFormat/>
    <w:rsid w:val="00D953FE"/>
    <w:pPr>
      <w:spacing w:before="100" w:beforeAutospacing="1" w:after="100" w:afterAutospacing="1"/>
      <w:outlineLvl w:val="1"/>
    </w:pPr>
    <w:rPr>
      <w:rFonts w:ascii="Times New Roman" w:eastAsia="Times New Roman" w:hAnsi="Times New Roman" w:cs="Times New Roman"/>
      <w:b/>
      <w:bCs/>
      <w:kern w:val="0"/>
      <w:sz w:val="36"/>
      <w:szCs w:val="36"/>
      <w14:ligatures w14:val="none"/>
    </w:rPr>
  </w:style>
  <w:style w:type="paragraph" w:styleId="Heading4">
    <w:name w:val="heading 4"/>
    <w:basedOn w:val="Normal"/>
    <w:link w:val="Heading4Char"/>
    <w:uiPriority w:val="9"/>
    <w:qFormat/>
    <w:rsid w:val="00D953FE"/>
    <w:pPr>
      <w:spacing w:before="100" w:beforeAutospacing="1" w:after="100" w:afterAutospacing="1"/>
      <w:outlineLvl w:val="3"/>
    </w:pPr>
    <w:rPr>
      <w:rFonts w:ascii="Times New Roman" w:eastAsia="Times New Roman" w:hAnsi="Times New Roman" w:cs="Times New Roman"/>
      <w:b/>
      <w:bCs/>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53FE"/>
    <w:rPr>
      <w:rFonts w:ascii="Times New Roman" w:eastAsia="Times New Roman" w:hAnsi="Times New Roman" w:cs="Times New Roman"/>
      <w:b/>
      <w:bCs/>
      <w:kern w:val="36"/>
      <w:sz w:val="48"/>
      <w:szCs w:val="48"/>
      <w14:ligatures w14:val="none"/>
    </w:rPr>
  </w:style>
  <w:style w:type="character" w:customStyle="1" w:styleId="Heading2Char">
    <w:name w:val="Heading 2 Char"/>
    <w:basedOn w:val="DefaultParagraphFont"/>
    <w:link w:val="Heading2"/>
    <w:uiPriority w:val="9"/>
    <w:rsid w:val="00D953FE"/>
    <w:rPr>
      <w:rFonts w:ascii="Times New Roman" w:eastAsia="Times New Roman" w:hAnsi="Times New Roman" w:cs="Times New Roman"/>
      <w:b/>
      <w:bCs/>
      <w:kern w:val="0"/>
      <w:sz w:val="36"/>
      <w:szCs w:val="36"/>
      <w14:ligatures w14:val="none"/>
    </w:rPr>
  </w:style>
  <w:style w:type="character" w:customStyle="1" w:styleId="Heading4Char">
    <w:name w:val="Heading 4 Char"/>
    <w:basedOn w:val="DefaultParagraphFont"/>
    <w:link w:val="Heading4"/>
    <w:uiPriority w:val="9"/>
    <w:rsid w:val="00D953FE"/>
    <w:rPr>
      <w:rFonts w:ascii="Times New Roman" w:eastAsia="Times New Roman" w:hAnsi="Times New Roman" w:cs="Times New Roman"/>
      <w:b/>
      <w:bCs/>
      <w:kern w:val="0"/>
      <w14:ligatures w14:val="none"/>
    </w:rPr>
  </w:style>
  <w:style w:type="character" w:styleId="Hyperlink">
    <w:name w:val="Hyperlink"/>
    <w:basedOn w:val="DefaultParagraphFont"/>
    <w:uiPriority w:val="99"/>
    <w:semiHidden/>
    <w:unhideWhenUsed/>
    <w:rsid w:val="00D953FE"/>
    <w:rPr>
      <w:color w:val="0000FF"/>
      <w:u w:val="single"/>
    </w:rPr>
  </w:style>
  <w:style w:type="paragraph" w:customStyle="1" w:styleId="active">
    <w:name w:val="active"/>
    <w:basedOn w:val="Normal"/>
    <w:rsid w:val="00D953FE"/>
    <w:pPr>
      <w:spacing w:before="100" w:beforeAutospacing="1" w:after="100" w:afterAutospacing="1"/>
    </w:pPr>
    <w:rPr>
      <w:rFonts w:ascii="Times New Roman" w:eastAsia="Times New Roman" w:hAnsi="Times New Roman" w:cs="Times New Roman"/>
      <w:kern w:val="0"/>
      <w14:ligatures w14:val="none"/>
    </w:rPr>
  </w:style>
  <w:style w:type="character" w:customStyle="1" w:styleId="element-invisible">
    <w:name w:val="element-invisible"/>
    <w:basedOn w:val="DefaultParagraphFont"/>
    <w:rsid w:val="00D953FE"/>
  </w:style>
  <w:style w:type="paragraph" w:styleId="NormalWeb">
    <w:name w:val="Normal (Web)"/>
    <w:basedOn w:val="Normal"/>
    <w:uiPriority w:val="99"/>
    <w:semiHidden/>
    <w:unhideWhenUsed/>
    <w:rsid w:val="00D953FE"/>
    <w:pPr>
      <w:spacing w:before="100" w:beforeAutospacing="1" w:after="100" w:afterAutospacing="1"/>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D953FE"/>
    <w:rPr>
      <w:b/>
      <w:bCs/>
    </w:rPr>
  </w:style>
  <w:style w:type="character" w:styleId="Emphasis">
    <w:name w:val="Emphasis"/>
    <w:basedOn w:val="DefaultParagraphFont"/>
    <w:uiPriority w:val="20"/>
    <w:qFormat/>
    <w:rsid w:val="00D953F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8707590">
      <w:bodyDiv w:val="1"/>
      <w:marLeft w:val="0"/>
      <w:marRight w:val="0"/>
      <w:marTop w:val="0"/>
      <w:marBottom w:val="0"/>
      <w:divBdr>
        <w:top w:val="none" w:sz="0" w:space="0" w:color="auto"/>
        <w:left w:val="none" w:sz="0" w:space="0" w:color="auto"/>
        <w:bottom w:val="none" w:sz="0" w:space="0" w:color="auto"/>
        <w:right w:val="none" w:sz="0" w:space="0" w:color="auto"/>
      </w:divBdr>
      <w:divsChild>
        <w:div w:id="561402249">
          <w:marLeft w:val="0"/>
          <w:marRight w:val="0"/>
          <w:marTop w:val="0"/>
          <w:marBottom w:val="0"/>
          <w:divBdr>
            <w:top w:val="none" w:sz="0" w:space="0" w:color="auto"/>
            <w:left w:val="none" w:sz="0" w:space="0" w:color="auto"/>
            <w:bottom w:val="none" w:sz="0" w:space="0" w:color="auto"/>
            <w:right w:val="none" w:sz="0" w:space="0" w:color="auto"/>
          </w:divBdr>
          <w:divsChild>
            <w:div w:id="485711132">
              <w:marLeft w:val="-225"/>
              <w:marRight w:val="-225"/>
              <w:marTop w:val="0"/>
              <w:marBottom w:val="0"/>
              <w:divBdr>
                <w:top w:val="none" w:sz="0" w:space="0" w:color="auto"/>
                <w:left w:val="none" w:sz="0" w:space="0" w:color="auto"/>
                <w:bottom w:val="none" w:sz="0" w:space="0" w:color="auto"/>
                <w:right w:val="none" w:sz="0" w:space="0" w:color="auto"/>
              </w:divBdr>
              <w:divsChild>
                <w:div w:id="434641903">
                  <w:marLeft w:val="0"/>
                  <w:marRight w:val="0"/>
                  <w:marTop w:val="0"/>
                  <w:marBottom w:val="300"/>
                  <w:divBdr>
                    <w:top w:val="single" w:sz="6" w:space="11" w:color="EBCCD1"/>
                    <w:left w:val="single" w:sz="6" w:space="11" w:color="EBCCD1"/>
                    <w:bottom w:val="single" w:sz="6" w:space="11" w:color="EBCCD1"/>
                    <w:right w:val="single" w:sz="6" w:space="26" w:color="EBCCD1"/>
                  </w:divBdr>
                </w:div>
                <w:div w:id="706872955">
                  <w:marLeft w:val="0"/>
                  <w:marRight w:val="0"/>
                  <w:marTop w:val="0"/>
                  <w:marBottom w:val="0"/>
                  <w:divBdr>
                    <w:top w:val="none" w:sz="0" w:space="0" w:color="auto"/>
                    <w:left w:val="none" w:sz="0" w:space="0" w:color="auto"/>
                    <w:bottom w:val="none" w:sz="0" w:space="0" w:color="auto"/>
                    <w:right w:val="none" w:sz="0" w:space="0" w:color="auto"/>
                  </w:divBdr>
                  <w:divsChild>
                    <w:div w:id="1983074327">
                      <w:marLeft w:val="0"/>
                      <w:marRight w:val="0"/>
                      <w:marTop w:val="0"/>
                      <w:marBottom w:val="0"/>
                      <w:divBdr>
                        <w:top w:val="none" w:sz="0" w:space="0" w:color="auto"/>
                        <w:left w:val="none" w:sz="0" w:space="0" w:color="auto"/>
                        <w:bottom w:val="none" w:sz="0" w:space="0" w:color="auto"/>
                        <w:right w:val="none" w:sz="0" w:space="0" w:color="auto"/>
                      </w:divBdr>
                      <w:divsChild>
                        <w:div w:id="280038814">
                          <w:marLeft w:val="-225"/>
                          <w:marRight w:val="-225"/>
                          <w:marTop w:val="0"/>
                          <w:marBottom w:val="0"/>
                          <w:divBdr>
                            <w:top w:val="none" w:sz="0" w:space="0" w:color="auto"/>
                            <w:left w:val="none" w:sz="0" w:space="0" w:color="auto"/>
                            <w:bottom w:val="none" w:sz="0" w:space="0" w:color="auto"/>
                            <w:right w:val="none" w:sz="0" w:space="0" w:color="auto"/>
                          </w:divBdr>
                          <w:divsChild>
                            <w:div w:id="1547598033">
                              <w:marLeft w:val="0"/>
                              <w:marRight w:val="0"/>
                              <w:marTop w:val="0"/>
                              <w:marBottom w:val="0"/>
                              <w:divBdr>
                                <w:top w:val="none" w:sz="0" w:space="0" w:color="auto"/>
                                <w:left w:val="none" w:sz="0" w:space="0" w:color="auto"/>
                                <w:bottom w:val="none" w:sz="0" w:space="0" w:color="auto"/>
                                <w:right w:val="none" w:sz="0" w:space="0" w:color="auto"/>
                              </w:divBdr>
                              <w:divsChild>
                                <w:div w:id="1790082506">
                                  <w:marLeft w:val="0"/>
                                  <w:marRight w:val="0"/>
                                  <w:marTop w:val="0"/>
                                  <w:marBottom w:val="0"/>
                                  <w:divBdr>
                                    <w:top w:val="none" w:sz="0" w:space="0" w:color="auto"/>
                                    <w:left w:val="none" w:sz="0" w:space="0" w:color="auto"/>
                                    <w:bottom w:val="none" w:sz="0" w:space="0" w:color="auto"/>
                                    <w:right w:val="none" w:sz="0" w:space="0" w:color="auto"/>
                                  </w:divBdr>
                                  <w:divsChild>
                                    <w:div w:id="1455295782">
                                      <w:marLeft w:val="0"/>
                                      <w:marRight w:val="0"/>
                                      <w:marTop w:val="0"/>
                                      <w:marBottom w:val="0"/>
                                      <w:divBdr>
                                        <w:top w:val="none" w:sz="0" w:space="0" w:color="auto"/>
                                        <w:left w:val="none" w:sz="0" w:space="0" w:color="auto"/>
                                        <w:bottom w:val="none" w:sz="0" w:space="0" w:color="auto"/>
                                        <w:right w:val="none" w:sz="0" w:space="0" w:color="auto"/>
                                      </w:divBdr>
                                      <w:divsChild>
                                        <w:div w:id="1211454689">
                                          <w:marLeft w:val="0"/>
                                          <w:marRight w:val="0"/>
                                          <w:marTop w:val="0"/>
                                          <w:marBottom w:val="0"/>
                                          <w:divBdr>
                                            <w:top w:val="none" w:sz="0" w:space="0" w:color="auto"/>
                                            <w:left w:val="none" w:sz="0" w:space="0" w:color="auto"/>
                                            <w:bottom w:val="none" w:sz="0" w:space="0" w:color="auto"/>
                                            <w:right w:val="none" w:sz="0" w:space="0" w:color="auto"/>
                                          </w:divBdr>
                                          <w:divsChild>
                                            <w:div w:id="2042509223">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sChild>
                                    </w:div>
                                  </w:divsChild>
                                </w:div>
                              </w:divsChild>
                            </w:div>
                          </w:divsChild>
                        </w:div>
                      </w:divsChild>
                    </w:div>
                  </w:divsChild>
                </w:div>
              </w:divsChild>
            </w:div>
          </w:divsChild>
        </w:div>
        <w:div w:id="953366066">
          <w:marLeft w:val="0"/>
          <w:marRight w:val="0"/>
          <w:marTop w:val="0"/>
          <w:marBottom w:val="0"/>
          <w:divBdr>
            <w:top w:val="none" w:sz="0" w:space="0" w:color="auto"/>
            <w:left w:val="none" w:sz="0" w:space="0" w:color="auto"/>
            <w:bottom w:val="none" w:sz="0" w:space="0" w:color="auto"/>
            <w:right w:val="none" w:sz="0" w:space="0" w:color="auto"/>
          </w:divBdr>
          <w:divsChild>
            <w:div w:id="1409379427">
              <w:marLeft w:val="0"/>
              <w:marRight w:val="0"/>
              <w:marTop w:val="100"/>
              <w:marBottom w:val="100"/>
              <w:divBdr>
                <w:top w:val="none" w:sz="0" w:space="0" w:color="auto"/>
                <w:left w:val="none" w:sz="0" w:space="0" w:color="auto"/>
                <w:bottom w:val="none" w:sz="0" w:space="0" w:color="auto"/>
                <w:right w:val="none" w:sz="0" w:space="0" w:color="auto"/>
              </w:divBdr>
              <w:divsChild>
                <w:div w:id="165752917">
                  <w:marLeft w:val="0"/>
                  <w:marRight w:val="0"/>
                  <w:marTop w:val="0"/>
                  <w:marBottom w:val="0"/>
                  <w:divBdr>
                    <w:top w:val="none" w:sz="0" w:space="0" w:color="auto"/>
                    <w:left w:val="none" w:sz="0" w:space="0" w:color="auto"/>
                    <w:bottom w:val="none" w:sz="0" w:space="0" w:color="auto"/>
                    <w:right w:val="none" w:sz="0" w:space="0" w:color="auto"/>
                  </w:divBdr>
                  <w:divsChild>
                    <w:div w:id="70203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gencyprojects.org/" TargetMode="External"/><Relationship Id="rId13" Type="http://schemas.openxmlformats.org/officeDocument/2006/relationships/hyperlink" Target="https://erikhoffner.com/" TargetMode="Externa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hyperlink" Target="https://erikhoffner.co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subhankarbanerjee.org/" TargetMode="External"/><Relationship Id="rId11" Type="http://schemas.openxmlformats.org/officeDocument/2006/relationships/hyperlink" Target="https://mongabay.com/" TargetMode="External"/><Relationship Id="rId5" Type="http://schemas.openxmlformats.org/officeDocument/2006/relationships/image" Target="media/image1.jpeg"/><Relationship Id="rId15" Type="http://schemas.openxmlformats.org/officeDocument/2006/relationships/hyperlink" Target="https://mongabay.com/" TargetMode="Externa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clairegcoleman.com/" TargetMode="Externa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1125</Words>
  <Characters>6413</Characters>
  <Application>Microsoft Office Word</Application>
  <DocSecurity>0</DocSecurity>
  <Lines>53</Lines>
  <Paragraphs>15</Paragraphs>
  <ScaleCrop>false</ScaleCrop>
  <Company/>
  <LinksUpToDate>false</LinksUpToDate>
  <CharactersWithSpaces>7523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Kathleen Hunt</dc:creator>
  <cp:keywords/>
  <dc:description/>
  <cp:lastModifiedBy>Kathleen Hunt</cp:lastModifiedBy>
  <cp:revision>1</cp:revision>
  <dcterms:created xsi:type="dcterms:W3CDTF">2023-06-23T16:47:00Z</dcterms:created>
  <dcterms:modified xsi:type="dcterms:W3CDTF">2023-06-23T16:48:00Z</dcterms:modified>
</cp:coreProperties>
</file>