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68" w:rsidRPr="00787737" w:rsidRDefault="00BE00AD" w:rsidP="00787737">
      <w:pPr>
        <w:jc w:val="center"/>
        <w:rPr>
          <w:b/>
          <w:u w:val="single"/>
        </w:rPr>
      </w:pPr>
      <w:r>
        <w:rPr>
          <w:b/>
          <w:u w:val="single"/>
        </w:rPr>
        <w:t>Guide to the KML F</w:t>
      </w:r>
      <w:r w:rsidR="00787737" w:rsidRPr="00787737">
        <w:rPr>
          <w:b/>
          <w:u w:val="single"/>
        </w:rPr>
        <w:t>iles</w:t>
      </w:r>
      <w:r w:rsidR="00897C79">
        <w:rPr>
          <w:b/>
          <w:u w:val="single"/>
        </w:rPr>
        <w:t xml:space="preserve"> for Antiochene Coin Finds</w:t>
      </w:r>
    </w:p>
    <w:p w:rsidR="00D93768" w:rsidRDefault="00D93768" w:rsidP="00787737">
      <w:pPr>
        <w:ind w:firstLine="720"/>
      </w:pPr>
      <w:r>
        <w:t xml:space="preserve">Each </w:t>
      </w:r>
      <w:proofErr w:type="spellStart"/>
      <w:r>
        <w:t>kml</w:t>
      </w:r>
      <w:proofErr w:type="spellEnd"/>
      <w:r>
        <w:t xml:space="preserve"> file </w:t>
      </w:r>
      <w:r w:rsidR="004C4090">
        <w:t xml:space="preserve">in Google Earth </w:t>
      </w:r>
      <w:r>
        <w:t>is labeled according to the following code based upon the attributes of the coin. If the coin was minted at Ant</w:t>
      </w:r>
      <w:r w:rsidR="0057120D">
        <w:t>ioch, these attributes consist</w:t>
      </w:r>
      <w:r>
        <w:t xml:space="preserve"> of:    </w:t>
      </w:r>
    </w:p>
    <w:p w:rsidR="00D93768" w:rsidRDefault="00D93768" w:rsidP="00D93768">
      <w:r>
        <w:tab/>
        <w:t xml:space="preserve">Type of find: </w:t>
      </w:r>
    </w:p>
    <w:p w:rsidR="00D93768" w:rsidRDefault="00D93768" w:rsidP="00D93768">
      <w:r>
        <w:tab/>
      </w:r>
      <w:r>
        <w:tab/>
        <w:t>SITE</w:t>
      </w:r>
    </w:p>
    <w:p w:rsidR="00D93768" w:rsidRDefault="00D93768" w:rsidP="00D93768">
      <w:r>
        <w:tab/>
      </w:r>
      <w:r>
        <w:tab/>
        <w:t>HOARD</w:t>
      </w:r>
    </w:p>
    <w:p w:rsidR="00D93768" w:rsidRDefault="00D93768" w:rsidP="00D93768"/>
    <w:p w:rsidR="00D93768" w:rsidRDefault="00D93768" w:rsidP="00D93768">
      <w:r>
        <w:tab/>
        <w:t>“A” indicating coin type:</w:t>
      </w:r>
    </w:p>
    <w:p w:rsidR="00D93768" w:rsidRDefault="00D93768" w:rsidP="00D93768">
      <w:r>
        <w:tab/>
      </w:r>
      <w:r>
        <w:tab/>
        <w:t>A1a: Royal Seleucid</w:t>
      </w:r>
    </w:p>
    <w:p w:rsidR="00D93768" w:rsidRDefault="00D93768" w:rsidP="00D93768">
      <w:r>
        <w:tab/>
      </w:r>
      <w:r>
        <w:tab/>
        <w:t>A1b: Municipal Seleucid</w:t>
      </w:r>
    </w:p>
    <w:p w:rsidR="00D93768" w:rsidRDefault="00D93768" w:rsidP="00D93768">
      <w:r>
        <w:tab/>
      </w:r>
      <w:r>
        <w:tab/>
        <w:t>A2: Imperial Roman</w:t>
      </w:r>
    </w:p>
    <w:p w:rsidR="00D93768" w:rsidRDefault="00D93768" w:rsidP="00D93768">
      <w:r>
        <w:tab/>
      </w:r>
      <w:r>
        <w:tab/>
        <w:t>A3a: Provincial SC</w:t>
      </w:r>
    </w:p>
    <w:p w:rsidR="00D93768" w:rsidRDefault="00D93768" w:rsidP="00D93768">
      <w:r>
        <w:tab/>
      </w:r>
      <w:r>
        <w:tab/>
        <w:t xml:space="preserve">A3b: Provincial Other: Tetradrachms, etc. </w:t>
      </w:r>
    </w:p>
    <w:p w:rsidR="00D93768" w:rsidRDefault="00D93768" w:rsidP="00D93768">
      <w:r>
        <w:tab/>
      </w:r>
      <w:r>
        <w:tab/>
        <w:t>A4a: Municipal Roman</w:t>
      </w:r>
    </w:p>
    <w:p w:rsidR="00D93768" w:rsidRDefault="00D93768" w:rsidP="00D93768">
      <w:r>
        <w:tab/>
      </w:r>
      <w:r>
        <w:tab/>
        <w:t>A4b: Municipal “Autonomous”</w:t>
      </w:r>
    </w:p>
    <w:p w:rsidR="00D93768" w:rsidRDefault="00D93768" w:rsidP="00D93768">
      <w:r>
        <w:tab/>
      </w:r>
      <w:r>
        <w:tab/>
        <w:t>A5: Uncertain</w:t>
      </w:r>
    </w:p>
    <w:p w:rsidR="00D93768" w:rsidRDefault="00D93768" w:rsidP="00D93768">
      <w:r>
        <w:tab/>
      </w:r>
    </w:p>
    <w:p w:rsidR="00D93768" w:rsidRDefault="00D93768" w:rsidP="00D93768">
      <w:r>
        <w:tab/>
        <w:t>“B” indicating material:</w:t>
      </w:r>
    </w:p>
    <w:p w:rsidR="00D93768" w:rsidRDefault="00D93768" w:rsidP="00D93768">
      <w:r>
        <w:tab/>
      </w:r>
      <w:r>
        <w:tab/>
        <w:t>B1: Bronze</w:t>
      </w:r>
    </w:p>
    <w:p w:rsidR="00D93768" w:rsidRDefault="00D93768" w:rsidP="00D93768">
      <w:r>
        <w:tab/>
      </w:r>
      <w:r>
        <w:tab/>
        <w:t>B2: Silver</w:t>
      </w:r>
    </w:p>
    <w:p w:rsidR="00D93768" w:rsidRDefault="00D93768" w:rsidP="00D93768">
      <w:r>
        <w:tab/>
      </w:r>
      <w:r>
        <w:tab/>
        <w:t>B3: Antoniniani</w:t>
      </w:r>
    </w:p>
    <w:p w:rsidR="00D93768" w:rsidRPr="00203552" w:rsidRDefault="00D93768" w:rsidP="00D93768">
      <w:r>
        <w:tab/>
      </w:r>
      <w:r>
        <w:tab/>
        <w:t>B4: Uncertain</w:t>
      </w:r>
    </w:p>
    <w:p w:rsidR="00D93768" w:rsidRPr="00152706" w:rsidRDefault="00D93768" w:rsidP="00D93768">
      <w:r>
        <w:rPr>
          <w:i/>
        </w:rPr>
        <w:tab/>
      </w:r>
      <w:r>
        <w:rPr>
          <w:i/>
        </w:rPr>
        <w:tab/>
      </w:r>
      <w:r>
        <w:t>B5: Gold</w:t>
      </w:r>
    </w:p>
    <w:p w:rsidR="00D93768" w:rsidRDefault="00D93768" w:rsidP="00D93768">
      <w:r>
        <w:rPr>
          <w:i/>
        </w:rPr>
        <w:tab/>
      </w:r>
    </w:p>
    <w:p w:rsidR="00D93768" w:rsidRDefault="00D93768" w:rsidP="00D93768">
      <w:r>
        <w:tab/>
        <w:t xml:space="preserve">“C” indicating date of issue (with a detailed chronological breakdown of my five major periods): </w:t>
      </w:r>
    </w:p>
    <w:p w:rsidR="00D93768" w:rsidRDefault="00D93768" w:rsidP="00D93768">
      <w:r>
        <w:tab/>
      </w:r>
      <w:r>
        <w:tab/>
        <w:t>C1: Hellenistic (e.g., C1b: Antiochus III, C1r: Demetrius III)</w:t>
      </w:r>
    </w:p>
    <w:p w:rsidR="00D93768" w:rsidRDefault="00D93768" w:rsidP="00D93768">
      <w:r>
        <w:tab/>
      </w:r>
      <w:r>
        <w:tab/>
        <w:t>C2: First Century BCE Transition (e.g., C2c: Pompeian; C2d: Civil War)</w:t>
      </w:r>
    </w:p>
    <w:p w:rsidR="00D93768" w:rsidRDefault="00D93768" w:rsidP="00D93768">
      <w:r>
        <w:tab/>
      </w:r>
      <w:r>
        <w:tab/>
        <w:t>C3: Roman Imperial (e.g., C3a2: Augustus; C3d4: Caracalla)</w:t>
      </w:r>
    </w:p>
    <w:p w:rsidR="00D93768" w:rsidRDefault="00D93768" w:rsidP="00D93768">
      <w:r>
        <w:tab/>
      </w:r>
      <w:r>
        <w:tab/>
      </w:r>
      <w:r>
        <w:tab/>
        <w:t>C3a: Julio-Claudians</w:t>
      </w:r>
    </w:p>
    <w:p w:rsidR="00D93768" w:rsidRDefault="00D93768" w:rsidP="00D93768">
      <w:r>
        <w:tab/>
      </w:r>
      <w:r>
        <w:tab/>
      </w:r>
      <w:r>
        <w:tab/>
        <w:t>C3b: Flavians</w:t>
      </w:r>
    </w:p>
    <w:p w:rsidR="00D93768" w:rsidRDefault="00D93768" w:rsidP="00D93768">
      <w:r>
        <w:tab/>
      </w:r>
      <w:r>
        <w:tab/>
      </w:r>
      <w:r>
        <w:tab/>
        <w:t>C3c: Antonines</w:t>
      </w:r>
    </w:p>
    <w:p w:rsidR="00D93768" w:rsidRDefault="00D93768" w:rsidP="00D93768">
      <w:r>
        <w:tab/>
      </w:r>
      <w:r>
        <w:tab/>
      </w:r>
      <w:r>
        <w:tab/>
        <w:t xml:space="preserve">C3d: </w:t>
      </w:r>
      <w:proofErr w:type="spellStart"/>
      <w:r>
        <w:t>Severans</w:t>
      </w:r>
      <w:proofErr w:type="spellEnd"/>
    </w:p>
    <w:p w:rsidR="00D93768" w:rsidRDefault="00D93768" w:rsidP="00D93768">
      <w:r>
        <w:tab/>
      </w:r>
      <w:r>
        <w:tab/>
        <w:t>C4: Third Century Crisis</w:t>
      </w:r>
    </w:p>
    <w:p w:rsidR="00D93768" w:rsidRDefault="00D93768" w:rsidP="00D93768">
      <w:r>
        <w:tab/>
      </w:r>
      <w:r>
        <w:tab/>
        <w:t xml:space="preserve">C5: Late Antique  </w:t>
      </w:r>
    </w:p>
    <w:p w:rsidR="00D93768" w:rsidRPr="00C3199E" w:rsidRDefault="00D93768" w:rsidP="00D93768"/>
    <w:p w:rsidR="00787737" w:rsidRDefault="00787737" w:rsidP="00787737">
      <w:r>
        <w:t>Examples:</w:t>
      </w:r>
    </w:p>
    <w:p w:rsidR="00787737" w:rsidRDefault="00787737" w:rsidP="00787737">
      <w:r>
        <w:t xml:space="preserve">SITE A1a-B1-C1h = </w:t>
      </w:r>
      <w:r w:rsidR="00D93768" w:rsidRPr="00E33063">
        <w:rPr>
          <w:i/>
        </w:rPr>
        <w:t>site finds</w:t>
      </w:r>
      <w:r w:rsidR="00D93768">
        <w:t xml:space="preserve"> of </w:t>
      </w:r>
      <w:r w:rsidR="00D93768" w:rsidRPr="00E33063">
        <w:rPr>
          <w:i/>
        </w:rPr>
        <w:t>royal Seleucid</w:t>
      </w:r>
      <w:r w:rsidR="00D93768">
        <w:t xml:space="preserve"> type, made of </w:t>
      </w:r>
      <w:r w:rsidR="00D93768" w:rsidRPr="00E33063">
        <w:rPr>
          <w:i/>
        </w:rPr>
        <w:t>bronze</w:t>
      </w:r>
      <w:r w:rsidR="00D93768">
        <w:t xml:space="preserve">, and dating to </w:t>
      </w:r>
      <w:r w:rsidR="00D93768" w:rsidRPr="00E33063">
        <w:rPr>
          <w:i/>
        </w:rPr>
        <w:t>the reign of Antiochus VI</w:t>
      </w:r>
      <w:r w:rsidR="00D93768">
        <w:t xml:space="preserve"> </w:t>
      </w:r>
    </w:p>
    <w:p w:rsidR="0077781C" w:rsidRDefault="0077781C" w:rsidP="00787737"/>
    <w:p w:rsidR="0077781C" w:rsidRDefault="0077781C" w:rsidP="00787737">
      <w:r>
        <w:t xml:space="preserve">SITE A4a-B1-C3a3 = </w:t>
      </w:r>
      <w:r w:rsidR="00D93768" w:rsidRPr="00E33063">
        <w:rPr>
          <w:i/>
        </w:rPr>
        <w:t>site finds</w:t>
      </w:r>
      <w:r w:rsidR="00D93768">
        <w:t xml:space="preserve"> of </w:t>
      </w:r>
      <w:r w:rsidR="00D93768" w:rsidRPr="00E33063">
        <w:rPr>
          <w:i/>
        </w:rPr>
        <w:t>municipal Roman bronze</w:t>
      </w:r>
      <w:r w:rsidR="00D93768">
        <w:t xml:space="preserve"> dating to </w:t>
      </w:r>
      <w:r w:rsidR="00D93768" w:rsidRPr="00E33063">
        <w:rPr>
          <w:i/>
        </w:rPr>
        <w:t>the reign of Tiberius</w:t>
      </w:r>
      <w:r w:rsidR="00D93768">
        <w:t xml:space="preserve"> </w:t>
      </w:r>
    </w:p>
    <w:p w:rsidR="0077781C" w:rsidRDefault="0077781C" w:rsidP="00787737"/>
    <w:p w:rsidR="0061624A" w:rsidRDefault="0061624A" w:rsidP="00787737">
      <w:r>
        <w:t>HOARD A3b-B2-C3a2 =</w:t>
      </w:r>
      <w:r w:rsidR="00D93768">
        <w:t xml:space="preserve"> </w:t>
      </w:r>
      <w:r w:rsidR="00D93768" w:rsidRPr="00E33063">
        <w:rPr>
          <w:i/>
        </w:rPr>
        <w:t>hoards</w:t>
      </w:r>
      <w:r w:rsidR="00D93768">
        <w:t xml:space="preserve"> dating to </w:t>
      </w:r>
      <w:r w:rsidR="00D93768" w:rsidRPr="00E33063">
        <w:rPr>
          <w:i/>
        </w:rPr>
        <w:t>the Augustan period</w:t>
      </w:r>
      <w:r w:rsidR="00D93768">
        <w:t xml:space="preserve">, consisting of </w:t>
      </w:r>
      <w:r w:rsidR="00D93768" w:rsidRPr="00E33063">
        <w:rPr>
          <w:i/>
        </w:rPr>
        <w:t>provincial</w:t>
      </w:r>
      <w:r w:rsidR="00D93768" w:rsidRPr="00E33063">
        <w:t xml:space="preserve"> </w:t>
      </w:r>
      <w:r w:rsidR="00D93768">
        <w:t xml:space="preserve">type, and made of </w:t>
      </w:r>
      <w:r w:rsidR="00D93768" w:rsidRPr="00E33063">
        <w:rPr>
          <w:i/>
        </w:rPr>
        <w:t>silver</w:t>
      </w:r>
    </w:p>
    <w:p w:rsidR="0061624A" w:rsidRDefault="0061624A" w:rsidP="00787737"/>
    <w:p w:rsidR="00934ED6" w:rsidRPr="008F1E61" w:rsidRDefault="00D93768" w:rsidP="008F1E61">
      <w:r>
        <w:t xml:space="preserve"> </w:t>
      </w:r>
    </w:p>
    <w:sectPr w:rsidR="00934ED6" w:rsidRPr="008F1E61" w:rsidSect="0099799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3768"/>
    <w:rsid w:val="00015689"/>
    <w:rsid w:val="00057617"/>
    <w:rsid w:val="00061114"/>
    <w:rsid w:val="000A4C99"/>
    <w:rsid w:val="000B2FA9"/>
    <w:rsid w:val="00101C72"/>
    <w:rsid w:val="0010361D"/>
    <w:rsid w:val="00105020"/>
    <w:rsid w:val="001051C8"/>
    <w:rsid w:val="00135710"/>
    <w:rsid w:val="00146093"/>
    <w:rsid w:val="00147095"/>
    <w:rsid w:val="00150F5C"/>
    <w:rsid w:val="00173AC4"/>
    <w:rsid w:val="001A3BAA"/>
    <w:rsid w:val="001D736B"/>
    <w:rsid w:val="001F0C92"/>
    <w:rsid w:val="0021376C"/>
    <w:rsid w:val="00214F89"/>
    <w:rsid w:val="00246E45"/>
    <w:rsid w:val="002E728E"/>
    <w:rsid w:val="002F3AA5"/>
    <w:rsid w:val="003026CC"/>
    <w:rsid w:val="00321253"/>
    <w:rsid w:val="00326C8C"/>
    <w:rsid w:val="003444EF"/>
    <w:rsid w:val="00366852"/>
    <w:rsid w:val="003715AF"/>
    <w:rsid w:val="003A19D3"/>
    <w:rsid w:val="003A43E7"/>
    <w:rsid w:val="003A5B11"/>
    <w:rsid w:val="003C40CB"/>
    <w:rsid w:val="004023A8"/>
    <w:rsid w:val="00405941"/>
    <w:rsid w:val="00454072"/>
    <w:rsid w:val="00470EF6"/>
    <w:rsid w:val="00471214"/>
    <w:rsid w:val="004A303F"/>
    <w:rsid w:val="004A46D9"/>
    <w:rsid w:val="004B2F35"/>
    <w:rsid w:val="004C4090"/>
    <w:rsid w:val="004C6A40"/>
    <w:rsid w:val="004C6C72"/>
    <w:rsid w:val="004F1F35"/>
    <w:rsid w:val="00505523"/>
    <w:rsid w:val="00514AE3"/>
    <w:rsid w:val="0054526C"/>
    <w:rsid w:val="0057120D"/>
    <w:rsid w:val="005869C4"/>
    <w:rsid w:val="00612739"/>
    <w:rsid w:val="0061624A"/>
    <w:rsid w:val="0069487F"/>
    <w:rsid w:val="006C17C0"/>
    <w:rsid w:val="0076319E"/>
    <w:rsid w:val="00767A3A"/>
    <w:rsid w:val="0077781C"/>
    <w:rsid w:val="00780DAC"/>
    <w:rsid w:val="00782F6B"/>
    <w:rsid w:val="00787737"/>
    <w:rsid w:val="007C21E2"/>
    <w:rsid w:val="007C2610"/>
    <w:rsid w:val="007D7DB2"/>
    <w:rsid w:val="00870E3E"/>
    <w:rsid w:val="00897C79"/>
    <w:rsid w:val="008C10F4"/>
    <w:rsid w:val="008D3208"/>
    <w:rsid w:val="008D5871"/>
    <w:rsid w:val="008F1E61"/>
    <w:rsid w:val="00921DC5"/>
    <w:rsid w:val="00980B41"/>
    <w:rsid w:val="00996A6D"/>
    <w:rsid w:val="00A11270"/>
    <w:rsid w:val="00A21FC7"/>
    <w:rsid w:val="00A26BC8"/>
    <w:rsid w:val="00A275CD"/>
    <w:rsid w:val="00A326C5"/>
    <w:rsid w:val="00A7433D"/>
    <w:rsid w:val="00A763E5"/>
    <w:rsid w:val="00A9326E"/>
    <w:rsid w:val="00AB3970"/>
    <w:rsid w:val="00AD4000"/>
    <w:rsid w:val="00AE37B3"/>
    <w:rsid w:val="00AE5727"/>
    <w:rsid w:val="00AF39D4"/>
    <w:rsid w:val="00AF7C45"/>
    <w:rsid w:val="00B054CA"/>
    <w:rsid w:val="00B13F80"/>
    <w:rsid w:val="00B306F2"/>
    <w:rsid w:val="00B435DE"/>
    <w:rsid w:val="00B63AFC"/>
    <w:rsid w:val="00BC2312"/>
    <w:rsid w:val="00BD1019"/>
    <w:rsid w:val="00BE00AD"/>
    <w:rsid w:val="00BE566E"/>
    <w:rsid w:val="00C0041F"/>
    <w:rsid w:val="00C75B7E"/>
    <w:rsid w:val="00CC04C7"/>
    <w:rsid w:val="00CC51F4"/>
    <w:rsid w:val="00CF1DDC"/>
    <w:rsid w:val="00D33605"/>
    <w:rsid w:val="00D93768"/>
    <w:rsid w:val="00DB086F"/>
    <w:rsid w:val="00DB62B7"/>
    <w:rsid w:val="00DD7FF8"/>
    <w:rsid w:val="00E21BAE"/>
    <w:rsid w:val="00E44E33"/>
    <w:rsid w:val="00E725B2"/>
    <w:rsid w:val="00E765A7"/>
    <w:rsid w:val="00E866E2"/>
    <w:rsid w:val="00EA53FD"/>
    <w:rsid w:val="00EB6F54"/>
    <w:rsid w:val="00EC69FA"/>
    <w:rsid w:val="00F51951"/>
    <w:rsid w:val="00F55532"/>
    <w:rsid w:val="00F82C47"/>
    <w:rsid w:val="00F926DF"/>
    <w:rsid w:val="00FA62DD"/>
    <w:rsid w:val="00FE2D2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68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nhideWhenUsed/>
    <w:rsid w:val="00D93768"/>
  </w:style>
  <w:style w:type="character" w:customStyle="1" w:styleId="FootnoteTextChar">
    <w:name w:val="Footnote Text Char"/>
    <w:basedOn w:val="DefaultParagraphFont"/>
    <w:link w:val="FootnoteText"/>
    <w:rsid w:val="00D93768"/>
    <w:rPr>
      <w:rFonts w:ascii="Times New Roman" w:hAnsi="Times New Roman"/>
    </w:rPr>
  </w:style>
  <w:style w:type="character" w:styleId="FootnoteReference">
    <w:name w:val="footnote reference"/>
    <w:basedOn w:val="DefaultParagraphFont"/>
    <w:unhideWhenUsed/>
    <w:rsid w:val="00D937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1103</Characters>
  <Application>Microsoft Macintosh Word</Application>
  <DocSecurity>0</DocSecurity>
  <Lines>9</Lines>
  <Paragraphs>2</Paragraphs>
  <ScaleCrop>false</ScaleCrop>
  <Company>University of Cincinnati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Neumann</dc:creator>
  <cp:keywords/>
  <cp:lastModifiedBy>Kristina Neumann</cp:lastModifiedBy>
  <cp:revision>123</cp:revision>
  <dcterms:created xsi:type="dcterms:W3CDTF">2015-04-03T18:29:00Z</dcterms:created>
  <dcterms:modified xsi:type="dcterms:W3CDTF">2015-04-03T20:36:00Z</dcterms:modified>
</cp:coreProperties>
</file>